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2A" w:rsidRDefault="006D422A" w:rsidP="00267FDB">
      <w:pPr>
        <w:tabs>
          <w:tab w:val="left" w:pos="4260"/>
        </w:tabs>
        <w:ind w:left="6521"/>
        <w:rPr>
          <w:color w:val="000000"/>
          <w:sz w:val="22"/>
          <w:szCs w:val="22"/>
        </w:rPr>
      </w:pPr>
      <w:bookmarkStart w:id="0" w:name="_GoBack"/>
      <w:bookmarkEnd w:id="0"/>
    </w:p>
    <w:p w:rsidR="00267FDB" w:rsidRDefault="00267FDB" w:rsidP="00267FDB">
      <w:pPr>
        <w:tabs>
          <w:tab w:val="left" w:pos="4260"/>
        </w:tabs>
        <w:ind w:left="652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</w:t>
      </w:r>
      <w:r w:rsidR="00B13D43">
        <w:rPr>
          <w:color w:val="000000"/>
          <w:sz w:val="22"/>
          <w:szCs w:val="22"/>
        </w:rPr>
        <w:t>3</w:t>
      </w:r>
    </w:p>
    <w:p w:rsidR="00267FDB" w:rsidRDefault="00267FDB" w:rsidP="00267FDB">
      <w:pPr>
        <w:autoSpaceDE w:val="0"/>
        <w:autoSpaceDN w:val="0"/>
        <w:adjustRightInd w:val="0"/>
        <w:ind w:left="652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документации об аукционе</w:t>
      </w:r>
    </w:p>
    <w:p w:rsidR="00267FDB" w:rsidRDefault="00267FDB" w:rsidP="00267FDB">
      <w:pPr>
        <w:autoSpaceDE w:val="0"/>
        <w:autoSpaceDN w:val="0"/>
        <w:adjustRightInd w:val="0"/>
        <w:ind w:left="6521"/>
        <w:rPr>
          <w:b/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на право заключения договора аренды муниципального имущества </w:t>
      </w:r>
    </w:p>
    <w:p w:rsidR="00267FDB" w:rsidRDefault="00267FDB" w:rsidP="00267FDB">
      <w:pPr>
        <w:pStyle w:val="a4"/>
        <w:suppressAutoHyphens/>
        <w:spacing w:before="0" w:after="0"/>
        <w:jc w:val="center"/>
        <w:rPr>
          <w:sz w:val="24"/>
          <w:szCs w:val="24"/>
        </w:rPr>
      </w:pPr>
    </w:p>
    <w:p w:rsidR="00267FDB" w:rsidRDefault="00267FDB" w:rsidP="00267FDB">
      <w:pPr>
        <w:pStyle w:val="a4"/>
        <w:suppressAutoHyphens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 О Г О В О Р  № ________ </w:t>
      </w:r>
    </w:p>
    <w:p w:rsidR="00267FDB" w:rsidRDefault="00267FDB" w:rsidP="00267FDB">
      <w:pPr>
        <w:suppressAutoHyphens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аренды муниципального имущества </w:t>
      </w:r>
    </w:p>
    <w:p w:rsidR="00267FDB" w:rsidRDefault="00267FDB" w:rsidP="00267FDB">
      <w:pPr>
        <w:suppressAutoHyphens/>
        <w:jc w:val="center"/>
        <w:rPr>
          <w:sz w:val="24"/>
          <w:szCs w:val="24"/>
        </w:rPr>
      </w:pPr>
    </w:p>
    <w:p w:rsidR="00267FDB" w:rsidRDefault="00267FDB" w:rsidP="00267FDB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с.</w:t>
      </w:r>
      <w:r w:rsidR="006D42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Каракулино                                                              </w:t>
      </w:r>
      <w:r w:rsidR="004F2D5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______________ 20</w:t>
      </w:r>
      <w:r w:rsidR="006D422A">
        <w:rPr>
          <w:sz w:val="24"/>
          <w:szCs w:val="24"/>
        </w:rPr>
        <w:t>21</w:t>
      </w:r>
      <w:r>
        <w:rPr>
          <w:sz w:val="24"/>
          <w:szCs w:val="24"/>
        </w:rPr>
        <w:t>г.</w:t>
      </w:r>
    </w:p>
    <w:p w:rsidR="00267FDB" w:rsidRDefault="00267FDB" w:rsidP="00267FDB">
      <w:pPr>
        <w:suppressAutoHyphens/>
        <w:jc w:val="both"/>
        <w:rPr>
          <w:sz w:val="24"/>
          <w:szCs w:val="24"/>
        </w:rPr>
      </w:pPr>
    </w:p>
    <w:p w:rsidR="00267FDB" w:rsidRDefault="00267FDB" w:rsidP="00267FDB">
      <w:pPr>
        <w:suppressAutoHyphens/>
        <w:ind w:right="28" w:firstLine="426"/>
        <w:jc w:val="both"/>
        <w:rPr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Арендодатель:</w:t>
      </w:r>
      <w:r>
        <w:rPr>
          <w:sz w:val="24"/>
          <w:szCs w:val="24"/>
          <w:lang w:eastAsia="ar-SA"/>
        </w:rPr>
        <w:t xml:space="preserve"> Администрация </w:t>
      </w:r>
      <w:r w:rsidR="006D422A">
        <w:rPr>
          <w:sz w:val="24"/>
          <w:szCs w:val="24"/>
          <w:lang w:eastAsia="ar-SA"/>
        </w:rPr>
        <w:t>муниципального образования «</w:t>
      </w:r>
      <w:r>
        <w:rPr>
          <w:sz w:val="24"/>
          <w:szCs w:val="24"/>
          <w:lang w:eastAsia="ar-SA"/>
        </w:rPr>
        <w:t>Каракулинск</w:t>
      </w:r>
      <w:r w:rsidR="006D422A">
        <w:rPr>
          <w:sz w:val="24"/>
          <w:szCs w:val="24"/>
          <w:lang w:eastAsia="ar-SA"/>
        </w:rPr>
        <w:t xml:space="preserve">ий </w:t>
      </w:r>
      <w:r>
        <w:rPr>
          <w:sz w:val="24"/>
          <w:szCs w:val="24"/>
          <w:lang w:eastAsia="ar-SA"/>
        </w:rPr>
        <w:t xml:space="preserve"> район</w:t>
      </w:r>
      <w:r w:rsidR="006D422A">
        <w:rPr>
          <w:sz w:val="24"/>
          <w:szCs w:val="24"/>
          <w:lang w:eastAsia="ar-SA"/>
        </w:rPr>
        <w:t>»</w:t>
      </w:r>
      <w:r>
        <w:rPr>
          <w:sz w:val="24"/>
          <w:szCs w:val="24"/>
          <w:lang w:eastAsia="ar-SA"/>
        </w:rPr>
        <w:t xml:space="preserve"> в лице Главы </w:t>
      </w:r>
      <w:r w:rsidR="006D422A">
        <w:rPr>
          <w:sz w:val="24"/>
          <w:szCs w:val="24"/>
          <w:lang w:eastAsia="ar-SA"/>
        </w:rPr>
        <w:t xml:space="preserve">МО «Каракулинский район» </w:t>
      </w:r>
      <w:proofErr w:type="spellStart"/>
      <w:r w:rsidR="006D422A">
        <w:rPr>
          <w:sz w:val="24"/>
          <w:szCs w:val="24"/>
          <w:lang w:eastAsia="ar-SA"/>
        </w:rPr>
        <w:t>Русинова</w:t>
      </w:r>
      <w:proofErr w:type="spellEnd"/>
      <w:r w:rsidR="006D422A">
        <w:rPr>
          <w:sz w:val="24"/>
          <w:szCs w:val="24"/>
          <w:lang w:eastAsia="ar-SA"/>
        </w:rPr>
        <w:t xml:space="preserve"> Сергея Николаевича</w:t>
      </w:r>
      <w:r>
        <w:rPr>
          <w:sz w:val="24"/>
          <w:szCs w:val="24"/>
          <w:lang w:eastAsia="ar-SA"/>
        </w:rPr>
        <w:t xml:space="preserve">, действующего на основании Устава с одной стороны и </w:t>
      </w:r>
    </w:p>
    <w:p w:rsidR="00267FDB" w:rsidRDefault="00267FDB" w:rsidP="00267FDB">
      <w:pPr>
        <w:suppressAutoHyphens/>
        <w:ind w:firstLine="426"/>
        <w:jc w:val="both"/>
        <w:rPr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 xml:space="preserve">Арендатор: </w:t>
      </w:r>
      <w:r>
        <w:rPr>
          <w:sz w:val="24"/>
          <w:szCs w:val="24"/>
          <w:lang w:eastAsia="ar-SA"/>
        </w:rPr>
        <w:t xml:space="preserve">_______________________________________________» в лице ___________________________________________________________, действующего на основании __________________________________, с другой стороны, совместно именуемые «Стороны» заключили настоящий договор (далее Договор) </w:t>
      </w:r>
      <w:r>
        <w:rPr>
          <w:bCs/>
          <w:sz w:val="24"/>
          <w:szCs w:val="24"/>
          <w:lang w:eastAsia="ar-SA"/>
        </w:rPr>
        <w:t>по результатам открытого аукциона (протокола № ____ от ___________________20</w:t>
      </w:r>
      <w:r w:rsidR="006D422A">
        <w:rPr>
          <w:bCs/>
          <w:sz w:val="24"/>
          <w:szCs w:val="24"/>
          <w:lang w:eastAsia="ar-SA"/>
        </w:rPr>
        <w:t>21</w:t>
      </w:r>
      <w:r>
        <w:rPr>
          <w:bCs/>
          <w:sz w:val="24"/>
          <w:szCs w:val="24"/>
          <w:lang w:eastAsia="ar-SA"/>
        </w:rPr>
        <w:t xml:space="preserve"> г. _____________), </w:t>
      </w:r>
      <w:r>
        <w:rPr>
          <w:sz w:val="24"/>
          <w:szCs w:val="24"/>
          <w:lang w:eastAsia="ar-SA"/>
        </w:rPr>
        <w:t xml:space="preserve">о нижеследующем: </w:t>
      </w:r>
      <w:proofErr w:type="gramEnd"/>
    </w:p>
    <w:p w:rsidR="00267FDB" w:rsidRDefault="00267FDB" w:rsidP="00267FDB">
      <w:pPr>
        <w:suppressAutoHyphens/>
        <w:ind w:firstLine="426"/>
        <w:jc w:val="both"/>
        <w:rPr>
          <w:sz w:val="24"/>
          <w:szCs w:val="24"/>
          <w:lang w:eastAsia="ar-SA"/>
        </w:rPr>
      </w:pPr>
    </w:p>
    <w:p w:rsidR="00267FDB" w:rsidRDefault="00267FDB" w:rsidP="00267FDB">
      <w:pPr>
        <w:suppressAutoHyphens/>
        <w:ind w:firstLine="426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1. ОБЩИЕ ПОЛОЖЕНИЯ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Арендодатель обязуется предоставить во временное владение и пользование Арендатору муниципальное имущество (далее Имущество), балансовой стоимостью _________________________ рублей, остаточной стоимостью ________________________ рублей, </w:t>
      </w:r>
      <w:proofErr w:type="gramStart"/>
      <w:r>
        <w:rPr>
          <w:sz w:val="24"/>
          <w:szCs w:val="24"/>
        </w:rPr>
        <w:t>согласно приложени</w:t>
      </w:r>
      <w:r w:rsidR="00C06D1F">
        <w:rPr>
          <w:sz w:val="24"/>
          <w:szCs w:val="24"/>
        </w:rPr>
        <w:t>я</w:t>
      </w:r>
      <w:proofErr w:type="gramEnd"/>
      <w:r>
        <w:rPr>
          <w:sz w:val="24"/>
          <w:szCs w:val="24"/>
        </w:rPr>
        <w:t xml:space="preserve"> № ___ являющ</w:t>
      </w:r>
      <w:r w:rsidR="00C06D1F">
        <w:rPr>
          <w:sz w:val="24"/>
          <w:szCs w:val="24"/>
        </w:rPr>
        <w:t>егося</w:t>
      </w:r>
      <w:r>
        <w:rPr>
          <w:sz w:val="24"/>
          <w:szCs w:val="24"/>
        </w:rPr>
        <w:t xml:space="preserve"> неотъемлемой частью настоящего договора. </w:t>
      </w:r>
    </w:p>
    <w:p w:rsidR="00267FDB" w:rsidRDefault="00267FDB" w:rsidP="00267FDB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eastAsia="ar-SA"/>
        </w:rPr>
        <w:t xml:space="preserve">Имущество передается для </w:t>
      </w:r>
      <w:r w:rsidR="00C06D1F">
        <w:rPr>
          <w:sz w:val="24"/>
          <w:szCs w:val="24"/>
          <w:lang w:eastAsia="ar-SA"/>
        </w:rPr>
        <w:t xml:space="preserve">использования по назначению, согласно </w:t>
      </w:r>
      <w:r>
        <w:rPr>
          <w:sz w:val="24"/>
          <w:szCs w:val="24"/>
        </w:rPr>
        <w:t xml:space="preserve"> </w:t>
      </w:r>
      <w:proofErr w:type="gramStart"/>
      <w:r w:rsidR="00C06D1F">
        <w:rPr>
          <w:sz w:val="24"/>
          <w:szCs w:val="24"/>
        </w:rPr>
        <w:t>утвержденных</w:t>
      </w:r>
      <w:proofErr w:type="gramEnd"/>
      <w:r w:rsidR="00C06D1F">
        <w:rPr>
          <w:sz w:val="24"/>
          <w:szCs w:val="24"/>
        </w:rPr>
        <w:t xml:space="preserve"> ОКВЭД арендатора.</w:t>
      </w:r>
    </w:p>
    <w:p w:rsidR="00267FDB" w:rsidRDefault="00267FDB" w:rsidP="00267FDB">
      <w:pPr>
        <w:shd w:val="clear" w:color="auto" w:fill="FFFFFF"/>
        <w:tabs>
          <w:tab w:val="left" w:pos="1032"/>
        </w:tabs>
        <w:suppressAutoHyphen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Имущество сдается в аренду сроком на </w:t>
      </w:r>
      <w:r w:rsidR="00C06D1F">
        <w:rPr>
          <w:sz w:val="24"/>
          <w:szCs w:val="24"/>
        </w:rPr>
        <w:t>___________ лет</w:t>
      </w:r>
      <w:proofErr w:type="gramStart"/>
      <w:r w:rsidR="00C06D1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Договор вступает в силу с момента подписания.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Реорганизация организации-арендодателя, а также перемена собственника арендованного имущества не являются основанием для изменения или расторжения договора.</w:t>
      </w:r>
    </w:p>
    <w:p w:rsidR="00267FDB" w:rsidRDefault="00267FDB" w:rsidP="00267FDB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1.4. Передача имущества третьему лицу осуществляется по согласованию с Арендодателем.</w:t>
      </w:r>
    </w:p>
    <w:p w:rsidR="00267FDB" w:rsidRDefault="00267FDB" w:rsidP="00267FDB">
      <w:pPr>
        <w:suppressAutoHyphens/>
        <w:spacing w:before="60"/>
        <w:ind w:firstLine="426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2. ОБЯЗАННОСТИ СТОРОН</w:t>
      </w:r>
    </w:p>
    <w:p w:rsidR="00267FDB" w:rsidRDefault="00267FDB" w:rsidP="00267FDB">
      <w:pPr>
        <w:suppressAutoHyphens/>
        <w:ind w:firstLine="851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2.1. Арендодатель обязуется:</w:t>
      </w:r>
    </w:p>
    <w:p w:rsidR="00267FDB" w:rsidRDefault="00267FDB" w:rsidP="00267FDB">
      <w:pPr>
        <w:suppressAutoHyphens/>
        <w:ind w:firstLine="851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2.1.1. Передать имущество в пользование Арендатору по акту приема-передачи (Приложение №</w:t>
      </w:r>
      <w:proofErr w:type="gramStart"/>
      <w:r>
        <w:rPr>
          <w:sz w:val="24"/>
          <w:szCs w:val="24"/>
          <w:lang w:eastAsia="ar-SA"/>
        </w:rPr>
        <w:t xml:space="preserve"> )</w:t>
      </w:r>
      <w:proofErr w:type="gramEnd"/>
    </w:p>
    <w:p w:rsidR="00267FDB" w:rsidRDefault="00267FDB" w:rsidP="00267FDB">
      <w:pPr>
        <w:suppressAutoHyphens/>
        <w:ind w:firstLine="851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2.1.2. Не вмешиваться в текущую хозяйственную деятельность Арендатора, за исключением случаев, предусмотренных действующим законодательством и настоящим договором.</w:t>
      </w:r>
    </w:p>
    <w:p w:rsidR="00267FDB" w:rsidRDefault="00267FDB" w:rsidP="00267FDB">
      <w:pPr>
        <w:suppressAutoHyphens/>
        <w:ind w:firstLine="851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2.1.3. Осуществлять </w:t>
      </w:r>
      <w:proofErr w:type="gramStart"/>
      <w:r>
        <w:rPr>
          <w:sz w:val="24"/>
          <w:szCs w:val="24"/>
          <w:lang w:eastAsia="ar-SA"/>
        </w:rPr>
        <w:t>контроль за</w:t>
      </w:r>
      <w:proofErr w:type="gramEnd"/>
      <w:r>
        <w:rPr>
          <w:sz w:val="24"/>
          <w:szCs w:val="24"/>
          <w:lang w:eastAsia="ar-SA"/>
        </w:rPr>
        <w:t xml:space="preserve"> использованием Арендатором Имущества.</w:t>
      </w:r>
    </w:p>
    <w:p w:rsidR="00267FDB" w:rsidRDefault="00267FDB" w:rsidP="00267FDB">
      <w:pPr>
        <w:suppressAutoHyphens/>
        <w:ind w:firstLine="851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2.1.4. В случае прекращения договора по любым законным основаниям, в течение 20 дней после прекращения действия договора принять имущество от Арендатора по акту прием</w:t>
      </w:r>
      <w:proofErr w:type="gramStart"/>
      <w:r>
        <w:rPr>
          <w:sz w:val="24"/>
          <w:szCs w:val="24"/>
          <w:lang w:eastAsia="ar-SA"/>
        </w:rPr>
        <w:t>а-</w:t>
      </w:r>
      <w:proofErr w:type="gramEnd"/>
      <w:r>
        <w:rPr>
          <w:sz w:val="24"/>
          <w:szCs w:val="24"/>
          <w:lang w:eastAsia="ar-SA"/>
        </w:rPr>
        <w:t xml:space="preserve"> передачи.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 Арендатор обязан: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2.2.1. Использовать арендованное имущество в соответствии с целями договора, указанными в п.1.1, и назначением имущества. 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2.2.2. Содержать имущество в надлежащем техническом и санитарном состоянии в соответствии с требованиями санитарно-эпидемиологических норм, обеспечивать пожарную и иную безопасность;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Если арендуемое имущество в результате действия Арендатора или </w:t>
      </w:r>
      <w:r>
        <w:rPr>
          <w:sz w:val="24"/>
          <w:szCs w:val="24"/>
        </w:rPr>
        <w:lastRenderedPageBreak/>
        <w:t>непринятия им необходимых и своевременных мер придет в аварийное состояние, то Арендатор обязан восстановить его своими силами, за счет своих средств;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2.2.4. По истечении срока договора, а также при досрочном его прекращении передать Арендодателю все произведенные в арендуемом имуществе переустройства, а также улучшения, составляющие принадлежность имущества и неотделимые без вреда от конструкции улучшения.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2.2.5. Возвратить имущество Арендодателю после прекращения договора по акту в исправном состоянии,  с учетом нормального износа;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2.2.6. За свой счет производить текущий и косметический ремонт арендуемого имущества, обеспечивать надлежащее техническое обслуживание;</w:t>
      </w:r>
    </w:p>
    <w:p w:rsidR="00267FDB" w:rsidRDefault="00267FDB" w:rsidP="00267FDB">
      <w:pPr>
        <w:widowControl w:val="0"/>
        <w:shd w:val="clear" w:color="auto" w:fill="FFFFFF"/>
        <w:tabs>
          <w:tab w:val="left" w:pos="850"/>
        </w:tabs>
        <w:suppressAutoHyphens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pacing w:val="-1"/>
          <w:sz w:val="24"/>
          <w:szCs w:val="24"/>
          <w:lang w:eastAsia="ar-SA"/>
        </w:rPr>
        <w:t>2.2.7. Эксплуатировать Имущество в соответствии с принятыми правилами и нормами эксплуатации;</w:t>
      </w:r>
    </w:p>
    <w:p w:rsidR="00267FDB" w:rsidRDefault="00267FDB" w:rsidP="00267FDB">
      <w:pPr>
        <w:shd w:val="clear" w:color="auto" w:fill="FFFFFF"/>
        <w:tabs>
          <w:tab w:val="left" w:pos="950"/>
        </w:tabs>
        <w:suppressAutoHyphens/>
        <w:ind w:firstLine="851"/>
        <w:jc w:val="both"/>
        <w:rPr>
          <w:sz w:val="24"/>
          <w:szCs w:val="24"/>
          <w:lang w:eastAsia="ar-SA"/>
        </w:rPr>
      </w:pPr>
      <w:r>
        <w:rPr>
          <w:color w:val="000000"/>
          <w:spacing w:val="7"/>
          <w:sz w:val="24"/>
          <w:szCs w:val="24"/>
          <w:lang w:eastAsia="ar-SA"/>
        </w:rPr>
        <w:t>2.2.8.Содержать в порядке прилегающую к имуществу территорию, осуществлять</w:t>
      </w:r>
      <w:r>
        <w:rPr>
          <w:color w:val="000000"/>
          <w:spacing w:val="7"/>
          <w:sz w:val="24"/>
          <w:szCs w:val="24"/>
          <w:lang w:eastAsia="ar-SA"/>
        </w:rPr>
        <w:br/>
      </w:r>
      <w:r>
        <w:rPr>
          <w:color w:val="000000"/>
          <w:spacing w:val="-1"/>
          <w:sz w:val="24"/>
          <w:szCs w:val="24"/>
          <w:lang w:eastAsia="ar-SA"/>
        </w:rPr>
        <w:t>благоустройство, озеленение и уборку от мусора за свой счет.</w:t>
      </w:r>
    </w:p>
    <w:p w:rsidR="00267FDB" w:rsidRDefault="00267FDB" w:rsidP="00267FDB">
      <w:pPr>
        <w:suppressAutoHyphens/>
        <w:ind w:firstLine="851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2.2.9. Предоставлять Арендодателю сведения по использованию переданного имущества.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2.2.10. Выполнять действующие правила и предписания служб государственного надзора в части, касающейся используемого имущества, нести установленную действующим законодательством ответственность.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2.2.11. Осуществлять все иные действия, необходимые для исполнения данного договора, предусмотренные законодательством, настоящим договором и дополнениями к нему.</w:t>
      </w:r>
    </w:p>
    <w:p w:rsidR="00267FDB" w:rsidRDefault="00267FDB" w:rsidP="00267FDB">
      <w:pPr>
        <w:suppressAutoHyphens/>
        <w:ind w:firstLine="851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2.2.12. Обеспечивать свободный доступ служб Арендодателя для осмотра имущества.</w:t>
      </w:r>
    </w:p>
    <w:p w:rsidR="00267FDB" w:rsidRDefault="00267FDB" w:rsidP="00267FDB">
      <w:pPr>
        <w:suppressAutoHyphens/>
        <w:ind w:firstLine="851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2.2.13. Осуществлять учет имущества в соответствии с действующим законодательством.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ПЛАТЕЖИ И РАСЧЕТЫ ПО ДОГОВОРУ.</w:t>
      </w:r>
    </w:p>
    <w:p w:rsidR="00267FDB" w:rsidRDefault="00267FDB" w:rsidP="00267FDB">
      <w:pPr>
        <w:pStyle w:val="a6"/>
        <w:ind w:right="0"/>
        <w:rPr>
          <w:sz w:val="24"/>
          <w:szCs w:val="24"/>
        </w:rPr>
      </w:pPr>
      <w:r>
        <w:rPr>
          <w:sz w:val="24"/>
          <w:szCs w:val="24"/>
        </w:rPr>
        <w:t>3.1. Размер арендной платы по договору составляет _____________________ рублей  за период действия договора, в том числе НДС ______________ рублей.</w:t>
      </w:r>
    </w:p>
    <w:p w:rsidR="00B13D43" w:rsidRDefault="00267FDB" w:rsidP="00B13D43">
      <w:pPr>
        <w:tabs>
          <w:tab w:val="left" w:pos="1134"/>
        </w:tabs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Арендная плата за Имущество ежеквартально до 20 числа месяца, следующего за отчетным кварталом, перечисляется Арендатором Арендодателю по следующим реквизитам: </w:t>
      </w:r>
    </w:p>
    <w:p w:rsidR="00B13D43" w:rsidRPr="00B13D43" w:rsidRDefault="00B13D43" w:rsidP="00B13D43">
      <w:pPr>
        <w:tabs>
          <w:tab w:val="left" w:pos="1134"/>
        </w:tabs>
        <w:ind w:right="-2"/>
        <w:jc w:val="both"/>
        <w:rPr>
          <w:sz w:val="24"/>
          <w:szCs w:val="24"/>
        </w:rPr>
      </w:pPr>
      <w:r w:rsidRPr="00B13D43">
        <w:rPr>
          <w:sz w:val="24"/>
          <w:szCs w:val="24"/>
        </w:rPr>
        <w:t xml:space="preserve">УФК по Удмуртской Республике (Администрация муниципального образования «Каракулинский район», </w:t>
      </w:r>
      <w:proofErr w:type="gramStart"/>
      <w:r w:rsidRPr="00B13D43">
        <w:rPr>
          <w:sz w:val="24"/>
          <w:szCs w:val="24"/>
        </w:rPr>
        <w:t>л</w:t>
      </w:r>
      <w:proofErr w:type="gramEnd"/>
      <w:r w:rsidRPr="00B13D43">
        <w:rPr>
          <w:sz w:val="24"/>
          <w:szCs w:val="24"/>
        </w:rPr>
        <w:t xml:space="preserve">/с 04133200300)                   </w:t>
      </w:r>
    </w:p>
    <w:p w:rsidR="00B13D43" w:rsidRPr="00B13D43" w:rsidRDefault="00B13D43" w:rsidP="00B13D43">
      <w:pPr>
        <w:tabs>
          <w:tab w:val="left" w:pos="1134"/>
        </w:tabs>
        <w:ind w:right="-2"/>
        <w:jc w:val="both"/>
        <w:rPr>
          <w:sz w:val="24"/>
          <w:szCs w:val="24"/>
        </w:rPr>
      </w:pPr>
      <w:r w:rsidRPr="00B13D43">
        <w:rPr>
          <w:sz w:val="24"/>
          <w:szCs w:val="24"/>
        </w:rPr>
        <w:t>ИНН 1811000010</w:t>
      </w:r>
    </w:p>
    <w:p w:rsidR="00B13D43" w:rsidRPr="00B13D43" w:rsidRDefault="00B13D43" w:rsidP="00B13D43">
      <w:pPr>
        <w:tabs>
          <w:tab w:val="left" w:pos="1134"/>
        </w:tabs>
        <w:ind w:right="-2"/>
        <w:jc w:val="both"/>
        <w:rPr>
          <w:sz w:val="24"/>
          <w:szCs w:val="24"/>
        </w:rPr>
      </w:pPr>
      <w:r w:rsidRPr="00B13D43">
        <w:rPr>
          <w:sz w:val="24"/>
          <w:szCs w:val="24"/>
        </w:rPr>
        <w:t>КПП 183801001</w:t>
      </w:r>
    </w:p>
    <w:p w:rsidR="00B13D43" w:rsidRPr="00B13D43" w:rsidRDefault="00B13D43" w:rsidP="00B13D43">
      <w:pPr>
        <w:tabs>
          <w:tab w:val="left" w:pos="1134"/>
        </w:tabs>
        <w:ind w:right="-2"/>
        <w:jc w:val="both"/>
        <w:rPr>
          <w:sz w:val="24"/>
          <w:szCs w:val="24"/>
        </w:rPr>
      </w:pPr>
      <w:r w:rsidRPr="00B13D43">
        <w:rPr>
          <w:sz w:val="24"/>
          <w:szCs w:val="24"/>
        </w:rPr>
        <w:t xml:space="preserve">Банк </w:t>
      </w:r>
      <w:r w:rsidRPr="00B13D43">
        <w:rPr>
          <w:color w:val="000000"/>
          <w:sz w:val="24"/>
          <w:szCs w:val="24"/>
        </w:rPr>
        <w:t>ОТДЕЛЕНИЕ-НБ УДМУРТСКАЯ РЕСПУБЛИКА БАНКА РОССИИ// УФК по Удмуртской Республике г. Ижевск</w:t>
      </w:r>
    </w:p>
    <w:p w:rsidR="00B13D43" w:rsidRPr="00B13D43" w:rsidRDefault="00B13D43" w:rsidP="00B13D43">
      <w:pPr>
        <w:tabs>
          <w:tab w:val="left" w:pos="1134"/>
        </w:tabs>
        <w:ind w:right="-2"/>
        <w:jc w:val="both"/>
        <w:rPr>
          <w:sz w:val="24"/>
          <w:szCs w:val="24"/>
        </w:rPr>
      </w:pPr>
      <w:r w:rsidRPr="00B13D43">
        <w:rPr>
          <w:sz w:val="24"/>
          <w:szCs w:val="24"/>
        </w:rPr>
        <w:t>БИК 019401100                  ОКТМО 94622000</w:t>
      </w:r>
    </w:p>
    <w:p w:rsidR="00B13D43" w:rsidRPr="00B13D43" w:rsidRDefault="00B13D43" w:rsidP="00B13D43">
      <w:pPr>
        <w:tabs>
          <w:tab w:val="left" w:pos="1134"/>
        </w:tabs>
        <w:ind w:right="-2"/>
        <w:jc w:val="both"/>
        <w:rPr>
          <w:sz w:val="24"/>
          <w:szCs w:val="24"/>
        </w:rPr>
      </w:pPr>
      <w:r w:rsidRPr="00B13D43">
        <w:rPr>
          <w:sz w:val="24"/>
          <w:szCs w:val="24"/>
        </w:rPr>
        <w:t>Счет (</w:t>
      </w:r>
      <w:proofErr w:type="spellStart"/>
      <w:r w:rsidRPr="00B13D43">
        <w:rPr>
          <w:sz w:val="24"/>
          <w:szCs w:val="24"/>
        </w:rPr>
        <w:t>кор.сч</w:t>
      </w:r>
      <w:proofErr w:type="spellEnd"/>
      <w:r w:rsidRPr="00B13D43">
        <w:rPr>
          <w:sz w:val="24"/>
          <w:szCs w:val="24"/>
        </w:rPr>
        <w:t>.) № 40102810545370000081</w:t>
      </w:r>
    </w:p>
    <w:p w:rsidR="00B13D43" w:rsidRPr="00B13D43" w:rsidRDefault="00B13D43" w:rsidP="00B13D43">
      <w:pPr>
        <w:tabs>
          <w:tab w:val="left" w:pos="1134"/>
        </w:tabs>
        <w:ind w:right="-2"/>
        <w:jc w:val="both"/>
        <w:rPr>
          <w:sz w:val="24"/>
          <w:szCs w:val="24"/>
        </w:rPr>
      </w:pPr>
      <w:r w:rsidRPr="00B13D43">
        <w:rPr>
          <w:sz w:val="24"/>
          <w:szCs w:val="24"/>
        </w:rPr>
        <w:t>Расчетный счет № 03100643000000011300</w:t>
      </w:r>
    </w:p>
    <w:p w:rsidR="00B13D43" w:rsidRPr="00B13D43" w:rsidRDefault="00B13D43" w:rsidP="00B13D43">
      <w:pPr>
        <w:shd w:val="clear" w:color="auto" w:fill="FFFFFF"/>
        <w:tabs>
          <w:tab w:val="left" w:pos="284"/>
          <w:tab w:val="left" w:pos="900"/>
        </w:tabs>
        <w:jc w:val="both"/>
        <w:rPr>
          <w:sz w:val="24"/>
          <w:szCs w:val="24"/>
        </w:rPr>
      </w:pPr>
      <w:r w:rsidRPr="00B13D43">
        <w:rPr>
          <w:sz w:val="24"/>
          <w:szCs w:val="24"/>
        </w:rPr>
        <w:t xml:space="preserve">КБК  433 111 05035050000120 </w:t>
      </w:r>
    </w:p>
    <w:p w:rsidR="00267FDB" w:rsidRDefault="00267FDB" w:rsidP="00267FDB">
      <w:pPr>
        <w:shd w:val="clear" w:color="auto" w:fill="FFFFFF"/>
        <w:tabs>
          <w:tab w:val="left" w:pos="284"/>
          <w:tab w:val="left" w:pos="900"/>
        </w:tabs>
        <w:ind w:firstLine="709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Уплата налога на добавленную стоимость производится Арендатором самостоятельно в соответствии с налоговым законодательством Российской Федерации.</w:t>
      </w:r>
    </w:p>
    <w:p w:rsidR="00267FDB" w:rsidRDefault="00267FDB" w:rsidP="00267FDB">
      <w:pPr>
        <w:pStyle w:val="a6"/>
        <w:tabs>
          <w:tab w:val="left" w:pos="284"/>
          <w:tab w:val="left" w:pos="900"/>
        </w:tabs>
        <w:ind w:right="0"/>
        <w:rPr>
          <w:sz w:val="24"/>
          <w:szCs w:val="24"/>
        </w:rPr>
      </w:pPr>
      <w:r>
        <w:rPr>
          <w:sz w:val="24"/>
          <w:szCs w:val="24"/>
        </w:rPr>
        <w:t>3.3. Размер арендной платы может быть пересмотрен Арендодателем в одностороннем порядке в сторону повышения, предусмотренном действующим законодательством, но не чаще одного раза в год, о чем Арендодатель своевременно письменно уведомляет Арендатора. Изменения размера арендной платы являются обязательными для исполнения договорных обязательств Арендатором и с подписанием дополнительных соглашений к нему.</w:t>
      </w:r>
    </w:p>
    <w:p w:rsidR="00267FDB" w:rsidRDefault="00267FDB" w:rsidP="00267FDB">
      <w:pPr>
        <w:pStyle w:val="a6"/>
        <w:tabs>
          <w:tab w:val="left" w:pos="284"/>
          <w:tab w:val="left" w:pos="900"/>
        </w:tabs>
        <w:ind w:right="0"/>
        <w:rPr>
          <w:sz w:val="24"/>
          <w:szCs w:val="24"/>
        </w:rPr>
      </w:pPr>
      <w:r>
        <w:rPr>
          <w:sz w:val="24"/>
          <w:szCs w:val="24"/>
        </w:rPr>
        <w:t>3.4. Плата за коммунальные услуги и другие эксплуатационные расходы по содержанию имущества не включаются в размер арендной платы и оформляются отдельными договорами с обслуживающими организациями.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ОТВЕТСТВЕННОСТЬ СТОРОН.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несут имущественную ответственность за неисполнение или ненадлежащее исполнение условий договора.</w:t>
      </w:r>
    </w:p>
    <w:p w:rsidR="00267FDB" w:rsidRDefault="00267FDB" w:rsidP="00267FDB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4.3. Возмещение убытков не освобождает стороны от выполнения лежащих на них обязательств или устранения нарушений.</w:t>
      </w:r>
    </w:p>
    <w:p w:rsidR="00267FDB" w:rsidRDefault="00267FDB" w:rsidP="00267FDB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4.4. Если в результате неудовлетворительного технического, санитарного, противопожарного состояния имущества, а также неправильной эксплуатации (в период пользования данным имуществом Арендатором), причинен ущерб третьим лицам, Арендатор возмещает причиненный ущерб.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РАСТОРЖЕНИЕ ДОГОВОРА</w:t>
      </w:r>
    </w:p>
    <w:p w:rsidR="00267FDB" w:rsidRDefault="00267FDB" w:rsidP="00267FDB">
      <w:pPr>
        <w:suppressAutoHyphens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5.1.Каждая из сторон вправе во всякое время отказаться от договора аренды муниципального имущества, известив об этом другую сторону за 2 месяца.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Настоящий </w:t>
      </w:r>
      <w:proofErr w:type="gramStart"/>
      <w:r>
        <w:rPr>
          <w:sz w:val="24"/>
          <w:szCs w:val="24"/>
        </w:rPr>
        <w:t>договор</w:t>
      </w:r>
      <w:proofErr w:type="gramEnd"/>
      <w:r>
        <w:rPr>
          <w:sz w:val="24"/>
          <w:szCs w:val="24"/>
        </w:rPr>
        <w:t xml:space="preserve"> может быть расторгнут досрочно: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письменному соглашению сторон;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иных случаях, предусмотренных законом или соглашением сторон.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По требованию Арендодателя договор </w:t>
      </w:r>
      <w:proofErr w:type="gramStart"/>
      <w:r>
        <w:rPr>
          <w:sz w:val="24"/>
          <w:szCs w:val="24"/>
        </w:rPr>
        <w:t>может быть досрочно расторгнут</w:t>
      </w:r>
      <w:proofErr w:type="gramEnd"/>
      <w:r>
        <w:rPr>
          <w:sz w:val="24"/>
          <w:szCs w:val="24"/>
        </w:rPr>
        <w:t xml:space="preserve"> в судебном порядке в случае, когда Арендатор: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5.3.1. Пользуется предоставленным имуществом (полностью или отдельными его частями) не по назначению, предусмотренному п. 1.1 настоящего договора.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5.3.2. Умышленно или по неосторожности существенно ухудшает состояние имущества.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5.3.3. Не выполняет условия договора предусмотренные п. 3.1., 3.2.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5.3.4. Предоставляет в пользование арендуемое имущество (полностью или отдельные его части) третьим лицам без согласия Арендодателя.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По требованию Арендатора договор </w:t>
      </w:r>
      <w:proofErr w:type="gramStart"/>
      <w:r>
        <w:rPr>
          <w:sz w:val="24"/>
          <w:szCs w:val="24"/>
        </w:rPr>
        <w:t>может быть досрочно расторгнут</w:t>
      </w:r>
      <w:proofErr w:type="gramEnd"/>
      <w:r>
        <w:rPr>
          <w:sz w:val="24"/>
          <w:szCs w:val="24"/>
        </w:rPr>
        <w:t xml:space="preserve"> судом в случаях: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5.4.1. Если Арендодатель не передает имущество Арендатору в срок, предусмотренный настоящим договором.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5.4.2. Если имущество, в силу обстоятельств, за которые Арендатор не отвечает, окажется в состоянии, не пригодном для использования.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ПОРЯДОК РАЗРЕШЕНИЯ СПОРОВ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Все споры или разногласия, возникающие между сторонами по настоящему договору или в связи с ним, разрешаются путем переговоров между сторонами. В случае </w:t>
      </w:r>
      <w:proofErr w:type="gramStart"/>
      <w:r>
        <w:rPr>
          <w:sz w:val="24"/>
          <w:szCs w:val="24"/>
        </w:rPr>
        <w:t>не достижения</w:t>
      </w:r>
      <w:proofErr w:type="gramEnd"/>
      <w:r>
        <w:rPr>
          <w:sz w:val="24"/>
          <w:szCs w:val="24"/>
        </w:rPr>
        <w:t xml:space="preserve"> согласия, в судебном порядке. 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ФОРС-МАЖОР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7.1.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которые нельзя предвидеть или избежать, включая, наводнения, пожары и другие стихийные бедствия.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7.2. Сторона, которая не может исполнить своего обязательства, должна известить другую сторону о препятствии и его влиянии на исполнение обязательств по договору в разумный срок с момента возникновения этих обстоятельств.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ПОРЯДОК ИЗМЕНЕНИЯ И ДОПОЛНЕНИЯ ДОГОВОРА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8.2. Досрочное расторжение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законодательством, с возмещением понесенных убытков.</w:t>
      </w:r>
    </w:p>
    <w:p w:rsidR="00267FDB" w:rsidRDefault="00267FDB" w:rsidP="00B13D43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ОСОБЫЕ УСЛОВИЯ</w:t>
      </w:r>
    </w:p>
    <w:p w:rsidR="00267FDB" w:rsidRPr="00B13D43" w:rsidRDefault="00267FDB" w:rsidP="00B13D43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Настоящий договор составлен в 2-х экземплярах, имеющих одинаковую юридическую силу. </w:t>
      </w:r>
    </w:p>
    <w:p w:rsidR="00267FDB" w:rsidRDefault="00267FDB" w:rsidP="00267FDB">
      <w:pPr>
        <w:suppressAutoHyphens/>
        <w:ind w:firstLine="709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10. РЕКВИЗИТЫ СТОРОН</w:t>
      </w:r>
    </w:p>
    <w:p w:rsidR="00A57533" w:rsidRDefault="00A57533" w:rsidP="00267FDB">
      <w:pPr>
        <w:suppressAutoHyphens/>
        <w:ind w:firstLine="709"/>
        <w:jc w:val="center"/>
        <w:rPr>
          <w:b/>
          <w:sz w:val="24"/>
          <w:szCs w:val="24"/>
          <w:lang w:eastAsia="ar-SA"/>
        </w:rPr>
      </w:pPr>
    </w:p>
    <w:p w:rsidR="00267FDB" w:rsidRDefault="00267FDB" w:rsidP="00267FDB">
      <w:pPr>
        <w:suppressAutoHyphens/>
        <w:ind w:firstLine="709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Арендодатель: </w:t>
      </w:r>
      <w:r>
        <w:rPr>
          <w:bCs/>
          <w:sz w:val="24"/>
          <w:szCs w:val="24"/>
          <w:lang w:eastAsia="ar-SA"/>
        </w:rPr>
        <w:t xml:space="preserve">Администрация </w:t>
      </w:r>
      <w:r w:rsidR="00A57533">
        <w:rPr>
          <w:bCs/>
          <w:sz w:val="24"/>
          <w:szCs w:val="24"/>
          <w:lang w:eastAsia="ar-SA"/>
        </w:rPr>
        <w:t>МО «</w:t>
      </w:r>
      <w:r>
        <w:rPr>
          <w:bCs/>
          <w:sz w:val="24"/>
          <w:szCs w:val="24"/>
          <w:lang w:eastAsia="ar-SA"/>
        </w:rPr>
        <w:t>Каракулинск</w:t>
      </w:r>
      <w:r w:rsidR="00A57533">
        <w:rPr>
          <w:bCs/>
          <w:sz w:val="24"/>
          <w:szCs w:val="24"/>
          <w:lang w:eastAsia="ar-SA"/>
        </w:rPr>
        <w:t xml:space="preserve">ий </w:t>
      </w:r>
      <w:r>
        <w:rPr>
          <w:bCs/>
          <w:sz w:val="24"/>
          <w:szCs w:val="24"/>
          <w:lang w:eastAsia="ar-SA"/>
        </w:rPr>
        <w:t xml:space="preserve"> район</w:t>
      </w:r>
      <w:r w:rsidR="00A57533">
        <w:rPr>
          <w:bCs/>
          <w:sz w:val="24"/>
          <w:szCs w:val="24"/>
          <w:lang w:eastAsia="ar-SA"/>
        </w:rPr>
        <w:t>»</w:t>
      </w:r>
      <w:r>
        <w:rPr>
          <w:bCs/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eastAsia="ar-SA"/>
        </w:rPr>
        <w:t>Адрес: 427920, с.</w:t>
      </w:r>
      <w:r w:rsidR="00A5753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Каракулино, ул.</w:t>
      </w:r>
      <w:r w:rsidR="00A5753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Каманина, 10 </w:t>
      </w:r>
      <w:r>
        <w:rPr>
          <w:bCs/>
          <w:sz w:val="24"/>
          <w:szCs w:val="24"/>
          <w:lang w:eastAsia="ar-SA"/>
        </w:rPr>
        <w:t xml:space="preserve">ИНН 1811000010 КПП 181101001, </w:t>
      </w:r>
      <w:r>
        <w:rPr>
          <w:sz w:val="24"/>
          <w:szCs w:val="24"/>
          <w:lang w:eastAsia="ar-SA"/>
        </w:rPr>
        <w:t xml:space="preserve">ОГРН </w:t>
      </w:r>
      <w:r>
        <w:rPr>
          <w:color w:val="000000"/>
          <w:spacing w:val="4"/>
          <w:sz w:val="24"/>
          <w:szCs w:val="24"/>
          <w:lang w:eastAsia="ar-SA"/>
        </w:rPr>
        <w:t xml:space="preserve">1021800857242, </w:t>
      </w:r>
      <w:r>
        <w:rPr>
          <w:sz w:val="24"/>
          <w:szCs w:val="24"/>
          <w:lang w:eastAsia="ar-SA"/>
        </w:rPr>
        <w:t>т.3-11-36</w:t>
      </w:r>
    </w:p>
    <w:p w:rsidR="00267FDB" w:rsidRDefault="00267FDB" w:rsidP="00267FDB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</w:t>
      </w:r>
    </w:p>
    <w:p w:rsidR="00267FDB" w:rsidRDefault="00267FDB" w:rsidP="00267FD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Арендатор: </w:t>
      </w:r>
    </w:p>
    <w:p w:rsidR="00A57533" w:rsidRDefault="00A57533" w:rsidP="00267FDB">
      <w:pPr>
        <w:autoSpaceDE w:val="0"/>
        <w:autoSpaceDN w:val="0"/>
        <w:adjustRightInd w:val="0"/>
        <w:rPr>
          <w:sz w:val="24"/>
          <w:szCs w:val="24"/>
        </w:rPr>
      </w:pPr>
    </w:p>
    <w:p w:rsidR="00A57533" w:rsidRDefault="00A57533" w:rsidP="00267FDB">
      <w:pPr>
        <w:autoSpaceDE w:val="0"/>
        <w:autoSpaceDN w:val="0"/>
        <w:adjustRightInd w:val="0"/>
        <w:rPr>
          <w:sz w:val="24"/>
          <w:szCs w:val="24"/>
        </w:rPr>
      </w:pPr>
    </w:p>
    <w:p w:rsidR="00A57533" w:rsidRDefault="00A57533" w:rsidP="00267FDB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267FDB" w:rsidRDefault="00267FDB" w:rsidP="00267FDB">
      <w:pPr>
        <w:autoSpaceDE w:val="0"/>
        <w:autoSpaceDN w:val="0"/>
        <w:adjustRightInd w:val="0"/>
        <w:rPr>
          <w:sz w:val="24"/>
          <w:szCs w:val="24"/>
        </w:rPr>
      </w:pPr>
    </w:p>
    <w:p w:rsidR="00267FDB" w:rsidRDefault="00267FDB" w:rsidP="00267FD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Арендодатель: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Арендатор:</w:t>
      </w:r>
    </w:p>
    <w:p w:rsidR="00267FDB" w:rsidRDefault="00267FDB" w:rsidP="00267FDB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8"/>
        <w:gridCol w:w="4923"/>
      </w:tblGrid>
      <w:tr w:rsidR="00506C71" w:rsidTr="00267FDB">
        <w:tc>
          <w:tcPr>
            <w:tcW w:w="5210" w:type="dxa"/>
            <w:hideMark/>
          </w:tcPr>
          <w:p w:rsidR="00267FDB" w:rsidRDefault="00267F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="00A57533">
              <w:rPr>
                <w:sz w:val="24"/>
                <w:szCs w:val="24"/>
              </w:rPr>
              <w:t>муниципального образования</w:t>
            </w:r>
          </w:p>
          <w:p w:rsidR="00267FDB" w:rsidRDefault="00A575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67FDB">
              <w:rPr>
                <w:sz w:val="24"/>
                <w:szCs w:val="24"/>
              </w:rPr>
              <w:t>Каракулинск</w:t>
            </w:r>
            <w:r>
              <w:rPr>
                <w:sz w:val="24"/>
                <w:szCs w:val="24"/>
              </w:rPr>
              <w:t xml:space="preserve">ий </w:t>
            </w:r>
            <w:r w:rsidR="00267FDB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»</w:t>
            </w:r>
            <w:r w:rsidR="00267FDB">
              <w:rPr>
                <w:sz w:val="24"/>
                <w:szCs w:val="24"/>
              </w:rPr>
              <w:t xml:space="preserve"> </w:t>
            </w:r>
          </w:p>
          <w:p w:rsidR="00267FDB" w:rsidRDefault="00267FDB" w:rsidP="00A5753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A57533">
              <w:rPr>
                <w:sz w:val="24"/>
                <w:szCs w:val="24"/>
              </w:rPr>
              <w:t>С.Н.</w:t>
            </w:r>
            <w:r w:rsidR="004F2D57">
              <w:rPr>
                <w:sz w:val="24"/>
                <w:szCs w:val="24"/>
              </w:rPr>
              <w:t xml:space="preserve"> </w:t>
            </w:r>
            <w:r w:rsidR="00A57533">
              <w:rPr>
                <w:sz w:val="24"/>
                <w:szCs w:val="24"/>
              </w:rPr>
              <w:t>Русинов</w:t>
            </w:r>
          </w:p>
        </w:tc>
        <w:tc>
          <w:tcPr>
            <w:tcW w:w="5211" w:type="dxa"/>
            <w:hideMark/>
          </w:tcPr>
          <w:p w:rsidR="00267FDB" w:rsidRDefault="00267FD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6C71">
              <w:rPr>
                <w:sz w:val="24"/>
                <w:szCs w:val="24"/>
              </w:rPr>
              <w:t xml:space="preserve">      _________________________________</w:t>
            </w:r>
          </w:p>
        </w:tc>
      </w:tr>
    </w:tbl>
    <w:p w:rsidR="00267FDB" w:rsidRDefault="00267FDB" w:rsidP="00506C71">
      <w:pPr>
        <w:tabs>
          <w:tab w:val="left" w:pos="4260"/>
        </w:tabs>
        <w:ind w:firstLine="709"/>
        <w:rPr>
          <w:b/>
          <w:color w:val="000000"/>
          <w:sz w:val="22"/>
          <w:szCs w:val="22"/>
        </w:rPr>
      </w:pPr>
    </w:p>
    <w:p w:rsidR="00506C71" w:rsidRPr="00506C71" w:rsidRDefault="00506C71" w:rsidP="00506C71">
      <w:pPr>
        <w:tabs>
          <w:tab w:val="left" w:pos="4260"/>
        </w:tabs>
        <w:ind w:firstLine="709"/>
        <w:rPr>
          <w:color w:val="000000"/>
          <w:sz w:val="22"/>
          <w:szCs w:val="22"/>
        </w:rPr>
      </w:pPr>
      <w:r w:rsidRPr="00506C71">
        <w:rPr>
          <w:color w:val="000000"/>
          <w:sz w:val="22"/>
          <w:szCs w:val="22"/>
        </w:rPr>
        <w:t>МП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</w:t>
      </w:r>
      <w:proofErr w:type="spellStart"/>
      <w:proofErr w:type="gramStart"/>
      <w:r>
        <w:rPr>
          <w:color w:val="000000"/>
          <w:sz w:val="22"/>
          <w:szCs w:val="22"/>
        </w:rPr>
        <w:t>МП</w:t>
      </w:r>
      <w:proofErr w:type="spellEnd"/>
      <w:proofErr w:type="gramEnd"/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B13D43" w:rsidRDefault="00B13D43" w:rsidP="004F2D57">
      <w:pPr>
        <w:tabs>
          <w:tab w:val="left" w:pos="4260"/>
        </w:tabs>
        <w:rPr>
          <w:b/>
          <w:color w:val="000000"/>
          <w:sz w:val="22"/>
          <w:szCs w:val="22"/>
        </w:rPr>
      </w:pPr>
    </w:p>
    <w:p w:rsidR="00B13D43" w:rsidRDefault="00B13D43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B13D43" w:rsidRDefault="00B13D43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4F2D57" w:rsidRDefault="004F2D57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B13D43" w:rsidRDefault="00B13D43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267FDB">
      <w:pPr>
        <w:tabs>
          <w:tab w:val="left" w:pos="4260"/>
        </w:tabs>
        <w:ind w:firstLine="709"/>
        <w:jc w:val="right"/>
        <w:rPr>
          <w:b/>
          <w:color w:val="000000"/>
          <w:sz w:val="22"/>
          <w:szCs w:val="22"/>
        </w:rPr>
      </w:pPr>
    </w:p>
    <w:p w:rsidR="00267FDB" w:rsidRDefault="00267FDB" w:rsidP="004F2D57">
      <w:pPr>
        <w:tabs>
          <w:tab w:val="left" w:pos="4260"/>
        </w:tabs>
        <w:ind w:left="58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</w:t>
      </w:r>
      <w:r w:rsidR="00B13D43">
        <w:rPr>
          <w:color w:val="000000"/>
          <w:sz w:val="22"/>
          <w:szCs w:val="22"/>
        </w:rPr>
        <w:t>1</w:t>
      </w:r>
    </w:p>
    <w:p w:rsidR="00267FDB" w:rsidRDefault="00267FDB" w:rsidP="004F2D57">
      <w:pPr>
        <w:autoSpaceDE w:val="0"/>
        <w:autoSpaceDN w:val="0"/>
        <w:adjustRightInd w:val="0"/>
        <w:ind w:left="581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документации об аукционе</w:t>
      </w:r>
    </w:p>
    <w:p w:rsidR="00267FDB" w:rsidRDefault="00267FDB" w:rsidP="004F2D57">
      <w:pPr>
        <w:autoSpaceDE w:val="0"/>
        <w:autoSpaceDN w:val="0"/>
        <w:adjustRightInd w:val="0"/>
        <w:ind w:left="5812"/>
        <w:rPr>
          <w:b/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на право заключения договора аренды муниципального имущества </w:t>
      </w:r>
    </w:p>
    <w:p w:rsidR="00267FDB" w:rsidRDefault="00267FDB" w:rsidP="004F2D57">
      <w:pPr>
        <w:autoSpaceDE w:val="0"/>
        <w:autoSpaceDN w:val="0"/>
        <w:adjustRightInd w:val="0"/>
        <w:ind w:left="5812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на фирменном бланке</w:t>
      </w:r>
    </w:p>
    <w:p w:rsidR="00267FDB" w:rsidRDefault="00267FDB" w:rsidP="00267FDB">
      <w:pPr>
        <w:ind w:left="7200" w:firstLine="720"/>
        <w:jc w:val="center"/>
        <w:rPr>
          <w:sz w:val="22"/>
          <w:szCs w:val="22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 НА УЧАСТИЕ В АУКЦИОНЕ «____»__________20</w:t>
      </w:r>
      <w:r w:rsidR="00506C71">
        <w:rPr>
          <w:b/>
          <w:sz w:val="22"/>
          <w:szCs w:val="22"/>
        </w:rPr>
        <w:t>21</w:t>
      </w:r>
      <w:r>
        <w:rPr>
          <w:b/>
          <w:sz w:val="22"/>
          <w:szCs w:val="22"/>
        </w:rPr>
        <w:t>г.</w:t>
      </w:r>
    </w:p>
    <w:p w:rsidR="00267FDB" w:rsidRDefault="00267FDB" w:rsidP="00267FDB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</w:t>
      </w:r>
      <w:r>
        <w:rPr>
          <w:i/>
          <w:sz w:val="22"/>
          <w:szCs w:val="22"/>
        </w:rPr>
        <w:t>(дата аукциона)</w:t>
      </w: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«____» ___________ 20</w:t>
      </w:r>
      <w:r w:rsidR="00506C71">
        <w:rPr>
          <w:sz w:val="22"/>
          <w:szCs w:val="22"/>
        </w:rPr>
        <w:t>21</w:t>
      </w:r>
      <w:r>
        <w:rPr>
          <w:sz w:val="22"/>
          <w:szCs w:val="22"/>
        </w:rPr>
        <w:t>г.</w:t>
      </w: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firstLine="715"/>
        <w:jc w:val="both"/>
        <w:rPr>
          <w:color w:val="000000"/>
          <w:spacing w:val="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Изучив документацию об аукционе на право заключения  договора </w:t>
      </w:r>
      <w:r w:rsidR="00506C71">
        <w:rPr>
          <w:color w:val="000000"/>
          <w:spacing w:val="1"/>
          <w:sz w:val="22"/>
          <w:szCs w:val="22"/>
        </w:rPr>
        <w:t>аренды муниципального имущества  ___________________</w:t>
      </w:r>
      <w:r>
        <w:rPr>
          <w:color w:val="000000"/>
          <w:spacing w:val="1"/>
          <w:sz w:val="22"/>
          <w:szCs w:val="22"/>
        </w:rPr>
        <w:t>______________________________________________________, _____________________________________________________</w:t>
      </w:r>
      <w:r w:rsidR="002F5D2D">
        <w:rPr>
          <w:color w:val="000000"/>
          <w:spacing w:val="1"/>
          <w:sz w:val="22"/>
          <w:szCs w:val="22"/>
        </w:rPr>
        <w:t>_______________________________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1"/>
          <w:sz w:val="22"/>
          <w:szCs w:val="22"/>
        </w:rPr>
      </w:pPr>
      <w:proofErr w:type="gramStart"/>
      <w:r>
        <w:rPr>
          <w:color w:val="000000"/>
          <w:spacing w:val="1"/>
          <w:sz w:val="24"/>
          <w:szCs w:val="24"/>
          <w:vertAlign w:val="superscript"/>
        </w:rPr>
        <w:t xml:space="preserve">(полное </w:t>
      </w:r>
      <w:r>
        <w:rPr>
          <w:bCs/>
          <w:color w:val="000000"/>
          <w:spacing w:val="1"/>
          <w:sz w:val="24"/>
          <w:szCs w:val="24"/>
          <w:vertAlign w:val="superscript"/>
        </w:rPr>
        <w:t>фирменное 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</w:t>
      </w:r>
      <w:r>
        <w:rPr>
          <w:color w:val="000000"/>
          <w:spacing w:val="1"/>
          <w:sz w:val="24"/>
          <w:szCs w:val="24"/>
          <w:vertAlign w:val="superscript"/>
        </w:rPr>
        <w:t>)</w:t>
      </w:r>
      <w:r>
        <w:rPr>
          <w:color w:val="000000"/>
          <w:spacing w:val="1"/>
          <w:sz w:val="22"/>
          <w:szCs w:val="22"/>
        </w:rPr>
        <w:t xml:space="preserve"> </w:t>
      </w:r>
      <w:proofErr w:type="gramEnd"/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в лице ________________________________________________________, действующего на основании ________________, сообщает о своем участии в аукционе на право заключения договора аренды муниципального имущества коммунального назначения  и обязуется: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firstLine="715"/>
        <w:jc w:val="both"/>
        <w:rPr>
          <w:sz w:val="22"/>
          <w:szCs w:val="22"/>
        </w:rPr>
      </w:pPr>
      <w:proofErr w:type="gramStart"/>
      <w:r>
        <w:rPr>
          <w:color w:val="000000"/>
          <w:spacing w:val="1"/>
          <w:sz w:val="22"/>
          <w:szCs w:val="22"/>
        </w:rPr>
        <w:t xml:space="preserve">1. </w:t>
      </w:r>
      <w:r>
        <w:rPr>
          <w:sz w:val="22"/>
          <w:szCs w:val="22"/>
        </w:rPr>
        <w:t xml:space="preserve">соблюдать условия аукциона, содержащиеся в извещении о проведении аукциона, опубликованном на официальном сайте </w:t>
      </w:r>
      <w:proofErr w:type="spellStart"/>
      <w:r>
        <w:rPr>
          <w:sz w:val="22"/>
          <w:szCs w:val="22"/>
          <w:lang w:val="en-US"/>
        </w:rPr>
        <w:t>torgi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gov</w:t>
      </w:r>
      <w:proofErr w:type="spellEnd"/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>
        <w:rPr>
          <w:sz w:val="22"/>
          <w:szCs w:val="22"/>
        </w:rPr>
        <w:t xml:space="preserve">, документации о проведении аукциона, утвержденной Постановлением Администрации МО «Каракулинский район» от </w:t>
      </w:r>
      <w:r w:rsidR="00506C71">
        <w:rPr>
          <w:sz w:val="22"/>
          <w:szCs w:val="22"/>
        </w:rPr>
        <w:t>«__»_____________2021г</w:t>
      </w:r>
      <w:r>
        <w:rPr>
          <w:sz w:val="22"/>
          <w:szCs w:val="22"/>
        </w:rPr>
        <w:t>., а также порядок проведения аукциона в соответствии с «Правилами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управления, иных договоров, предусматривающих переход прав владения и</w:t>
      </w:r>
      <w:proofErr w:type="gramEnd"/>
      <w:r>
        <w:rPr>
          <w:sz w:val="22"/>
          <w:szCs w:val="22"/>
        </w:rPr>
        <w:t xml:space="preserve"> (или) пользования в отношении государственного или муниципального имущества», </w:t>
      </w:r>
      <w:proofErr w:type="gramStart"/>
      <w:r>
        <w:rPr>
          <w:sz w:val="22"/>
          <w:szCs w:val="22"/>
        </w:rPr>
        <w:t>утвержденными</w:t>
      </w:r>
      <w:proofErr w:type="gramEnd"/>
      <w:r>
        <w:rPr>
          <w:sz w:val="22"/>
          <w:szCs w:val="22"/>
        </w:rPr>
        <w:t xml:space="preserve"> приказом Федеральной антимонопольной службы от 10 февраля 2010г. № 67;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firstLine="715"/>
        <w:jc w:val="both"/>
        <w:rPr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2. </w:t>
      </w:r>
      <w:r>
        <w:rPr>
          <w:sz w:val="22"/>
          <w:szCs w:val="22"/>
        </w:rPr>
        <w:t>в случае признания победителем аукциона заключить с организатором аукциона договор аренды муниципального имущества на условиях и в порядке, установленных документацией об аукционе.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firstLine="704"/>
        <w:jc w:val="both"/>
        <w:rPr>
          <w:color w:val="000000"/>
          <w:spacing w:val="1"/>
          <w:sz w:val="22"/>
          <w:szCs w:val="22"/>
        </w:rPr>
      </w:pPr>
      <w:r>
        <w:rPr>
          <w:sz w:val="22"/>
          <w:szCs w:val="22"/>
        </w:rPr>
        <w:t>Настоящей заявкой подтверждаем, что</w:t>
      </w:r>
      <w:r>
        <w:rPr>
          <w:color w:val="000000"/>
          <w:spacing w:val="1"/>
          <w:sz w:val="22"/>
          <w:szCs w:val="22"/>
        </w:rPr>
        <w:t xml:space="preserve"> ________________________________________________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both"/>
        <w:rPr>
          <w:color w:val="000000"/>
          <w:spacing w:val="1"/>
          <w:sz w:val="24"/>
          <w:szCs w:val="24"/>
          <w:vertAlign w:val="superscript"/>
        </w:rPr>
      </w:pPr>
      <w:r>
        <w:rPr>
          <w:sz w:val="22"/>
          <w:szCs w:val="22"/>
        </w:rPr>
        <w:t xml:space="preserve">                                            </w:t>
      </w:r>
      <w:r>
        <w:rPr>
          <w:color w:val="000000"/>
          <w:spacing w:val="1"/>
          <w:sz w:val="24"/>
          <w:szCs w:val="24"/>
          <w:vertAlign w:val="superscript"/>
        </w:rPr>
        <w:t>(наименование юридического лица - заявителя / Ф.И.О. и паспортные данные физического лица - заявителя)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both"/>
        <w:rPr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Соответствует требованиям, установленным в документации об аукционе на право заключения договора аренды муниципального имущества, и в отношении  ______________________________________________________________________________</w:t>
      </w:r>
      <w:r>
        <w:rPr>
          <w:sz w:val="22"/>
          <w:szCs w:val="22"/>
        </w:rPr>
        <w:t xml:space="preserve">_________ 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both"/>
        <w:rPr>
          <w:sz w:val="22"/>
          <w:szCs w:val="22"/>
        </w:rPr>
      </w:pPr>
      <w:r>
        <w:rPr>
          <w:color w:val="000000"/>
          <w:spacing w:val="1"/>
          <w:sz w:val="24"/>
          <w:szCs w:val="24"/>
          <w:vertAlign w:val="superscript"/>
        </w:rPr>
        <w:t>( наименование юридического лица - заявителя / Ф.И.О. и паспортные данные физического лица - заявителя)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отсутствуют следующие решения: 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firstLine="704"/>
        <w:jc w:val="both"/>
        <w:rPr>
          <w:color w:val="000000"/>
          <w:spacing w:val="1"/>
          <w:sz w:val="22"/>
          <w:szCs w:val="22"/>
        </w:rPr>
      </w:pPr>
      <w:r>
        <w:rPr>
          <w:sz w:val="22"/>
          <w:szCs w:val="22"/>
        </w:rPr>
        <w:t>-о проведении</w:t>
      </w:r>
      <w:r>
        <w:rPr>
          <w:color w:val="000000"/>
          <w:spacing w:val="1"/>
          <w:sz w:val="22"/>
          <w:szCs w:val="22"/>
        </w:rPr>
        <w:t xml:space="preserve"> ликвидации участника аукциона - юридического лица и  решение арбитражного суда о признании участника аукциона - юридического лица, индивидуального предпринимателя банкротом и об открытии конкурсного производства;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firstLine="704"/>
        <w:jc w:val="both"/>
        <w:rPr>
          <w:color w:val="000000"/>
          <w:spacing w:val="1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>- о приостановление деятельности участника аукциона в порядке, предусмотренном Кодексом Российской Федерации об административных правонарушениях, на день подачи заявки на участие в аукционе.</w:t>
      </w:r>
      <w:r>
        <w:rPr>
          <w:color w:val="000000"/>
          <w:spacing w:val="1"/>
          <w:sz w:val="22"/>
          <w:szCs w:val="22"/>
        </w:rPr>
        <w:tab/>
      </w:r>
      <w:r>
        <w:rPr>
          <w:color w:val="000000"/>
          <w:spacing w:val="1"/>
          <w:sz w:val="22"/>
          <w:szCs w:val="22"/>
        </w:rPr>
        <w:tab/>
      </w:r>
    </w:p>
    <w:p w:rsidR="00267FDB" w:rsidRDefault="00267FDB" w:rsidP="004F2D5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Мы гарантируем достоверность представленной в заявке на участие в аукционе информации и подтверждаем право организатора аукциона, запрашивать информацию, уточняющую представленные в заявке сведения.</w:t>
      </w:r>
    </w:p>
    <w:p w:rsidR="00267FDB" w:rsidRDefault="00267FDB" w:rsidP="00267FDB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>Подпись Заявителя (его полномочного представителя): _____________/__________________/</w:t>
      </w:r>
    </w:p>
    <w:p w:rsidR="00267FDB" w:rsidRDefault="00267FDB" w:rsidP="00267FDB">
      <w:pPr>
        <w:widowControl w:val="0"/>
        <w:autoSpaceDE w:val="0"/>
        <w:autoSpaceDN w:val="0"/>
        <w:adjustRightInd w:val="0"/>
        <w:spacing w:after="120"/>
        <w:rPr>
          <w:sz w:val="22"/>
          <w:szCs w:val="22"/>
        </w:rPr>
      </w:pP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            «____»_____________20___г.</w:t>
      </w: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Заявка принята: </w:t>
      </w:r>
    </w:p>
    <w:p w:rsidR="00B13D43" w:rsidRDefault="00267FDB" w:rsidP="00267FD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«_____» ____________________20___г.  время ______  рег. номер ________</w:t>
      </w:r>
    </w:p>
    <w:p w:rsidR="00267FDB" w:rsidRDefault="00267FDB" w:rsidP="00267FDB">
      <w:pPr>
        <w:tabs>
          <w:tab w:val="left" w:pos="4260"/>
        </w:tabs>
        <w:ind w:left="652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  <w:r w:rsidR="00B13D43">
        <w:rPr>
          <w:sz w:val="22"/>
          <w:szCs w:val="22"/>
        </w:rPr>
        <w:t>2</w:t>
      </w:r>
    </w:p>
    <w:p w:rsidR="00267FDB" w:rsidRDefault="00267FDB" w:rsidP="00267FDB">
      <w:pPr>
        <w:autoSpaceDE w:val="0"/>
        <w:autoSpaceDN w:val="0"/>
        <w:adjustRightInd w:val="0"/>
        <w:ind w:left="652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документации об аукционе</w:t>
      </w:r>
    </w:p>
    <w:p w:rsidR="00267FDB" w:rsidRDefault="00267FDB" w:rsidP="00267FDB">
      <w:pPr>
        <w:autoSpaceDE w:val="0"/>
        <w:autoSpaceDN w:val="0"/>
        <w:adjustRightInd w:val="0"/>
        <w:ind w:left="652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на право заключения договора аренды муниципального имущества коммунального назначения, </w:t>
      </w:r>
    </w:p>
    <w:p w:rsidR="00267FDB" w:rsidRDefault="00267FDB" w:rsidP="00267FDB">
      <w:pPr>
        <w:autoSpaceDE w:val="0"/>
        <w:autoSpaceDN w:val="0"/>
        <w:adjustRightInd w:val="0"/>
        <w:ind w:left="6521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на фирменном бланке</w:t>
      </w:r>
    </w:p>
    <w:p w:rsidR="00267FDB" w:rsidRDefault="00267FDB" w:rsidP="00267FDB">
      <w:pPr>
        <w:ind w:left="7200" w:firstLine="720"/>
        <w:jc w:val="center"/>
        <w:rPr>
          <w:sz w:val="22"/>
          <w:szCs w:val="22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ОПИСЬ</w:t>
      </w:r>
    </w:p>
    <w:p w:rsidR="00267FDB" w:rsidRDefault="00267FDB" w:rsidP="00267FD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документов, представляемых для участия в аукционе на право заключения договора аренды </w:t>
      </w:r>
    </w:p>
    <w:p w:rsidR="00267FDB" w:rsidRDefault="00267FDB" w:rsidP="00267FDB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муниципального имущества «____»__________20</w:t>
      </w:r>
      <w:r w:rsidR="00506C71">
        <w:rPr>
          <w:b/>
          <w:sz w:val="22"/>
          <w:szCs w:val="22"/>
        </w:rPr>
        <w:t>21</w:t>
      </w:r>
      <w:r>
        <w:rPr>
          <w:b/>
          <w:sz w:val="22"/>
          <w:szCs w:val="22"/>
        </w:rPr>
        <w:t>г.</w:t>
      </w:r>
    </w:p>
    <w:p w:rsidR="00267FDB" w:rsidRDefault="00506C71" w:rsidP="00267FDB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267FDB">
        <w:rPr>
          <w:b/>
          <w:sz w:val="22"/>
          <w:szCs w:val="22"/>
        </w:rPr>
        <w:t xml:space="preserve"> </w:t>
      </w:r>
      <w:r w:rsidR="00267FDB">
        <w:rPr>
          <w:i/>
          <w:sz w:val="22"/>
          <w:szCs w:val="22"/>
        </w:rPr>
        <w:t>(дата аукциона)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</w:rPr>
      </w:pP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Настоящим </w:t>
      </w:r>
      <w:r>
        <w:rPr>
          <w:color w:val="000000"/>
          <w:spacing w:val="1"/>
          <w:sz w:val="22"/>
          <w:szCs w:val="22"/>
        </w:rPr>
        <w:t>__________________________________________________________________</w:t>
      </w:r>
      <w:r>
        <w:rPr>
          <w:sz w:val="22"/>
          <w:szCs w:val="22"/>
        </w:rPr>
        <w:t xml:space="preserve">_________  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both"/>
        <w:rPr>
          <w:sz w:val="22"/>
          <w:szCs w:val="22"/>
        </w:rPr>
      </w:pPr>
      <w:r>
        <w:rPr>
          <w:color w:val="000000"/>
          <w:spacing w:val="1"/>
          <w:sz w:val="24"/>
          <w:szCs w:val="24"/>
          <w:vertAlign w:val="superscript"/>
        </w:rPr>
        <w:t xml:space="preserve">                                        (наименование юридического лица - заявителя / Ф.И.О. физического лица - заявителя)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both"/>
        <w:rPr>
          <w:sz w:val="22"/>
          <w:szCs w:val="22"/>
        </w:rPr>
      </w:pPr>
      <w:r>
        <w:rPr>
          <w:sz w:val="22"/>
          <w:szCs w:val="22"/>
        </w:rPr>
        <w:t>подтверждает, что для участия в открытом аукционе на право заключения договора аренды муниципального имущества</w:t>
      </w:r>
      <w:r>
        <w:rPr>
          <w:color w:val="000000"/>
          <w:sz w:val="22"/>
          <w:szCs w:val="22"/>
        </w:rPr>
        <w:t>, направляются следующие документы:</w:t>
      </w: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</w:rPr>
      </w:pP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i/>
        </w:rPr>
      </w:pP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</w:pPr>
    </w:p>
    <w:p w:rsidR="00267FDB" w:rsidRDefault="00267FDB" w:rsidP="00267FDB">
      <w:pPr>
        <w:widowControl w:val="0"/>
        <w:shd w:val="clear" w:color="auto" w:fill="FFFFFF"/>
        <w:autoSpaceDE w:val="0"/>
        <w:autoSpaceDN w:val="0"/>
        <w:adjustRightInd w:val="0"/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6951"/>
        <w:gridCol w:w="2270"/>
      </w:tblGrid>
      <w:tr w:rsidR="00267FDB" w:rsidTr="00267FDB">
        <w:trPr>
          <w:trHeight w:hRule="exact" w:val="6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pacing w:val="-11"/>
                <w:sz w:val="22"/>
                <w:szCs w:val="22"/>
              </w:rPr>
              <w:t>п</w:t>
            </w:r>
            <w:proofErr w:type="gramEnd"/>
            <w:r>
              <w:rPr>
                <w:b/>
                <w:spacing w:val="-11"/>
                <w:sz w:val="22"/>
                <w:szCs w:val="22"/>
              </w:rPr>
              <w:t>/п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 xml:space="preserve">Наименование </w:t>
            </w:r>
          </w:p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документа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Количество листов</w:t>
            </w:r>
          </w:p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в документе</w:t>
            </w: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267FDB" w:rsidTr="00267FDB">
        <w:trPr>
          <w:trHeight w:hRule="exact" w:val="3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t xml:space="preserve">Всего листов: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7FDB" w:rsidRDefault="00267FD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267FDB" w:rsidRDefault="00267FDB" w:rsidP="00267FDB">
      <w:pPr>
        <w:widowControl w:val="0"/>
        <w:autoSpaceDE w:val="0"/>
        <w:autoSpaceDN w:val="0"/>
        <w:adjustRightInd w:val="0"/>
        <w:spacing w:after="120"/>
      </w:pPr>
    </w:p>
    <w:p w:rsidR="00267FDB" w:rsidRDefault="00267FDB" w:rsidP="00267FDB">
      <w:pPr>
        <w:widowControl w:val="0"/>
        <w:autoSpaceDE w:val="0"/>
        <w:autoSpaceDN w:val="0"/>
        <w:adjustRightInd w:val="0"/>
        <w:spacing w:after="120"/>
      </w:pP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Достоверность представленной информации подтверждаю, документы согласно настоящей описи сдал:</w:t>
      </w: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    __________________           /____________________/</w:t>
      </w: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должность                                                         подпись                                        Ф.И.О.</w:t>
      </w: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Документы принял:</w:t>
      </w: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67FDB" w:rsidRDefault="00267FDB" w:rsidP="00267FD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    __________________           /____________________/</w:t>
      </w:r>
    </w:p>
    <w:p w:rsidR="00267FDB" w:rsidRDefault="00267FDB" w:rsidP="00267FDB">
      <w:pPr>
        <w:widowControl w:val="0"/>
        <w:autoSpaceDE w:val="0"/>
        <w:autoSpaceDN w:val="0"/>
        <w:adjustRightInd w:val="0"/>
      </w:pPr>
      <w:r>
        <w:rPr>
          <w:sz w:val="22"/>
          <w:szCs w:val="22"/>
        </w:rPr>
        <w:t xml:space="preserve">            должность                                                         подпись                                        Ф.И.О.</w:t>
      </w:r>
    </w:p>
    <w:p w:rsidR="00267FDB" w:rsidRDefault="00267FDB" w:rsidP="00267FDB">
      <w:pPr>
        <w:jc w:val="center"/>
      </w:pPr>
    </w:p>
    <w:p w:rsidR="00267FDB" w:rsidRDefault="00267FDB" w:rsidP="00267FDB">
      <w:pPr>
        <w:tabs>
          <w:tab w:val="left" w:pos="1134"/>
        </w:tabs>
        <w:ind w:right="-2" w:firstLine="709"/>
        <w:jc w:val="both"/>
        <w:rPr>
          <w:b/>
          <w:sz w:val="26"/>
        </w:rPr>
      </w:pPr>
    </w:p>
    <w:p w:rsidR="00267FDB" w:rsidRDefault="00267FDB"/>
    <w:sectPr w:rsidR="00267FDB" w:rsidSect="004F2D5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DB"/>
    <w:rsid w:val="00267FDB"/>
    <w:rsid w:val="002F5D2D"/>
    <w:rsid w:val="004F2D57"/>
    <w:rsid w:val="00506C71"/>
    <w:rsid w:val="006D422A"/>
    <w:rsid w:val="00A3051A"/>
    <w:rsid w:val="00A57533"/>
    <w:rsid w:val="00B13D43"/>
    <w:rsid w:val="00B330CE"/>
    <w:rsid w:val="00B34193"/>
    <w:rsid w:val="00C06D1F"/>
    <w:rsid w:val="00D7319B"/>
    <w:rsid w:val="00E8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7FDB"/>
    <w:pPr>
      <w:keepNext/>
      <w:ind w:right="4820"/>
      <w:jc w:val="center"/>
      <w:outlineLvl w:val="0"/>
    </w:pPr>
    <w:rPr>
      <w:b/>
      <w:sz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67FDB"/>
    <w:pPr>
      <w:keepNext/>
      <w:jc w:val="center"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67FDB"/>
    <w:rPr>
      <w:color w:val="0000FF"/>
      <w:u w:val="single"/>
    </w:rPr>
  </w:style>
  <w:style w:type="paragraph" w:customStyle="1" w:styleId="ConsNonformat">
    <w:name w:val="ConsNonformat"/>
    <w:uiPriority w:val="99"/>
    <w:rsid w:val="00267FD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7FD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267FD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4">
    <w:name w:val="Title"/>
    <w:basedOn w:val="a"/>
    <w:next w:val="a"/>
    <w:link w:val="a5"/>
    <w:qFormat/>
    <w:rsid w:val="00267FDB"/>
    <w:pPr>
      <w:spacing w:before="120" w:after="120"/>
    </w:pPr>
    <w:rPr>
      <w:b/>
      <w:lang w:val="x-none" w:eastAsia="x-none"/>
    </w:rPr>
  </w:style>
  <w:style w:type="character" w:customStyle="1" w:styleId="a5">
    <w:name w:val="Название Знак"/>
    <w:basedOn w:val="a0"/>
    <w:link w:val="a4"/>
    <w:rsid w:val="00267FDB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3">
    <w:name w:val="çàãîëîâîê 3"/>
    <w:basedOn w:val="a"/>
    <w:next w:val="a"/>
    <w:rsid w:val="00267FDB"/>
    <w:pPr>
      <w:keepNext/>
      <w:jc w:val="center"/>
    </w:pPr>
    <w:rPr>
      <w:b/>
      <w:sz w:val="44"/>
    </w:rPr>
  </w:style>
  <w:style w:type="paragraph" w:styleId="a6">
    <w:name w:val="Body Text Indent"/>
    <w:basedOn w:val="a"/>
    <w:link w:val="a7"/>
    <w:semiHidden/>
    <w:unhideWhenUsed/>
    <w:rsid w:val="00267FDB"/>
    <w:pPr>
      <w:tabs>
        <w:tab w:val="left" w:pos="1134"/>
      </w:tabs>
      <w:ind w:right="-2" w:firstLine="709"/>
      <w:jc w:val="both"/>
    </w:pPr>
    <w:rPr>
      <w:sz w:val="26"/>
    </w:rPr>
  </w:style>
  <w:style w:type="character" w:customStyle="1" w:styleId="a7">
    <w:name w:val="Основной текст с отступом Знак"/>
    <w:basedOn w:val="a0"/>
    <w:link w:val="a6"/>
    <w:semiHidden/>
    <w:rsid w:val="00267FD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30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0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7FDB"/>
    <w:pPr>
      <w:keepNext/>
      <w:ind w:right="4820"/>
      <w:jc w:val="center"/>
      <w:outlineLvl w:val="0"/>
    </w:pPr>
    <w:rPr>
      <w:b/>
      <w:sz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67FDB"/>
    <w:pPr>
      <w:keepNext/>
      <w:jc w:val="center"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67FDB"/>
    <w:rPr>
      <w:color w:val="0000FF"/>
      <w:u w:val="single"/>
    </w:rPr>
  </w:style>
  <w:style w:type="paragraph" w:customStyle="1" w:styleId="ConsNonformat">
    <w:name w:val="ConsNonformat"/>
    <w:uiPriority w:val="99"/>
    <w:rsid w:val="00267FDB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7FD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267FD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4">
    <w:name w:val="Title"/>
    <w:basedOn w:val="a"/>
    <w:next w:val="a"/>
    <w:link w:val="a5"/>
    <w:qFormat/>
    <w:rsid w:val="00267FDB"/>
    <w:pPr>
      <w:spacing w:before="120" w:after="120"/>
    </w:pPr>
    <w:rPr>
      <w:b/>
      <w:lang w:val="x-none" w:eastAsia="x-none"/>
    </w:rPr>
  </w:style>
  <w:style w:type="character" w:customStyle="1" w:styleId="a5">
    <w:name w:val="Название Знак"/>
    <w:basedOn w:val="a0"/>
    <w:link w:val="a4"/>
    <w:rsid w:val="00267FDB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3">
    <w:name w:val="çàãîëîâîê 3"/>
    <w:basedOn w:val="a"/>
    <w:next w:val="a"/>
    <w:rsid w:val="00267FDB"/>
    <w:pPr>
      <w:keepNext/>
      <w:jc w:val="center"/>
    </w:pPr>
    <w:rPr>
      <w:b/>
      <w:sz w:val="44"/>
    </w:rPr>
  </w:style>
  <w:style w:type="paragraph" w:styleId="a6">
    <w:name w:val="Body Text Indent"/>
    <w:basedOn w:val="a"/>
    <w:link w:val="a7"/>
    <w:semiHidden/>
    <w:unhideWhenUsed/>
    <w:rsid w:val="00267FDB"/>
    <w:pPr>
      <w:tabs>
        <w:tab w:val="left" w:pos="1134"/>
      </w:tabs>
      <w:ind w:right="-2" w:firstLine="709"/>
      <w:jc w:val="both"/>
    </w:pPr>
    <w:rPr>
      <w:sz w:val="26"/>
    </w:rPr>
  </w:style>
  <w:style w:type="character" w:customStyle="1" w:styleId="a7">
    <w:name w:val="Основной текст с отступом Знак"/>
    <w:basedOn w:val="a0"/>
    <w:link w:val="a6"/>
    <w:semiHidden/>
    <w:rsid w:val="00267FD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30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30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komitet</dc:creator>
  <cp:lastModifiedBy>komitet</cp:lastModifiedBy>
  <cp:revision>5</cp:revision>
  <cp:lastPrinted>2021-02-26T10:06:00Z</cp:lastPrinted>
  <dcterms:created xsi:type="dcterms:W3CDTF">2021-02-26T06:28:00Z</dcterms:created>
  <dcterms:modified xsi:type="dcterms:W3CDTF">2021-05-27T05:41:00Z</dcterms:modified>
</cp:coreProperties>
</file>