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7" w:rsidRPr="00723C5A" w:rsidRDefault="00996417" w:rsidP="00996417">
      <w:pPr>
        <w:tabs>
          <w:tab w:val="left" w:pos="9214"/>
        </w:tabs>
        <w:jc w:val="center"/>
        <w:rPr>
          <w:b/>
          <w:sz w:val="20"/>
        </w:rPr>
      </w:pPr>
      <w:r>
        <w:rPr>
          <w:b/>
          <w:sz w:val="20"/>
        </w:rPr>
        <w:t xml:space="preserve">проект </w:t>
      </w:r>
    </w:p>
    <w:p w:rsidR="00996417" w:rsidRDefault="00996417" w:rsidP="00996417">
      <w:pPr>
        <w:tabs>
          <w:tab w:val="left" w:pos="9214"/>
        </w:tabs>
        <w:rPr>
          <w:b/>
        </w:rPr>
      </w:pPr>
    </w:p>
    <w:p w:rsidR="00996417" w:rsidRPr="0079034A" w:rsidRDefault="00996417" w:rsidP="00996417">
      <w:pPr>
        <w:jc w:val="center"/>
        <w:rPr>
          <w:b/>
          <w:szCs w:val="28"/>
        </w:rPr>
      </w:pPr>
      <w:r w:rsidRPr="0079034A">
        <w:rPr>
          <w:szCs w:val="28"/>
        </w:rPr>
        <w:t xml:space="preserve"> </w:t>
      </w:r>
      <w:proofErr w:type="gramStart"/>
      <w:r w:rsidRPr="0079034A">
        <w:rPr>
          <w:b/>
          <w:szCs w:val="28"/>
        </w:rPr>
        <w:t>Р</w:t>
      </w:r>
      <w:proofErr w:type="gramEnd"/>
      <w:r w:rsidRPr="0079034A">
        <w:rPr>
          <w:b/>
          <w:szCs w:val="28"/>
        </w:rPr>
        <w:t xml:space="preserve"> Е Ш Е Н И Е</w:t>
      </w:r>
    </w:p>
    <w:p w:rsidR="00996417" w:rsidRPr="0079034A" w:rsidRDefault="00996417" w:rsidP="00996417">
      <w:pPr>
        <w:jc w:val="center"/>
        <w:rPr>
          <w:b/>
          <w:szCs w:val="28"/>
        </w:rPr>
      </w:pPr>
      <w:r w:rsidRPr="0079034A">
        <w:rPr>
          <w:b/>
          <w:szCs w:val="28"/>
        </w:rPr>
        <w:t>Совета депутатов муниципального образования</w:t>
      </w:r>
    </w:p>
    <w:p w:rsidR="00996417" w:rsidRPr="0079034A" w:rsidRDefault="00996417" w:rsidP="00996417">
      <w:pPr>
        <w:jc w:val="center"/>
        <w:rPr>
          <w:b/>
          <w:szCs w:val="28"/>
        </w:rPr>
      </w:pPr>
      <w:r w:rsidRPr="0079034A">
        <w:rPr>
          <w:b/>
          <w:szCs w:val="28"/>
        </w:rPr>
        <w:t>«Каракулинский район»</w:t>
      </w:r>
    </w:p>
    <w:p w:rsidR="00996417" w:rsidRDefault="00996417" w:rsidP="00996417">
      <w:pPr>
        <w:rPr>
          <w:szCs w:val="26"/>
        </w:rPr>
      </w:pPr>
    </w:p>
    <w:p w:rsidR="00996417" w:rsidRDefault="00996417" w:rsidP="00996417">
      <w:pPr>
        <w:rPr>
          <w:szCs w:val="26"/>
        </w:rPr>
      </w:pPr>
    </w:p>
    <w:p w:rsidR="00996417" w:rsidRPr="00AC5B6F" w:rsidRDefault="00996417" w:rsidP="00996417">
      <w:pPr>
        <w:ind w:right="4534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предоставлении информации администрации МО «Каракулинский район» по формированию карты проблем </w:t>
      </w:r>
      <w:proofErr w:type="spellStart"/>
      <w:r>
        <w:rPr>
          <w:b/>
          <w:color w:val="000000"/>
          <w:sz w:val="26"/>
          <w:szCs w:val="26"/>
        </w:rPr>
        <w:t>Каракулинского</w:t>
      </w:r>
      <w:proofErr w:type="spellEnd"/>
      <w:r>
        <w:rPr>
          <w:b/>
          <w:color w:val="000000"/>
          <w:sz w:val="26"/>
          <w:szCs w:val="26"/>
        </w:rPr>
        <w:t xml:space="preserve"> района</w:t>
      </w:r>
    </w:p>
    <w:p w:rsidR="00996417" w:rsidRPr="00AC5B6F" w:rsidRDefault="00996417" w:rsidP="00996417">
      <w:pPr>
        <w:ind w:firstLine="708"/>
        <w:jc w:val="both"/>
        <w:rPr>
          <w:b/>
          <w:szCs w:val="28"/>
        </w:rPr>
      </w:pPr>
    </w:p>
    <w:p w:rsidR="00996417" w:rsidRDefault="00996417" w:rsidP="00996417">
      <w:pPr>
        <w:ind w:firstLine="708"/>
        <w:jc w:val="both"/>
        <w:rPr>
          <w:sz w:val="26"/>
          <w:szCs w:val="26"/>
        </w:rPr>
      </w:pPr>
    </w:p>
    <w:p w:rsidR="00996417" w:rsidRDefault="00996417" w:rsidP="00996417">
      <w:pPr>
        <w:ind w:firstLine="708"/>
        <w:jc w:val="both"/>
        <w:rPr>
          <w:sz w:val="26"/>
          <w:szCs w:val="26"/>
        </w:rPr>
      </w:pPr>
    </w:p>
    <w:p w:rsidR="00996417" w:rsidRPr="005119B9" w:rsidRDefault="00996417" w:rsidP="00996417">
      <w:pPr>
        <w:ind w:firstLine="708"/>
        <w:jc w:val="both"/>
        <w:rPr>
          <w:b/>
          <w:sz w:val="26"/>
          <w:szCs w:val="26"/>
        </w:rPr>
      </w:pPr>
      <w:r w:rsidRPr="005119B9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</w:t>
      </w:r>
      <w:r w:rsidRPr="005119B9">
        <w:rPr>
          <w:sz w:val="26"/>
          <w:szCs w:val="26"/>
        </w:rPr>
        <w:t xml:space="preserve"> муниципального образования «Каракулинский район»,</w:t>
      </w:r>
      <w:r w:rsidRPr="005119B9">
        <w:rPr>
          <w:b/>
          <w:sz w:val="26"/>
          <w:szCs w:val="26"/>
        </w:rPr>
        <w:t xml:space="preserve"> Совет депутатов муниципального образования «Каракулинский район»</w:t>
      </w:r>
    </w:p>
    <w:p w:rsidR="00996417" w:rsidRPr="005119B9" w:rsidRDefault="00996417" w:rsidP="00996417">
      <w:pPr>
        <w:ind w:firstLine="708"/>
        <w:jc w:val="both"/>
        <w:rPr>
          <w:b/>
          <w:sz w:val="26"/>
          <w:szCs w:val="26"/>
        </w:rPr>
      </w:pPr>
      <w:r w:rsidRPr="005119B9">
        <w:rPr>
          <w:sz w:val="26"/>
          <w:szCs w:val="26"/>
        </w:rPr>
        <w:t xml:space="preserve"> </w:t>
      </w:r>
    </w:p>
    <w:p w:rsidR="00996417" w:rsidRPr="005119B9" w:rsidRDefault="00996417" w:rsidP="00996417">
      <w:pPr>
        <w:jc w:val="center"/>
        <w:rPr>
          <w:b/>
          <w:sz w:val="26"/>
          <w:szCs w:val="26"/>
        </w:rPr>
      </w:pPr>
      <w:proofErr w:type="gramStart"/>
      <w:r w:rsidRPr="005119B9">
        <w:rPr>
          <w:b/>
          <w:sz w:val="26"/>
          <w:szCs w:val="26"/>
        </w:rPr>
        <w:t>р</w:t>
      </w:r>
      <w:proofErr w:type="gramEnd"/>
      <w:r w:rsidRPr="005119B9">
        <w:rPr>
          <w:b/>
          <w:sz w:val="26"/>
          <w:szCs w:val="26"/>
        </w:rPr>
        <w:t xml:space="preserve"> е ш а е т:</w:t>
      </w:r>
    </w:p>
    <w:p w:rsidR="00996417" w:rsidRPr="005119B9" w:rsidRDefault="00996417" w:rsidP="00996417">
      <w:pPr>
        <w:jc w:val="both"/>
        <w:rPr>
          <w:b/>
          <w:sz w:val="26"/>
          <w:szCs w:val="26"/>
        </w:rPr>
      </w:pPr>
    </w:p>
    <w:p w:rsidR="00996417" w:rsidRDefault="00996417" w:rsidP="0045611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56110">
        <w:rPr>
          <w:color w:val="000000"/>
          <w:sz w:val="26"/>
          <w:szCs w:val="26"/>
        </w:rPr>
        <w:t xml:space="preserve">Информацию администрации МО «Каракулинский район» по формированию карты проблем </w:t>
      </w:r>
      <w:proofErr w:type="spellStart"/>
      <w:r w:rsidRPr="00456110">
        <w:rPr>
          <w:color w:val="000000"/>
          <w:sz w:val="26"/>
          <w:szCs w:val="26"/>
        </w:rPr>
        <w:t>Каракулинского</w:t>
      </w:r>
      <w:proofErr w:type="spellEnd"/>
      <w:r w:rsidRPr="00456110">
        <w:rPr>
          <w:color w:val="000000"/>
          <w:sz w:val="26"/>
          <w:szCs w:val="26"/>
        </w:rPr>
        <w:t xml:space="preserve"> район   </w:t>
      </w:r>
      <w:r w:rsidRPr="00456110">
        <w:rPr>
          <w:sz w:val="26"/>
          <w:szCs w:val="26"/>
        </w:rPr>
        <w:t>принять к сведению</w:t>
      </w:r>
    </w:p>
    <w:p w:rsidR="00456110" w:rsidRPr="00456110" w:rsidRDefault="00456110" w:rsidP="0045611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целях информирования населения опубликовать на сайте МО «Каракулинский район».</w:t>
      </w:r>
    </w:p>
    <w:p w:rsidR="00996417" w:rsidRDefault="00996417" w:rsidP="00996417">
      <w:pPr>
        <w:ind w:firstLine="708"/>
        <w:jc w:val="both"/>
        <w:rPr>
          <w:sz w:val="26"/>
          <w:szCs w:val="26"/>
        </w:rPr>
      </w:pPr>
    </w:p>
    <w:p w:rsidR="00996417" w:rsidRDefault="00996417" w:rsidP="00996417">
      <w:pPr>
        <w:rPr>
          <w:szCs w:val="26"/>
        </w:rPr>
      </w:pPr>
    </w:p>
    <w:p w:rsidR="00996417" w:rsidRPr="006503F6" w:rsidRDefault="00996417" w:rsidP="00996417">
      <w:pPr>
        <w:rPr>
          <w:szCs w:val="26"/>
        </w:rPr>
      </w:pPr>
    </w:p>
    <w:p w:rsidR="00996417" w:rsidRDefault="00996417" w:rsidP="00996417">
      <w:pPr>
        <w:rPr>
          <w:b/>
          <w:sz w:val="26"/>
          <w:szCs w:val="26"/>
        </w:rPr>
      </w:pPr>
    </w:p>
    <w:p w:rsidR="00996417" w:rsidRDefault="00996417" w:rsidP="00996417">
      <w:pPr>
        <w:rPr>
          <w:b/>
          <w:sz w:val="26"/>
          <w:szCs w:val="26"/>
        </w:rPr>
      </w:pPr>
    </w:p>
    <w:p w:rsidR="00996417" w:rsidRDefault="00996417" w:rsidP="00996417">
      <w:pPr>
        <w:rPr>
          <w:b/>
          <w:sz w:val="26"/>
          <w:szCs w:val="26"/>
        </w:rPr>
      </w:pPr>
      <w:r w:rsidRPr="006503F6">
        <w:rPr>
          <w:b/>
          <w:sz w:val="26"/>
          <w:szCs w:val="26"/>
        </w:rPr>
        <w:t>Председатель</w:t>
      </w:r>
      <w:r>
        <w:rPr>
          <w:b/>
          <w:sz w:val="26"/>
          <w:szCs w:val="26"/>
        </w:rPr>
        <w:t xml:space="preserve"> Совета депутатов</w:t>
      </w:r>
    </w:p>
    <w:p w:rsidR="00996417" w:rsidRDefault="00996417" w:rsidP="009964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996417" w:rsidRPr="006503F6" w:rsidRDefault="00996417" w:rsidP="0099641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«Каракулинский район»                                                                  </w:t>
      </w:r>
      <w:proofErr w:type="spellStart"/>
      <w:r>
        <w:rPr>
          <w:b/>
          <w:sz w:val="26"/>
          <w:szCs w:val="26"/>
        </w:rPr>
        <w:t>Н.Г.Гвоздев</w:t>
      </w:r>
      <w:proofErr w:type="spellEnd"/>
    </w:p>
    <w:p w:rsidR="00996417" w:rsidRPr="006503F6" w:rsidRDefault="00996417" w:rsidP="00996417">
      <w:pPr>
        <w:rPr>
          <w:b/>
          <w:szCs w:val="26"/>
        </w:rPr>
      </w:pPr>
    </w:p>
    <w:p w:rsidR="00996417" w:rsidRPr="006503F6" w:rsidRDefault="00996417" w:rsidP="00996417">
      <w:pPr>
        <w:rPr>
          <w:szCs w:val="26"/>
        </w:rPr>
      </w:pPr>
    </w:p>
    <w:p w:rsidR="00996417" w:rsidRPr="006503F6" w:rsidRDefault="00996417" w:rsidP="00996417">
      <w:pPr>
        <w:rPr>
          <w:szCs w:val="26"/>
        </w:rPr>
      </w:pPr>
    </w:p>
    <w:p w:rsidR="00996417" w:rsidRPr="006503F6" w:rsidRDefault="00996417" w:rsidP="00996417">
      <w:pPr>
        <w:rPr>
          <w:szCs w:val="26"/>
        </w:rPr>
      </w:pPr>
    </w:p>
    <w:p w:rsidR="00996417" w:rsidRDefault="00996417" w:rsidP="00996417">
      <w:pPr>
        <w:rPr>
          <w:szCs w:val="26"/>
        </w:rPr>
      </w:pPr>
    </w:p>
    <w:p w:rsidR="00996417" w:rsidRDefault="00996417" w:rsidP="00996417">
      <w:pPr>
        <w:rPr>
          <w:szCs w:val="26"/>
        </w:rPr>
      </w:pPr>
    </w:p>
    <w:p w:rsidR="00996417" w:rsidRDefault="00996417" w:rsidP="00996417">
      <w:pPr>
        <w:rPr>
          <w:sz w:val="26"/>
          <w:szCs w:val="26"/>
        </w:rPr>
      </w:pPr>
      <w:r>
        <w:rPr>
          <w:sz w:val="26"/>
          <w:szCs w:val="26"/>
        </w:rPr>
        <w:t>с. Каракулино</w:t>
      </w:r>
    </w:p>
    <w:p w:rsidR="00996417" w:rsidRDefault="00996417" w:rsidP="00996417">
      <w:pPr>
        <w:rPr>
          <w:sz w:val="26"/>
          <w:szCs w:val="26"/>
        </w:rPr>
      </w:pPr>
      <w:r>
        <w:rPr>
          <w:sz w:val="26"/>
          <w:szCs w:val="26"/>
        </w:rPr>
        <w:t>__________ 2018 года</w:t>
      </w:r>
    </w:p>
    <w:p w:rsidR="00996417" w:rsidRDefault="00996417" w:rsidP="00996417">
      <w:pPr>
        <w:rPr>
          <w:sz w:val="26"/>
          <w:szCs w:val="26"/>
        </w:rPr>
      </w:pPr>
      <w:r>
        <w:rPr>
          <w:sz w:val="26"/>
          <w:szCs w:val="26"/>
        </w:rPr>
        <w:t>№ ___________</w:t>
      </w:r>
    </w:p>
    <w:p w:rsidR="0072554C" w:rsidRDefault="0072554C" w:rsidP="00996417">
      <w:pPr>
        <w:rPr>
          <w:sz w:val="26"/>
          <w:szCs w:val="26"/>
        </w:rPr>
      </w:pPr>
    </w:p>
    <w:p w:rsidR="0072554C" w:rsidRDefault="0072554C" w:rsidP="00996417">
      <w:pPr>
        <w:rPr>
          <w:sz w:val="26"/>
          <w:szCs w:val="26"/>
        </w:rPr>
      </w:pPr>
    </w:p>
    <w:p w:rsidR="0072554C" w:rsidRDefault="0072554C" w:rsidP="00996417">
      <w:pPr>
        <w:rPr>
          <w:sz w:val="26"/>
          <w:szCs w:val="26"/>
        </w:rPr>
      </w:pPr>
      <w:bookmarkStart w:id="0" w:name="_GoBack"/>
      <w:bookmarkEnd w:id="0"/>
    </w:p>
    <w:p w:rsidR="0072554C" w:rsidRDefault="0072554C" w:rsidP="00996417">
      <w:pPr>
        <w:rPr>
          <w:sz w:val="26"/>
          <w:szCs w:val="26"/>
        </w:rPr>
      </w:pPr>
    </w:p>
    <w:p w:rsidR="0072554C" w:rsidRDefault="0072554C" w:rsidP="00996417">
      <w:pPr>
        <w:rPr>
          <w:sz w:val="26"/>
          <w:szCs w:val="26"/>
        </w:rPr>
      </w:pPr>
    </w:p>
    <w:p w:rsidR="0072554C" w:rsidRDefault="0072554C" w:rsidP="00996417">
      <w:pPr>
        <w:rPr>
          <w:sz w:val="26"/>
          <w:szCs w:val="26"/>
        </w:rPr>
        <w:sectPr w:rsidR="00725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54C" w:rsidRDefault="0072554C" w:rsidP="00996417">
      <w:pPr>
        <w:rPr>
          <w:sz w:val="26"/>
          <w:szCs w:val="26"/>
        </w:rPr>
      </w:pPr>
    </w:p>
    <w:p w:rsidR="0072554C" w:rsidRPr="005B1DAE" w:rsidRDefault="0072554C" w:rsidP="0072554C">
      <w:pPr>
        <w:jc w:val="center"/>
        <w:rPr>
          <w:b/>
          <w:sz w:val="24"/>
          <w:szCs w:val="24"/>
        </w:rPr>
      </w:pPr>
      <w:r w:rsidRPr="005B1DAE">
        <w:rPr>
          <w:b/>
          <w:sz w:val="24"/>
          <w:szCs w:val="24"/>
        </w:rPr>
        <w:t>Основные проблемы</w:t>
      </w:r>
      <w:r>
        <w:rPr>
          <w:b/>
          <w:sz w:val="24"/>
          <w:szCs w:val="24"/>
        </w:rPr>
        <w:t xml:space="preserve">, стоящие </w:t>
      </w:r>
    </w:p>
    <w:p w:rsidR="0072554C" w:rsidRDefault="0072554C" w:rsidP="0072554C">
      <w:pPr>
        <w:jc w:val="center"/>
        <w:rPr>
          <w:b/>
          <w:sz w:val="24"/>
          <w:szCs w:val="24"/>
        </w:rPr>
      </w:pPr>
      <w:r w:rsidRPr="005B1DAE">
        <w:rPr>
          <w:b/>
          <w:sz w:val="24"/>
          <w:szCs w:val="24"/>
        </w:rPr>
        <w:t>по муниципальному образованию «Каракулинский район»</w:t>
      </w:r>
      <w:r>
        <w:rPr>
          <w:b/>
          <w:sz w:val="24"/>
          <w:szCs w:val="24"/>
        </w:rPr>
        <w:t xml:space="preserve"> </w:t>
      </w:r>
    </w:p>
    <w:p w:rsidR="0072554C" w:rsidRDefault="0072554C" w:rsidP="0072554C">
      <w:pPr>
        <w:jc w:val="center"/>
        <w:rPr>
          <w:sz w:val="24"/>
          <w:szCs w:val="24"/>
        </w:rPr>
      </w:pPr>
    </w:p>
    <w:tbl>
      <w:tblPr>
        <w:tblW w:w="52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4315"/>
        <w:gridCol w:w="1960"/>
        <w:gridCol w:w="8559"/>
      </w:tblGrid>
      <w:tr w:rsidR="0072554C" w:rsidRPr="00067BA4" w:rsidTr="008447A2">
        <w:trPr>
          <w:trHeight w:val="445"/>
        </w:trPr>
        <w:tc>
          <w:tcPr>
            <w:tcW w:w="163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 xml:space="preserve">№ </w:t>
            </w:r>
            <w:proofErr w:type="gramStart"/>
            <w:r w:rsidRPr="00067BA4">
              <w:rPr>
                <w:sz w:val="24"/>
                <w:szCs w:val="24"/>
              </w:rPr>
              <w:t>п</w:t>
            </w:r>
            <w:proofErr w:type="gramEnd"/>
            <w:r w:rsidRPr="00067BA4">
              <w:rPr>
                <w:sz w:val="24"/>
                <w:szCs w:val="24"/>
              </w:rPr>
              <w:t>/п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Наименование отраслей и объектов, местоположение объе</w:t>
            </w:r>
            <w:r w:rsidRPr="00067BA4">
              <w:rPr>
                <w:sz w:val="24"/>
                <w:szCs w:val="24"/>
              </w:rPr>
              <w:t>к</w:t>
            </w:r>
            <w:r w:rsidRPr="00067BA4">
              <w:rPr>
                <w:sz w:val="24"/>
                <w:szCs w:val="24"/>
              </w:rPr>
              <w:t>та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отрасли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</w:t>
            </w:r>
          </w:p>
        </w:tc>
      </w:tr>
      <w:tr w:rsidR="0072554C" w:rsidRPr="00067BA4" w:rsidTr="008447A2">
        <w:tc>
          <w:tcPr>
            <w:tcW w:w="5000" w:type="pct"/>
            <w:gridSpan w:val="4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«Каракулинское»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автод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роги </w:t>
            </w:r>
            <w:r w:rsidRPr="00CF6656">
              <w:rPr>
                <w:sz w:val="24"/>
                <w:szCs w:val="24"/>
              </w:rPr>
              <w:t xml:space="preserve">(Каракулино – Красный Бор)  - </w:t>
            </w:r>
            <w:proofErr w:type="spellStart"/>
            <w:r w:rsidRPr="00CF6656">
              <w:rPr>
                <w:sz w:val="24"/>
                <w:szCs w:val="24"/>
              </w:rPr>
              <w:t>д</w:t>
            </w:r>
            <w:proofErr w:type="gramStart"/>
            <w:r w:rsidRPr="00CF6656">
              <w:rPr>
                <w:sz w:val="24"/>
                <w:szCs w:val="24"/>
              </w:rPr>
              <w:t>.Ю</w:t>
            </w:r>
            <w:proofErr w:type="gramEnd"/>
            <w:r w:rsidRPr="00CF6656">
              <w:rPr>
                <w:sz w:val="24"/>
                <w:szCs w:val="24"/>
              </w:rPr>
              <w:t>ньга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протяженностью</w:t>
            </w:r>
            <w:r w:rsidRPr="00E84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2,7 </w:t>
            </w:r>
            <w:r w:rsidRPr="00E84BF2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 xml:space="preserve"> грунтовая, ширина дорожного полотна 5,0м. Автодорога в осенне-весеннюю  распутицу является не проезжей.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10,5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водопропуски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моста через речку </w:t>
            </w:r>
            <w:proofErr w:type="spellStart"/>
            <w:r>
              <w:rPr>
                <w:sz w:val="24"/>
                <w:szCs w:val="24"/>
              </w:rPr>
              <w:t>Перм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ковка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аракулино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 xml:space="preserve">Аварийное состояние </w:t>
            </w:r>
            <w:r>
              <w:rPr>
                <w:sz w:val="24"/>
                <w:szCs w:val="24"/>
              </w:rPr>
              <w:t xml:space="preserve">проезда, соединяющего часть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аракулино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Подвиг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лово</w:t>
            </w:r>
            <w:proofErr w:type="spellEnd"/>
            <w:r>
              <w:rPr>
                <w:sz w:val="24"/>
                <w:szCs w:val="24"/>
              </w:rPr>
              <w:t>) с основной частью населенного пункта. Требуется разработка проектно-сметной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на строительство моста с последующей реализацией мероприятий проекта.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гона для временного складирования и сортировки твердых бытовых отходов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полигона временного хранения  твердых бытовых отходов в МО «К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ракулинское»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разв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дящих сетей водоснабжения 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аракулино</w:t>
            </w:r>
            <w:proofErr w:type="spellEnd"/>
            <w:r>
              <w:rPr>
                <w:sz w:val="24"/>
                <w:szCs w:val="24"/>
              </w:rPr>
              <w:t xml:space="preserve"> к выделяемым земельным участком для индивидуального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ного строительства.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разводящих сетей водоснабжения к вновь выделяемым земельным участкам (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ападный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с.Каракулино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многофункционального спортивного сооружения и раздевалок МБОУ «</w:t>
            </w:r>
            <w:proofErr w:type="spellStart"/>
            <w:r>
              <w:rPr>
                <w:sz w:val="24"/>
                <w:szCs w:val="24"/>
              </w:rPr>
              <w:t>Каракулинская</w:t>
            </w:r>
            <w:proofErr w:type="spellEnd"/>
            <w:r>
              <w:rPr>
                <w:sz w:val="24"/>
                <w:szCs w:val="24"/>
              </w:rPr>
              <w:t xml:space="preserve"> СОШ»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аракулино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документация, есть положительное заключение </w:t>
            </w:r>
            <w:proofErr w:type="spellStart"/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экспертизы</w:t>
            </w:r>
            <w:proofErr w:type="spellEnd"/>
            <w:r>
              <w:rPr>
                <w:sz w:val="24"/>
                <w:szCs w:val="24"/>
              </w:rPr>
              <w:t>. Требуется финансирование строительства.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межевания земельных участков, постановка на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дастровый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тепловых сетей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с.Каракулино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Ветхое состояние тепловых сетей. Подана заявка в Минстрой на выделение субс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дий на 2018 год для приобретения строительных материалов. Работы планируется выполнить силам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«Теплосеть Угра»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перевооружение угольной котельной по адресу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аракулино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16 с переводом с угля на газ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Угольная котельная отапливает здания музея истории </w:t>
            </w:r>
            <w:proofErr w:type="spellStart"/>
            <w:r>
              <w:rPr>
                <w:sz w:val="24"/>
                <w:szCs w:val="24"/>
              </w:rPr>
              <w:t>Каракулинского</w:t>
            </w:r>
            <w:proofErr w:type="spellEnd"/>
            <w:r>
              <w:rPr>
                <w:sz w:val="24"/>
                <w:szCs w:val="24"/>
              </w:rPr>
              <w:t xml:space="preserve"> района. Требуется разработка проектно-сметной документации на техническое перевооружение с установкой газового оборудования и прокладкой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927FC">
              <w:rPr>
                <w:sz w:val="24"/>
                <w:szCs w:val="24"/>
              </w:rPr>
              <w:t>Реконструкция системы теплоснабжения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р</w:t>
            </w:r>
            <w:r w:rsidRPr="000927FC">
              <w:rPr>
                <w:sz w:val="24"/>
                <w:szCs w:val="24"/>
              </w:rPr>
              <w:t>еконструкция системы теплоснабжения с. Каракулино в соотве</w:t>
            </w:r>
            <w:r w:rsidRPr="000927FC">
              <w:rPr>
                <w:sz w:val="24"/>
                <w:szCs w:val="24"/>
              </w:rPr>
              <w:t>т</w:t>
            </w:r>
            <w:r w:rsidRPr="000927FC">
              <w:rPr>
                <w:sz w:val="24"/>
                <w:szCs w:val="24"/>
              </w:rPr>
              <w:t xml:space="preserve">ствии со схемой теплоснабжения (ПИР, реконструкция котельной № 3 </w:t>
            </w:r>
            <w:proofErr w:type="gramStart"/>
            <w:r w:rsidRPr="000927FC">
              <w:rPr>
                <w:sz w:val="24"/>
                <w:szCs w:val="24"/>
              </w:rPr>
              <w:t>в</w:t>
            </w:r>
            <w:proofErr w:type="gramEnd"/>
            <w:r w:rsidRPr="000927FC">
              <w:rPr>
                <w:sz w:val="24"/>
                <w:szCs w:val="24"/>
              </w:rPr>
              <w:t xml:space="preserve"> </w:t>
            </w:r>
            <w:proofErr w:type="gramStart"/>
            <w:r w:rsidRPr="000927FC">
              <w:rPr>
                <w:sz w:val="24"/>
                <w:szCs w:val="24"/>
              </w:rPr>
              <w:t>с</w:t>
            </w:r>
            <w:proofErr w:type="gramEnd"/>
            <w:r w:rsidRPr="000927FC">
              <w:rPr>
                <w:sz w:val="24"/>
                <w:szCs w:val="24"/>
              </w:rPr>
              <w:t>. Карак</w:t>
            </w:r>
            <w:r w:rsidRPr="000927FC">
              <w:rPr>
                <w:sz w:val="24"/>
                <w:szCs w:val="24"/>
              </w:rPr>
              <w:t>у</w:t>
            </w:r>
            <w:r w:rsidRPr="000927FC">
              <w:rPr>
                <w:sz w:val="24"/>
                <w:szCs w:val="24"/>
              </w:rPr>
              <w:t>лино с выводом из эксплуатации котельной № 2 в с. Каракулино, реконструкция сетей теплосна</w:t>
            </w:r>
            <w:r w:rsidRPr="000927FC">
              <w:rPr>
                <w:sz w:val="24"/>
                <w:szCs w:val="24"/>
              </w:rPr>
              <w:t>б</w:t>
            </w:r>
            <w:r w:rsidRPr="000927FC">
              <w:rPr>
                <w:sz w:val="24"/>
                <w:szCs w:val="24"/>
              </w:rPr>
              <w:t>жения</w:t>
            </w:r>
            <w:r>
              <w:rPr>
                <w:sz w:val="24"/>
                <w:szCs w:val="24"/>
              </w:rPr>
              <w:t>).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обвала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руда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с.Каракулино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Разрушение земельного участка, прилегающего к улице вследствие эрозии почвы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промоины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нергетиков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с.Каракулино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Разрушение дорожного покрытия и насыпи дорожного полотна вследствие эрозии почвы</w:t>
            </w:r>
          </w:p>
        </w:tc>
      </w:tr>
      <w:tr w:rsidR="0072554C" w:rsidRPr="00067BA4" w:rsidTr="008447A2">
        <w:trPr>
          <w:trHeight w:val="843"/>
        </w:trPr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аварийных домов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аракулино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домов были переселены по программе переселения граждан из 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хого и аварийного жилья в 2015 году. Часть </w:t>
            </w:r>
            <w:proofErr w:type="gramStart"/>
            <w:r>
              <w:rPr>
                <w:sz w:val="24"/>
                <w:szCs w:val="24"/>
              </w:rPr>
              <w:t>аварийных жилых домов, оставшихся после переселения были</w:t>
            </w:r>
            <w:proofErr w:type="gramEnd"/>
            <w:r>
              <w:rPr>
                <w:sz w:val="24"/>
                <w:szCs w:val="24"/>
              </w:rPr>
              <w:t xml:space="preserve"> снесены. Осталось снести еще 4 дома.</w:t>
            </w:r>
          </w:p>
        </w:tc>
      </w:tr>
      <w:tr w:rsidR="0072554C" w:rsidRPr="00067BA4" w:rsidTr="008447A2">
        <w:trPr>
          <w:trHeight w:val="1711"/>
        </w:trPr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аварийного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proofErr w:type="gramStart"/>
            <w:r w:rsidRPr="00013A35">
              <w:rPr>
                <w:sz w:val="24"/>
                <w:szCs w:val="24"/>
              </w:rPr>
              <w:t>Переселение граждан из аварийного жилищного фонда из 8 МКД (36 кв. - 77 чел</w:t>
            </w:r>
            <w:r w:rsidRPr="00013A35">
              <w:rPr>
                <w:sz w:val="24"/>
                <w:szCs w:val="24"/>
              </w:rPr>
              <w:t>о</w:t>
            </w:r>
            <w:r w:rsidRPr="00013A35">
              <w:rPr>
                <w:sz w:val="24"/>
                <w:szCs w:val="24"/>
              </w:rPr>
              <w:t>век), расположенных на территории МО «Каракулинское»:</w:t>
            </w:r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>с. Каракулино, ул. Ра</w:t>
            </w:r>
            <w:r w:rsidRPr="00013A35">
              <w:rPr>
                <w:sz w:val="24"/>
                <w:szCs w:val="24"/>
              </w:rPr>
              <w:t>с</w:t>
            </w:r>
            <w:r w:rsidRPr="00013A35">
              <w:rPr>
                <w:sz w:val="24"/>
                <w:szCs w:val="24"/>
              </w:rPr>
              <w:t>кольникова, д.6;</w:t>
            </w:r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>с. Каракулино, пер. Октябрьский, д.3;</w:t>
            </w:r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>с. Каракулино, пер. О</w:t>
            </w:r>
            <w:r w:rsidRPr="00013A35">
              <w:rPr>
                <w:sz w:val="24"/>
                <w:szCs w:val="24"/>
              </w:rPr>
              <w:t>к</w:t>
            </w:r>
            <w:r w:rsidRPr="00013A35">
              <w:rPr>
                <w:sz w:val="24"/>
                <w:szCs w:val="24"/>
              </w:rPr>
              <w:t>тябрьский, д.6;с. Каракулино, ул. Пушкина, д.35;</w:t>
            </w:r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>с. Каракулино, ул. Юбилейная д.18;</w:t>
            </w:r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>с. Каракулино, ул. Кирьянова, д.37;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 xml:space="preserve">с. Каракулино, </w:t>
            </w:r>
            <w:proofErr w:type="spellStart"/>
            <w:r w:rsidRPr="00013A35">
              <w:rPr>
                <w:sz w:val="24"/>
                <w:szCs w:val="24"/>
              </w:rPr>
              <w:t>пер</w:t>
            </w:r>
            <w:proofErr w:type="gramStart"/>
            <w:r w:rsidRPr="00013A35">
              <w:rPr>
                <w:sz w:val="24"/>
                <w:szCs w:val="24"/>
              </w:rPr>
              <w:t>.Б</w:t>
            </w:r>
            <w:proofErr w:type="gramEnd"/>
            <w:r w:rsidRPr="00013A35">
              <w:rPr>
                <w:sz w:val="24"/>
                <w:szCs w:val="24"/>
              </w:rPr>
              <w:t>ольничный</w:t>
            </w:r>
            <w:proofErr w:type="spellEnd"/>
            <w:r w:rsidRPr="00013A35">
              <w:rPr>
                <w:sz w:val="24"/>
                <w:szCs w:val="24"/>
              </w:rPr>
              <w:t>, д.1;</w:t>
            </w:r>
            <w:r>
              <w:rPr>
                <w:sz w:val="24"/>
                <w:szCs w:val="24"/>
              </w:rPr>
              <w:t xml:space="preserve"> </w:t>
            </w:r>
            <w:r w:rsidRPr="00013A35">
              <w:rPr>
                <w:sz w:val="24"/>
                <w:szCs w:val="24"/>
              </w:rPr>
              <w:t xml:space="preserve">с. Каракулино, </w:t>
            </w:r>
            <w:proofErr w:type="spellStart"/>
            <w:r w:rsidRPr="00013A35">
              <w:rPr>
                <w:sz w:val="24"/>
                <w:szCs w:val="24"/>
              </w:rPr>
              <w:t>пер.Больничный</w:t>
            </w:r>
            <w:proofErr w:type="spellEnd"/>
            <w:r w:rsidRPr="00013A35">
              <w:rPr>
                <w:sz w:val="24"/>
                <w:szCs w:val="24"/>
              </w:rPr>
              <w:t>, д.3.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«Каракулинский районный центр культуры» КСК с. Каракулино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13A35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– частичная замена (50%), кровля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амена, пол зрительного зала и сцены –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мена, замена входной группы, крыльца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 декоративно прикла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творчества и ремесел»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кровля – замена, замена входных групп.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«Музей истории </w:t>
            </w:r>
            <w:proofErr w:type="spellStart"/>
            <w:r>
              <w:rPr>
                <w:sz w:val="24"/>
                <w:szCs w:val="24"/>
              </w:rPr>
              <w:t>Каракули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ремонт пола (50%), замена входных групп, ремонт фунд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мента здания.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(50%)</w:t>
            </w:r>
          </w:p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«Каракулинский районный центр культуры»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«Чайка»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канализация, укрепление фундамента трибун, герметизация трибун,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мена сидений трибун (деревянных конструкций), замена покрытия беговой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ки, замена покрытия футбольного поля, частичная замена наружного освещения.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center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 xml:space="preserve">МБДОУ «Каракулинский детский сад №1» 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капитальному ремонту объекта проводились в 2016-2017г.г. Работы не были завершены, муниципальный контракт </w:t>
            </w:r>
            <w:proofErr w:type="gramStart"/>
            <w:r>
              <w:rPr>
                <w:sz w:val="24"/>
                <w:szCs w:val="24"/>
              </w:rPr>
              <w:t>был</w:t>
            </w:r>
            <w:proofErr w:type="gramEnd"/>
            <w:r>
              <w:rPr>
                <w:sz w:val="24"/>
                <w:szCs w:val="24"/>
              </w:rPr>
              <w:t xml:space="preserve"> расторгнут. Проектная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на основную часть работ в наличии. Проектно-сметная документация на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 работ, необходимых для сдачи объекта в эксплуатацию находятся в стадии завершения. Необходимо 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рование в размере 4000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Отдельные </w:t>
            </w:r>
            <w:r w:rsidRPr="00067BA4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я</w:t>
            </w:r>
            <w:r w:rsidRPr="00067BA4">
              <w:rPr>
                <w:sz w:val="24"/>
                <w:szCs w:val="24"/>
              </w:rPr>
              <w:t xml:space="preserve"> в неудовлетворительном состоянии. Проектно-сметная документация</w:t>
            </w:r>
            <w:r>
              <w:rPr>
                <w:sz w:val="24"/>
                <w:szCs w:val="24"/>
              </w:rPr>
              <w:t xml:space="preserve"> на здание пищеблока </w:t>
            </w:r>
            <w:r w:rsidRPr="00067BA4">
              <w:rPr>
                <w:sz w:val="24"/>
                <w:szCs w:val="24"/>
              </w:rPr>
              <w:t xml:space="preserve"> находится в стадии разр</w:t>
            </w:r>
            <w:r w:rsidRPr="00067BA4">
              <w:rPr>
                <w:sz w:val="24"/>
                <w:szCs w:val="24"/>
              </w:rPr>
              <w:t>а</w:t>
            </w:r>
            <w:r w:rsidRPr="00067BA4">
              <w:rPr>
                <w:sz w:val="24"/>
                <w:szCs w:val="24"/>
              </w:rPr>
              <w:t>ботки</w:t>
            </w:r>
            <w:r>
              <w:rPr>
                <w:sz w:val="24"/>
                <w:szCs w:val="24"/>
              </w:rPr>
              <w:t>.</w:t>
            </w:r>
            <w:r w:rsidRPr="00067BA4">
              <w:rPr>
                <w:sz w:val="24"/>
                <w:szCs w:val="24"/>
              </w:rPr>
              <w:t xml:space="preserve"> 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Требуется проведение ремонта кровли корпуса №2, групп, эвакуационных вых</w:t>
            </w:r>
            <w:r w:rsidRPr="00067BA4">
              <w:rPr>
                <w:sz w:val="24"/>
                <w:szCs w:val="24"/>
              </w:rPr>
              <w:t>о</w:t>
            </w:r>
            <w:r w:rsidRPr="00067BA4">
              <w:rPr>
                <w:sz w:val="24"/>
                <w:szCs w:val="24"/>
              </w:rPr>
              <w:t>дов, замена окон</w:t>
            </w:r>
            <w:r>
              <w:rPr>
                <w:sz w:val="24"/>
                <w:szCs w:val="24"/>
              </w:rPr>
              <w:t>ных блоков</w:t>
            </w:r>
            <w:r w:rsidRPr="00067BA4">
              <w:rPr>
                <w:sz w:val="24"/>
                <w:szCs w:val="24"/>
              </w:rPr>
              <w:t xml:space="preserve">, ремонт системы отопления. </w:t>
            </w:r>
            <w:r>
              <w:rPr>
                <w:sz w:val="24"/>
                <w:szCs w:val="24"/>
              </w:rPr>
              <w:t>Требуется замена огра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пьютерной, периферийной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both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МБДОУ «Каракулинский детский сад №2»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 пищеблока, замена оконных блоков, ремонт системы отопл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 Требуется замена ограждения.  Необходима замена мебели, компьютерной,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center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Каракулинская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Требуется проведение работ по замене оконных и дверных блоков, ремонту полов, ремо</w:t>
            </w:r>
            <w:r w:rsidRPr="00067BA4">
              <w:rPr>
                <w:sz w:val="24"/>
                <w:szCs w:val="24"/>
              </w:rPr>
              <w:t>н</w:t>
            </w:r>
            <w:r w:rsidRPr="00067BA4">
              <w:rPr>
                <w:sz w:val="24"/>
                <w:szCs w:val="24"/>
              </w:rPr>
              <w:t xml:space="preserve">ту системы водоснабжения, отопления, канализации. 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center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МБУ ДО «</w:t>
            </w:r>
            <w:proofErr w:type="spellStart"/>
            <w:r w:rsidRPr="00E61DBE">
              <w:rPr>
                <w:sz w:val="24"/>
                <w:szCs w:val="24"/>
              </w:rPr>
              <w:t>Каракулинская</w:t>
            </w:r>
            <w:proofErr w:type="spellEnd"/>
            <w:r w:rsidRPr="00E61DBE">
              <w:rPr>
                <w:sz w:val="24"/>
                <w:szCs w:val="24"/>
              </w:rPr>
              <w:t xml:space="preserve"> ДЮСШ» 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утепление</w:t>
            </w:r>
            <w:r w:rsidRPr="00067BA4">
              <w:rPr>
                <w:sz w:val="24"/>
                <w:szCs w:val="24"/>
              </w:rPr>
              <w:t xml:space="preserve"> кровли, замена окон</w:t>
            </w:r>
            <w:r>
              <w:rPr>
                <w:sz w:val="24"/>
                <w:szCs w:val="24"/>
              </w:rPr>
              <w:t>ных конструкций</w:t>
            </w:r>
            <w:r w:rsidRPr="00067BA4">
              <w:rPr>
                <w:sz w:val="24"/>
                <w:szCs w:val="24"/>
              </w:rPr>
              <w:t>, дверей, внутренний ремонт п</w:t>
            </w:r>
            <w:r w:rsidRPr="00067BA4">
              <w:rPr>
                <w:sz w:val="24"/>
                <w:szCs w:val="24"/>
              </w:rPr>
              <w:t>о</w:t>
            </w:r>
            <w:r w:rsidRPr="00067BA4">
              <w:rPr>
                <w:sz w:val="24"/>
                <w:szCs w:val="24"/>
              </w:rPr>
              <w:t xml:space="preserve">мещений. 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center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 xml:space="preserve">МБУ ДО «ДДТ </w:t>
            </w:r>
            <w:proofErr w:type="spellStart"/>
            <w:r w:rsidRPr="00E61DBE">
              <w:rPr>
                <w:sz w:val="24"/>
                <w:szCs w:val="24"/>
              </w:rPr>
              <w:t>Каракулинского</w:t>
            </w:r>
            <w:proofErr w:type="spellEnd"/>
            <w:r w:rsidRPr="00E61DBE">
              <w:rPr>
                <w:sz w:val="24"/>
                <w:szCs w:val="24"/>
              </w:rPr>
              <w:t xml:space="preserve"> рай</w:t>
            </w:r>
            <w:r w:rsidRPr="00E61DBE">
              <w:rPr>
                <w:sz w:val="24"/>
                <w:szCs w:val="24"/>
              </w:rPr>
              <w:t>о</w:t>
            </w:r>
            <w:r w:rsidRPr="00E61DBE">
              <w:rPr>
                <w:sz w:val="24"/>
                <w:szCs w:val="24"/>
              </w:rPr>
              <w:t>на»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 ограждения. Необходима замена мебели, компьютерной,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МКОУ «</w:t>
            </w:r>
            <w:proofErr w:type="spellStart"/>
            <w:r w:rsidRPr="00E61DBE">
              <w:rPr>
                <w:sz w:val="24"/>
                <w:szCs w:val="24"/>
              </w:rPr>
              <w:t>Каракулинская</w:t>
            </w:r>
            <w:proofErr w:type="spellEnd"/>
            <w:r w:rsidRPr="00E61DBE">
              <w:rPr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Требуется проведение работ по замене оконных и дверных блоков, ремонту полов, ремо</w:t>
            </w:r>
            <w:r w:rsidRPr="00067BA4">
              <w:rPr>
                <w:sz w:val="24"/>
                <w:szCs w:val="24"/>
              </w:rPr>
              <w:t>н</w:t>
            </w:r>
            <w:r w:rsidRPr="00067BA4">
              <w:rPr>
                <w:sz w:val="24"/>
                <w:szCs w:val="24"/>
              </w:rPr>
              <w:t>ту системы о</w:t>
            </w:r>
            <w:r>
              <w:rPr>
                <w:sz w:val="24"/>
                <w:szCs w:val="24"/>
              </w:rPr>
              <w:t>топления, ремонт кровли мастерских.</w:t>
            </w:r>
            <w:r w:rsidRPr="00067BA4">
              <w:rPr>
                <w:sz w:val="24"/>
                <w:szCs w:val="24"/>
              </w:rPr>
              <w:t xml:space="preserve"> 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 в спальном корпусе.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3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</w:tcPr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>Переселение граждан из аварийного жилищного фонда из 8 МКД (36 кв. - 77 чел</w:t>
            </w:r>
            <w:r w:rsidRPr="008D0590">
              <w:rPr>
                <w:sz w:val="24"/>
                <w:szCs w:val="24"/>
              </w:rPr>
              <w:t>о</w:t>
            </w:r>
            <w:r w:rsidRPr="008D0590">
              <w:rPr>
                <w:sz w:val="24"/>
                <w:szCs w:val="24"/>
              </w:rPr>
              <w:t>век), расположенных на территории МО «Каракулинское»: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>с. Каракулино, ул. Раскольникова, д.6;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 xml:space="preserve">с. Каракулино, пер. </w:t>
            </w:r>
            <w:proofErr w:type="gramStart"/>
            <w:r w:rsidRPr="008D0590">
              <w:rPr>
                <w:sz w:val="24"/>
                <w:szCs w:val="24"/>
              </w:rPr>
              <w:t>Октябрьский</w:t>
            </w:r>
            <w:proofErr w:type="gramEnd"/>
            <w:r w:rsidRPr="008D0590">
              <w:rPr>
                <w:sz w:val="24"/>
                <w:szCs w:val="24"/>
              </w:rPr>
              <w:t>, д.3;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 xml:space="preserve">с. Каракулино, пер. </w:t>
            </w:r>
            <w:proofErr w:type="gramStart"/>
            <w:r w:rsidRPr="008D0590">
              <w:rPr>
                <w:sz w:val="24"/>
                <w:szCs w:val="24"/>
              </w:rPr>
              <w:t>Октябрьский</w:t>
            </w:r>
            <w:proofErr w:type="gramEnd"/>
            <w:r w:rsidRPr="008D0590">
              <w:rPr>
                <w:sz w:val="24"/>
                <w:szCs w:val="24"/>
              </w:rPr>
              <w:t>, д.6;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>с. Каракулино, ул. Пушкина, д.35;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 xml:space="preserve">с. Каракулино, ул. </w:t>
            </w:r>
            <w:proofErr w:type="gramStart"/>
            <w:r w:rsidRPr="008D0590"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8D0590">
              <w:rPr>
                <w:sz w:val="24"/>
                <w:szCs w:val="24"/>
              </w:rPr>
              <w:t xml:space="preserve"> д.18;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>с. Каракулино, ул. Кирьянова, д.37;</w:t>
            </w:r>
          </w:p>
          <w:p w:rsidR="0072554C" w:rsidRPr="008D0590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 xml:space="preserve">с. Каракулино, </w:t>
            </w:r>
            <w:proofErr w:type="spellStart"/>
            <w:r w:rsidRPr="008D0590">
              <w:rPr>
                <w:sz w:val="24"/>
                <w:szCs w:val="24"/>
              </w:rPr>
              <w:t>пер</w:t>
            </w:r>
            <w:proofErr w:type="gramStart"/>
            <w:r w:rsidRPr="008D0590">
              <w:rPr>
                <w:sz w:val="24"/>
                <w:szCs w:val="24"/>
              </w:rPr>
              <w:t>.Б</w:t>
            </w:r>
            <w:proofErr w:type="gramEnd"/>
            <w:r w:rsidRPr="008D0590">
              <w:rPr>
                <w:sz w:val="24"/>
                <w:szCs w:val="24"/>
              </w:rPr>
              <w:t>ольничный</w:t>
            </w:r>
            <w:proofErr w:type="spellEnd"/>
            <w:r w:rsidRPr="008D0590">
              <w:rPr>
                <w:sz w:val="24"/>
                <w:szCs w:val="24"/>
              </w:rPr>
              <w:t>, д.1;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8D0590">
              <w:rPr>
                <w:sz w:val="24"/>
                <w:szCs w:val="24"/>
              </w:rPr>
              <w:t xml:space="preserve">с. Каракулино, </w:t>
            </w:r>
            <w:proofErr w:type="spellStart"/>
            <w:r w:rsidRPr="008D0590">
              <w:rPr>
                <w:sz w:val="24"/>
                <w:szCs w:val="24"/>
              </w:rPr>
              <w:t>пер</w:t>
            </w:r>
            <w:proofErr w:type="gramStart"/>
            <w:r w:rsidRPr="008D0590">
              <w:rPr>
                <w:sz w:val="24"/>
                <w:szCs w:val="24"/>
              </w:rPr>
              <w:t>.Б</w:t>
            </w:r>
            <w:proofErr w:type="gramEnd"/>
            <w:r w:rsidRPr="008D0590">
              <w:rPr>
                <w:sz w:val="24"/>
                <w:szCs w:val="24"/>
              </w:rPr>
              <w:t>ольничный</w:t>
            </w:r>
            <w:proofErr w:type="spellEnd"/>
            <w:r w:rsidRPr="008D0590">
              <w:rPr>
                <w:sz w:val="24"/>
                <w:szCs w:val="24"/>
              </w:rPr>
              <w:t>, д.3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Арзамасцевское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4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Арзамасцевский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– частичная замена (50%), замена входных групп запасных выходов.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4"/>
              </w:numPr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8,4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4"/>
              </w:numPr>
              <w:ind w:left="283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моста через речку </w:t>
            </w:r>
            <w:proofErr w:type="spellStart"/>
            <w:r>
              <w:rPr>
                <w:sz w:val="24"/>
                <w:szCs w:val="24"/>
              </w:rPr>
              <w:t>Оска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рзамасцево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 xml:space="preserve">Аварийное состояние </w:t>
            </w:r>
            <w:r>
              <w:rPr>
                <w:sz w:val="24"/>
                <w:szCs w:val="24"/>
              </w:rPr>
              <w:t>моста, соединяющего части населенного пункта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4"/>
              </w:numPr>
              <w:ind w:left="283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ФАП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рзамасцево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ремонта помещений здания ФАП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4"/>
              </w:numPr>
              <w:ind w:left="283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4"/>
              </w:numPr>
              <w:ind w:left="283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both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Арзамасцевская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Отсутствие функционирующей системы вентиляции в зд</w:t>
            </w:r>
            <w:r w:rsidRPr="00067B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школы.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Проектно-сметная документация находится в стадии разработки</w:t>
            </w:r>
            <w:r>
              <w:rPr>
                <w:sz w:val="24"/>
                <w:szCs w:val="24"/>
              </w:rPr>
              <w:t>. Требуется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ограждения.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4"/>
              </w:numPr>
              <w:ind w:left="283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both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МБДОУ «</w:t>
            </w:r>
            <w:proofErr w:type="spellStart"/>
            <w:r w:rsidRPr="00E61DBE">
              <w:rPr>
                <w:sz w:val="24"/>
                <w:szCs w:val="24"/>
              </w:rPr>
              <w:t>Арзамасцевский</w:t>
            </w:r>
            <w:proofErr w:type="spellEnd"/>
            <w:r w:rsidRPr="00E61DBE">
              <w:rPr>
                <w:sz w:val="24"/>
                <w:szCs w:val="24"/>
              </w:rPr>
              <w:t xml:space="preserve"> де</w:t>
            </w:r>
            <w:r w:rsidRPr="00E61DBE">
              <w:rPr>
                <w:sz w:val="24"/>
                <w:szCs w:val="24"/>
              </w:rPr>
              <w:t>т</w:t>
            </w:r>
            <w:r w:rsidRPr="00E61DBE">
              <w:rPr>
                <w:sz w:val="24"/>
                <w:szCs w:val="24"/>
              </w:rPr>
              <w:t>ский сад»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техники, замена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 в музыкальном зале, ремонт канализации, утепление кровли.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Пинязьское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5"/>
              </w:numPr>
              <w:ind w:left="397" w:hanging="227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6,8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</w:t>
            </w:r>
            <w:r>
              <w:rPr>
                <w:sz w:val="24"/>
                <w:szCs w:val="24"/>
              </w:rPr>
              <w:lastRenderedPageBreak/>
              <w:t xml:space="preserve">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</w:t>
            </w:r>
            <w:r w:rsidRPr="00827102">
              <w:rPr>
                <w:sz w:val="24"/>
                <w:szCs w:val="24"/>
              </w:rPr>
              <w:t>мостов</w:t>
            </w:r>
            <w:r>
              <w:rPr>
                <w:sz w:val="24"/>
                <w:szCs w:val="24"/>
              </w:rPr>
              <w:t>ого</w:t>
            </w:r>
            <w:r w:rsidRPr="00827102">
              <w:rPr>
                <w:sz w:val="24"/>
                <w:szCs w:val="24"/>
              </w:rPr>
              <w:t xml:space="preserve"> перех</w:t>
            </w:r>
            <w:r w:rsidRPr="00827102">
              <w:rPr>
                <w:sz w:val="24"/>
                <w:szCs w:val="24"/>
              </w:rPr>
              <w:t>о</w:t>
            </w:r>
            <w:r w:rsidRPr="0082710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 </w:t>
            </w:r>
            <w:r w:rsidRPr="00827102">
              <w:rPr>
                <w:sz w:val="24"/>
                <w:szCs w:val="24"/>
              </w:rPr>
              <w:t xml:space="preserve">по </w:t>
            </w:r>
            <w:proofErr w:type="spellStart"/>
            <w:r w:rsidRPr="00827102">
              <w:rPr>
                <w:sz w:val="24"/>
                <w:szCs w:val="24"/>
              </w:rPr>
              <w:t>ул</w:t>
            </w:r>
            <w:proofErr w:type="gramStart"/>
            <w:r w:rsidRPr="00827102">
              <w:rPr>
                <w:sz w:val="24"/>
                <w:szCs w:val="24"/>
              </w:rPr>
              <w:t>.М</w:t>
            </w:r>
            <w:proofErr w:type="gramEnd"/>
            <w:r w:rsidRPr="00827102">
              <w:rPr>
                <w:sz w:val="24"/>
                <w:szCs w:val="24"/>
              </w:rPr>
              <w:t>ира</w:t>
            </w:r>
            <w:proofErr w:type="spellEnd"/>
            <w:r w:rsidRPr="00827102">
              <w:rPr>
                <w:sz w:val="24"/>
                <w:szCs w:val="24"/>
              </w:rPr>
              <w:t xml:space="preserve"> в </w:t>
            </w:r>
            <w:proofErr w:type="spellStart"/>
            <w:r w:rsidRPr="00827102">
              <w:rPr>
                <w:sz w:val="24"/>
                <w:szCs w:val="24"/>
              </w:rPr>
              <w:t>д.Котово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Аварийное состояние мостового перехода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отово</w:t>
            </w:r>
            <w:proofErr w:type="spellEnd"/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сельского дома культуры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инязь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современного, отвечающего требованиям безопасности, здания СДК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ФАП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отово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ремонта помещений здания ФАП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модульного здания ФАП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Существующее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ерново</w:t>
            </w:r>
            <w:proofErr w:type="spellEnd"/>
            <w:r>
              <w:rPr>
                <w:sz w:val="24"/>
                <w:szCs w:val="24"/>
              </w:rPr>
              <w:t xml:space="preserve"> здание ФАП является ветхим и непригодным для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плуатации. Требуется строительство типового здания модульного ФАП в данном населенном пункте.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сетей газоснабжения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оительства сетей газоснабжения разработан, находится на проверке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экспертизы. Требуется строительство сетей газоснабжения к данн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населенному пункту.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«Каракулинский районный центр культуры» Котовский СК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Кровля –замена, Замена входных групп выходов.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Пинязьский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замена входных групп запасных выходов, крыльцо - ремонт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Черновский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Кровля – замена, Замена входных групп.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5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Пинязьская</w:t>
            </w:r>
            <w:proofErr w:type="spellEnd"/>
            <w:r w:rsidRPr="00E61DBE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rPr>
          <w:trHeight w:val="172"/>
        </w:trPr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Кулюшевское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11,2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водопропуски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ФАП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улюшево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ремонта помещений зданий ФАП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модульного здания ФАП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ремячево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строительство типового здания модульного ФАП в данном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ленном пункте.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сетей газоснабжения к </w:t>
            </w: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ремячево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д.Усть-Сакла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Газификация, </w:t>
            </w:r>
            <w:r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Требуется разработка проектно-сметной документации на строительство </w:t>
            </w:r>
            <w:r>
              <w:rPr>
                <w:sz w:val="24"/>
                <w:szCs w:val="24"/>
              </w:rPr>
              <w:lastRenderedPageBreak/>
              <w:t>межп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селкового газопровода от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улюшево</w:t>
            </w:r>
            <w:proofErr w:type="spellEnd"/>
            <w:r>
              <w:rPr>
                <w:sz w:val="24"/>
                <w:szCs w:val="24"/>
              </w:rPr>
              <w:t xml:space="preserve"> и строительство разводящих газовых сетей в населенных пунктах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сетей  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в </w:t>
            </w:r>
            <w:proofErr w:type="spellStart"/>
            <w:r w:rsidRPr="00D31DDC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31DDC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31DDC">
              <w:rPr>
                <w:sz w:val="24"/>
                <w:szCs w:val="24"/>
                <w:shd w:val="clear" w:color="auto" w:fill="FFFFFF"/>
              </w:rPr>
              <w:t>улюшево</w:t>
            </w:r>
            <w:proofErr w:type="spellEnd"/>
            <w:r w:rsidRPr="00D31DD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по</w:t>
            </w:r>
            <w:r w:rsidRPr="00D31DD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DDC">
              <w:rPr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 xml:space="preserve">Неудовлетворительное состояние </w:t>
            </w:r>
            <w:r>
              <w:rPr>
                <w:sz w:val="24"/>
                <w:szCs w:val="24"/>
              </w:rPr>
              <w:t xml:space="preserve">сетей водоснабжения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с.Кулюшево</w:t>
            </w:r>
            <w:proofErr w:type="spellEnd"/>
            <w:r>
              <w:rPr>
                <w:sz w:val="24"/>
                <w:szCs w:val="24"/>
              </w:rPr>
              <w:t>. Есть положительное заключение государственной экспертизы.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 заявка в Минстрой на 2018 год.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школы-сада с размещен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ем ФАП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сть-Сакла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здравоохранение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строительства отмежеван и поставлен на кадастровый учет. Требуется разработка проектно-сметной документации.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Гремячевский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кровля – замена кровли, замена входных групп выходов.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Кулюшевский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– частичная замена (50%), Замена входной группы, крыльца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Усть-Саклинский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зрительного зала (отопление, освещение, водопровод)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6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Кулюшевская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 здания гаража. Необходима замена мебели, компьютерной,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риферийной техники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571C7E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571C7E">
              <w:rPr>
                <w:b/>
                <w:sz w:val="24"/>
                <w:szCs w:val="24"/>
              </w:rPr>
              <w:t>МО «</w:t>
            </w:r>
            <w:proofErr w:type="spellStart"/>
            <w:r w:rsidRPr="00571C7E">
              <w:rPr>
                <w:b/>
                <w:sz w:val="24"/>
                <w:szCs w:val="24"/>
              </w:rPr>
              <w:t>Колесниковское</w:t>
            </w:r>
            <w:proofErr w:type="spellEnd"/>
            <w:r w:rsidRPr="00571C7E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7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улично-дорожной сети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7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здания ФАП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олесниково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ремонта помещений и кровли здания ФАП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7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Колесниковская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7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водонапорной башни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олесниково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состояние водонапорной башни. Есть положительное заключение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дарственной экспертизы. Подана заявка в Минстрой на 2018 год.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7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</w:t>
            </w:r>
            <w:r>
              <w:rPr>
                <w:sz w:val="24"/>
                <w:szCs w:val="24"/>
              </w:rPr>
              <w:lastRenderedPageBreak/>
              <w:t xml:space="preserve">центр культуры» </w:t>
            </w:r>
            <w:proofErr w:type="spellStart"/>
            <w:r>
              <w:rPr>
                <w:sz w:val="24"/>
                <w:szCs w:val="24"/>
              </w:rPr>
              <w:t>Колесниковский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Замена входных групп запасных выходов.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lastRenderedPageBreak/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Ныргындинское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кровли 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ыргында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 кровли административного здания, в котором располагается СДК и марийский национальный центр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ыргында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д.Зуевы</w:t>
            </w:r>
            <w:proofErr w:type="spellEnd"/>
            <w:r>
              <w:rPr>
                <w:sz w:val="24"/>
                <w:szCs w:val="24"/>
              </w:rPr>
              <w:t xml:space="preserve"> Ключи, </w:t>
            </w:r>
            <w:proofErr w:type="spellStart"/>
            <w:r>
              <w:rPr>
                <w:sz w:val="24"/>
                <w:szCs w:val="24"/>
              </w:rPr>
              <w:t>д.Дубровка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8,5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Ныргындинский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(50%), Кровля – замена, Замена входных групп.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Ныргындинская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 xml:space="preserve">Неудовлетворительное состояние системы отопления. 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 работы по замене оконных блоков.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 ограждения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МБДОУ «</w:t>
            </w:r>
            <w:proofErr w:type="spellStart"/>
            <w:r w:rsidRPr="00E61DBE">
              <w:rPr>
                <w:sz w:val="24"/>
                <w:szCs w:val="24"/>
              </w:rPr>
              <w:t>Ныргынди</w:t>
            </w:r>
            <w:r w:rsidRPr="00E61DBE">
              <w:rPr>
                <w:sz w:val="24"/>
                <w:szCs w:val="24"/>
              </w:rPr>
              <w:t>н</w:t>
            </w:r>
            <w:r w:rsidRPr="00E61DBE">
              <w:rPr>
                <w:sz w:val="24"/>
                <w:szCs w:val="24"/>
              </w:rPr>
              <w:t>ский</w:t>
            </w:r>
            <w:proofErr w:type="spellEnd"/>
            <w:r w:rsidRPr="00E61DBE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мебели. Требуется замена дверного блока эвакуационного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хода.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Быргындинское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ыргында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с.Новопоселенное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9,8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артезианской скважины с установкой водонапорной башни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ыргында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Перебои с водоснабжением населения в летний период, неудовлетворительное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чество воды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пожарного пункта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ыргында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постоянного здания для размещения пожарного пункта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 по утверждению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сения изменений в генеральный план МО «</w:t>
            </w:r>
            <w:proofErr w:type="spellStart"/>
            <w:r>
              <w:rPr>
                <w:sz w:val="24"/>
                <w:szCs w:val="24"/>
              </w:rPr>
              <w:t>Быргындинское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внесения изменений в генеральный план МО «</w:t>
            </w:r>
            <w:proofErr w:type="spellStart"/>
            <w:r>
              <w:rPr>
                <w:sz w:val="24"/>
                <w:szCs w:val="24"/>
              </w:rPr>
              <w:t>Быргындинское</w:t>
            </w:r>
            <w:proofErr w:type="spellEnd"/>
            <w:r>
              <w:rPr>
                <w:sz w:val="24"/>
                <w:szCs w:val="24"/>
              </w:rPr>
              <w:t xml:space="preserve">» находился на согласовании в Правительстве УР и согласован профильными министерствами. Но не был утвержден в связи с </w:t>
            </w:r>
            <w:proofErr w:type="gramStart"/>
            <w:r>
              <w:rPr>
                <w:sz w:val="24"/>
                <w:szCs w:val="24"/>
              </w:rPr>
              <w:t>тем</w:t>
            </w:r>
            <w:proofErr w:type="gramEnd"/>
            <w:r>
              <w:rPr>
                <w:sz w:val="24"/>
                <w:szCs w:val="24"/>
              </w:rPr>
              <w:t xml:space="preserve"> что в черту населенн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пункта попали земли лесного фонда. Необходимо завершить его согласовать и направить на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 Правительство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Быргындинский</w:t>
            </w:r>
            <w:proofErr w:type="spellEnd"/>
            <w:r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– частичная замена (50%),кровля – замена кровли, замена входных групп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ходов.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8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Быргындинская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освещения,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Малокалмашинское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здания ФАП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Калмаши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ремонта помещений и кровли здания ФАП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маши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д.Поповка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помещений СДК 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Калмаши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ремонт помещений СДК, замена окон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капитального ремонта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мобильной дороги (Сарапул-Каракулино)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Калмаши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Дорога находится на балансе </w:t>
            </w:r>
            <w:proofErr w:type="spellStart"/>
            <w:r>
              <w:rPr>
                <w:sz w:val="24"/>
                <w:szCs w:val="24"/>
              </w:rPr>
              <w:t>Миндортранса</w:t>
            </w:r>
            <w:proofErr w:type="spellEnd"/>
            <w:r>
              <w:rPr>
                <w:sz w:val="24"/>
                <w:szCs w:val="24"/>
              </w:rPr>
              <w:t xml:space="preserve"> УР, Работы по приведению в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тивное состояние не были завершены в полном объеме.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уличного электроосвещения в населенных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тах МО «</w:t>
            </w:r>
            <w:proofErr w:type="spellStart"/>
            <w:r>
              <w:rPr>
                <w:sz w:val="24"/>
                <w:szCs w:val="24"/>
              </w:rPr>
              <w:t>Малокалмашинское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отдельными местами уличного освещения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генеральный план МО «</w:t>
            </w:r>
            <w:proofErr w:type="spellStart"/>
            <w:r>
              <w:rPr>
                <w:sz w:val="24"/>
                <w:szCs w:val="24"/>
              </w:rPr>
              <w:t>Малокалмашинское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внесение изменений в существующий утвержденный генерал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план МО «</w:t>
            </w:r>
            <w:proofErr w:type="spellStart"/>
            <w:r>
              <w:rPr>
                <w:sz w:val="24"/>
                <w:szCs w:val="24"/>
              </w:rPr>
              <w:t>Малокалмашинское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Малокалмашинский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Замена входных групп запасных выходов, замена кровли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72554C">
            <w:pPr>
              <w:numPr>
                <w:ilvl w:val="0"/>
                <w:numId w:val="9"/>
              </w:numPr>
              <w:ind w:left="340" w:hanging="170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Малокалмашинская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Требуется замена оконных блоков, р</w:t>
            </w:r>
            <w:r w:rsidRPr="00067BA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полов, системы отопления.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установка ограждения. Необходима замена мебели, компьютерной,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риферийной техники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Чегандинское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еганда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д.Усть-Бельск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8,8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организации уличного электроосвещения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сть-Бельск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проектно-сметная документация на устройство уличного 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сть-Бельск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сельского дома культуры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еганда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проектированию и строительству здания СДК прописаны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тегии социально-экономического развития МО «Каракулинский район». Здание СДК в данном населенном пункте отсутствует.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Чегандинская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(замена кровли, входной группы, замена окон 100%, укре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ление фундамента)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Чегандинский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– замена (100%)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jc w:val="both"/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Чегандинская</w:t>
            </w:r>
            <w:proofErr w:type="spellEnd"/>
            <w:r w:rsidRPr="00E61DB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Аварийное состояние кровли (протекает).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Проектно-сметная документация в наличии, находится на государственной экспе</w:t>
            </w:r>
            <w:r w:rsidRPr="00067BA4">
              <w:rPr>
                <w:sz w:val="24"/>
                <w:szCs w:val="24"/>
              </w:rPr>
              <w:t>р</w:t>
            </w:r>
            <w:r w:rsidRPr="00067BA4">
              <w:rPr>
                <w:sz w:val="24"/>
                <w:szCs w:val="24"/>
              </w:rPr>
              <w:t>тизе</w:t>
            </w:r>
            <w:r>
              <w:rPr>
                <w:sz w:val="24"/>
                <w:szCs w:val="24"/>
              </w:rPr>
              <w:t>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 ремонт системы отопления, замена оконных блоков.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«Вятское»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разводящих сетей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снабжения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ятское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экспертиза, ожидается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разводящих газовых сетей в населенном пункте. Заказчик-Застройщик – КУ «Дирекция «</w:t>
            </w:r>
            <w:proofErr w:type="spellStart"/>
            <w:r>
              <w:rPr>
                <w:sz w:val="24"/>
                <w:szCs w:val="24"/>
              </w:rPr>
              <w:t>Стройгазинвест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43CF6">
              <w:rPr>
                <w:sz w:val="24"/>
                <w:szCs w:val="24"/>
              </w:rPr>
              <w:t>Техническое перевооружение системы теплоснабжения сельского клуба с пер</w:t>
            </w:r>
            <w:r w:rsidRPr="00043CF6">
              <w:rPr>
                <w:sz w:val="24"/>
                <w:szCs w:val="24"/>
              </w:rPr>
              <w:t>е</w:t>
            </w:r>
            <w:r w:rsidRPr="00043CF6">
              <w:rPr>
                <w:sz w:val="24"/>
                <w:szCs w:val="24"/>
              </w:rPr>
              <w:t xml:space="preserve">водом на газ в </w:t>
            </w:r>
            <w:proofErr w:type="spellStart"/>
            <w:r w:rsidRPr="00043CF6">
              <w:rPr>
                <w:sz w:val="24"/>
                <w:szCs w:val="24"/>
              </w:rPr>
              <w:t>с</w:t>
            </w:r>
            <w:proofErr w:type="gramStart"/>
            <w:r w:rsidRPr="00043CF6">
              <w:rPr>
                <w:sz w:val="24"/>
                <w:szCs w:val="24"/>
              </w:rPr>
              <w:t>.В</w:t>
            </w:r>
            <w:proofErr w:type="gramEnd"/>
            <w:r w:rsidRPr="00043CF6">
              <w:rPr>
                <w:sz w:val="24"/>
                <w:szCs w:val="24"/>
              </w:rPr>
              <w:t>ятское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72554C" w:rsidRPr="00043CF6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Вятская сельская библиотека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окон, системы отопления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43CF6">
              <w:rPr>
                <w:sz w:val="24"/>
                <w:szCs w:val="24"/>
              </w:rPr>
              <w:t>Техническое перевооружение системы теплоснабжения (с установкой модул</w:t>
            </w:r>
            <w:r w:rsidRPr="00043CF6">
              <w:rPr>
                <w:sz w:val="24"/>
                <w:szCs w:val="24"/>
              </w:rPr>
              <w:t>ь</w:t>
            </w:r>
            <w:r w:rsidRPr="00043CF6">
              <w:rPr>
                <w:sz w:val="24"/>
                <w:szCs w:val="24"/>
              </w:rPr>
              <w:t>ной котельной) с переводом на газ  шк</w:t>
            </w:r>
            <w:r w:rsidRPr="00043CF6">
              <w:rPr>
                <w:sz w:val="24"/>
                <w:szCs w:val="24"/>
              </w:rPr>
              <w:t>о</w:t>
            </w:r>
            <w:r w:rsidRPr="00043CF6">
              <w:rPr>
                <w:sz w:val="24"/>
                <w:szCs w:val="24"/>
              </w:rPr>
              <w:t xml:space="preserve">лы в </w:t>
            </w:r>
            <w:proofErr w:type="spellStart"/>
            <w:r w:rsidRPr="00043CF6">
              <w:rPr>
                <w:sz w:val="24"/>
                <w:szCs w:val="24"/>
              </w:rPr>
              <w:t>с</w:t>
            </w:r>
            <w:proofErr w:type="gramStart"/>
            <w:r w:rsidRPr="00043CF6">
              <w:rPr>
                <w:sz w:val="24"/>
                <w:szCs w:val="24"/>
              </w:rPr>
              <w:t>.В</w:t>
            </w:r>
            <w:proofErr w:type="gramEnd"/>
            <w:r w:rsidRPr="00043CF6">
              <w:rPr>
                <w:sz w:val="24"/>
                <w:szCs w:val="24"/>
              </w:rPr>
              <w:t>ятское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ятское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5,8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 xml:space="preserve">МКОУ «Вятская ООШ» </w:t>
            </w:r>
          </w:p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замена кровли.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Работы по замене окон</w:t>
            </w:r>
            <w:r>
              <w:rPr>
                <w:sz w:val="24"/>
                <w:szCs w:val="24"/>
              </w:rPr>
              <w:t>ных блоков</w:t>
            </w:r>
            <w:r w:rsidRPr="00067BA4">
              <w:rPr>
                <w:sz w:val="24"/>
                <w:szCs w:val="24"/>
              </w:rPr>
              <w:t xml:space="preserve"> были начаты в 2017 году, замен</w:t>
            </w:r>
            <w:r w:rsidRPr="00067BA4">
              <w:rPr>
                <w:sz w:val="24"/>
                <w:szCs w:val="24"/>
              </w:rPr>
              <w:t>е</w:t>
            </w:r>
            <w:r w:rsidRPr="00067BA4">
              <w:rPr>
                <w:sz w:val="24"/>
                <w:szCs w:val="24"/>
              </w:rPr>
              <w:t>но 12 окон из 44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Проектно-сметная документация в наличии, имеется положительное заключение государственной экспе</w:t>
            </w:r>
            <w:r w:rsidRPr="00067BA4">
              <w:rPr>
                <w:sz w:val="24"/>
                <w:szCs w:val="24"/>
              </w:rPr>
              <w:t>р</w:t>
            </w:r>
            <w:r w:rsidRPr="00067BA4">
              <w:rPr>
                <w:sz w:val="24"/>
                <w:szCs w:val="24"/>
              </w:rPr>
              <w:t>тизы.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мебели, компьютерной, периферийной техники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«Боярское»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разводящих сетей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снабжения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оярка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д.Кухтино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экспертиза, ожидается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разводящих газовых сетей в населенном пункте. Заказчик-Застройщик – КУ «Дирекция «</w:t>
            </w:r>
            <w:proofErr w:type="spellStart"/>
            <w:r>
              <w:rPr>
                <w:sz w:val="24"/>
                <w:szCs w:val="24"/>
              </w:rPr>
              <w:t>Стройгазинвест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DC1DE2">
              <w:rPr>
                <w:sz w:val="24"/>
                <w:szCs w:val="24"/>
              </w:rPr>
              <w:t>Техническое перевооружение системы теплоснабжения с переводом на газ об</w:t>
            </w:r>
            <w:r w:rsidRPr="00DC1DE2">
              <w:rPr>
                <w:sz w:val="24"/>
                <w:szCs w:val="24"/>
              </w:rPr>
              <w:t>ъ</w:t>
            </w:r>
            <w:r w:rsidRPr="00DC1DE2">
              <w:rPr>
                <w:sz w:val="24"/>
                <w:szCs w:val="24"/>
              </w:rPr>
              <w:t xml:space="preserve">ектов социальной сферы (фельдшерско-акушерский пункт и детский сад) в </w:t>
            </w:r>
            <w:proofErr w:type="spellStart"/>
            <w:r w:rsidRPr="00DC1DE2">
              <w:rPr>
                <w:sz w:val="24"/>
                <w:szCs w:val="24"/>
              </w:rPr>
              <w:t>д</w:t>
            </w:r>
            <w:proofErr w:type="gramStart"/>
            <w:r w:rsidRPr="00DC1DE2">
              <w:rPr>
                <w:sz w:val="24"/>
                <w:szCs w:val="24"/>
              </w:rPr>
              <w:t>.Б</w:t>
            </w:r>
            <w:proofErr w:type="gramEnd"/>
            <w:r w:rsidRPr="00DC1DE2">
              <w:rPr>
                <w:sz w:val="24"/>
                <w:szCs w:val="24"/>
              </w:rPr>
              <w:t>оярка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DC1DE2">
              <w:rPr>
                <w:sz w:val="24"/>
                <w:szCs w:val="24"/>
              </w:rPr>
              <w:t>Техническое перевооружение системы теплоснабжения (с установкой модул</w:t>
            </w:r>
            <w:r w:rsidRPr="00DC1DE2">
              <w:rPr>
                <w:sz w:val="24"/>
                <w:szCs w:val="24"/>
              </w:rPr>
              <w:t>ь</w:t>
            </w:r>
            <w:r w:rsidRPr="00DC1DE2">
              <w:rPr>
                <w:sz w:val="24"/>
                <w:szCs w:val="24"/>
              </w:rPr>
              <w:t>ной котельной) с переводом на газ об</w:t>
            </w:r>
            <w:r w:rsidRPr="00DC1DE2">
              <w:rPr>
                <w:sz w:val="24"/>
                <w:szCs w:val="24"/>
              </w:rPr>
              <w:t>ъ</w:t>
            </w:r>
            <w:r w:rsidRPr="00DC1DE2">
              <w:rPr>
                <w:sz w:val="24"/>
                <w:szCs w:val="24"/>
              </w:rPr>
              <w:t>ектов социальной сферы (школа и сел</w:t>
            </w:r>
            <w:r w:rsidRPr="00DC1DE2">
              <w:rPr>
                <w:sz w:val="24"/>
                <w:szCs w:val="24"/>
              </w:rPr>
              <w:t>ь</w:t>
            </w:r>
            <w:r w:rsidRPr="00DC1DE2">
              <w:rPr>
                <w:sz w:val="24"/>
                <w:szCs w:val="24"/>
              </w:rPr>
              <w:t xml:space="preserve">ский клуб) в </w:t>
            </w:r>
            <w:proofErr w:type="spellStart"/>
            <w:r w:rsidRPr="00DC1DE2">
              <w:rPr>
                <w:sz w:val="24"/>
                <w:szCs w:val="24"/>
              </w:rPr>
              <w:t>д</w:t>
            </w:r>
            <w:proofErr w:type="gramStart"/>
            <w:r w:rsidRPr="00DC1DE2">
              <w:rPr>
                <w:sz w:val="24"/>
                <w:szCs w:val="24"/>
              </w:rPr>
              <w:t>.Б</w:t>
            </w:r>
            <w:proofErr w:type="gramEnd"/>
            <w:r w:rsidRPr="00DC1DE2">
              <w:rPr>
                <w:sz w:val="24"/>
                <w:szCs w:val="24"/>
              </w:rPr>
              <w:t>оярка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«Каракулинский районный центр культуры» Боярский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– частичная замена (80%), кровля – замена мягкой кровли.</w:t>
            </w:r>
          </w:p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оярка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д.Кухтино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здания СДК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оярка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реконструкции кровли и капитальный ремонт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щений здания СДК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оярка</w:t>
            </w:r>
            <w:proofErr w:type="spellEnd"/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генерального плана и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та внесения изменений в правила </w:t>
            </w:r>
            <w:r>
              <w:rPr>
                <w:sz w:val="24"/>
                <w:szCs w:val="24"/>
              </w:rPr>
              <w:lastRenderedPageBreak/>
              <w:t>земл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пользования и застройки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образования «Боярское»</w:t>
            </w:r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Градостроител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генерального плана в поселении, требуется его разработка в 2018 году с уточнением границ муниципального образования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rPr>
          <w:trHeight w:val="845"/>
        </w:trPr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Сухаревский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Кровля – замена, Замена входных групп.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 xml:space="preserve">МБОУ «Боярская СОШ» </w:t>
            </w:r>
          </w:p>
          <w:p w:rsidR="0072554C" w:rsidRDefault="0072554C" w:rsidP="008447A2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реконструкция системы отопления (школа)</w:t>
            </w:r>
          </w:p>
          <w:p w:rsidR="0072554C" w:rsidRPr="00067BA4" w:rsidRDefault="0072554C" w:rsidP="008447A2">
            <w:pPr>
              <w:jc w:val="both"/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Работы по замене окон</w:t>
            </w:r>
            <w:r>
              <w:rPr>
                <w:sz w:val="24"/>
                <w:szCs w:val="24"/>
              </w:rPr>
              <w:t>ных блоков</w:t>
            </w:r>
            <w:r w:rsidRPr="00067BA4">
              <w:rPr>
                <w:sz w:val="24"/>
                <w:szCs w:val="24"/>
              </w:rPr>
              <w:t xml:space="preserve"> были начаты в 2017 году, заменено 21 о</w:t>
            </w:r>
            <w:r w:rsidRPr="00067BA4">
              <w:rPr>
                <w:sz w:val="24"/>
                <w:szCs w:val="24"/>
              </w:rPr>
              <w:t>к</w:t>
            </w:r>
            <w:r w:rsidRPr="00067BA4">
              <w:rPr>
                <w:sz w:val="24"/>
                <w:szCs w:val="24"/>
              </w:rPr>
              <w:t>но из 50</w:t>
            </w:r>
          </w:p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Проектно-сметная документация в наличии, имеется положительное заключение государственной экспе</w:t>
            </w:r>
            <w:r w:rsidRPr="00067BA4">
              <w:rPr>
                <w:sz w:val="24"/>
                <w:szCs w:val="24"/>
              </w:rPr>
              <w:t>р</w:t>
            </w:r>
            <w:r w:rsidRPr="00067BA4">
              <w:rPr>
                <w:sz w:val="24"/>
                <w:szCs w:val="24"/>
              </w:rPr>
              <w:t>тизы.</w:t>
            </w:r>
          </w:p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здания, Требуется замена кровли, реконструкция системы отопления с заменой отопительных приб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ров. Необходима замена мебели</w:t>
            </w:r>
          </w:p>
        </w:tc>
      </w:tr>
      <w:tr w:rsidR="0072554C" w:rsidRPr="00067BA4" w:rsidTr="008447A2">
        <w:tc>
          <w:tcPr>
            <w:tcW w:w="5000" w:type="pct"/>
            <w:gridSpan w:val="4"/>
            <w:shd w:val="clear" w:color="auto" w:fill="auto"/>
          </w:tcPr>
          <w:p w:rsidR="0072554C" w:rsidRPr="00260A27" w:rsidRDefault="0072554C" w:rsidP="008447A2">
            <w:pPr>
              <w:jc w:val="center"/>
              <w:rPr>
                <w:b/>
                <w:sz w:val="24"/>
                <w:szCs w:val="24"/>
              </w:rPr>
            </w:pPr>
            <w:r w:rsidRPr="00260A27">
              <w:rPr>
                <w:b/>
                <w:sz w:val="24"/>
                <w:szCs w:val="24"/>
              </w:rPr>
              <w:t>МО «</w:t>
            </w:r>
            <w:proofErr w:type="spellStart"/>
            <w:r w:rsidRPr="00260A27">
              <w:rPr>
                <w:b/>
                <w:sz w:val="24"/>
                <w:szCs w:val="24"/>
              </w:rPr>
              <w:t>Галановское</w:t>
            </w:r>
            <w:proofErr w:type="spellEnd"/>
            <w:r w:rsidRPr="00260A27">
              <w:rPr>
                <w:b/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разводящих сетей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снабжения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аланово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д.Сухарево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экспертиза, ожидается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разводящих газовых сетей в населенном пункте. Заказчик-Застройщик – КУ «Дирекция «</w:t>
            </w:r>
            <w:proofErr w:type="spellStart"/>
            <w:r>
              <w:rPr>
                <w:sz w:val="24"/>
                <w:szCs w:val="24"/>
              </w:rPr>
              <w:t>Стройгазинвест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DC1DE2">
              <w:rPr>
                <w:sz w:val="24"/>
                <w:szCs w:val="24"/>
              </w:rPr>
              <w:t>Техническое перевооружение системы теплоснабжения (с установкой модул</w:t>
            </w:r>
            <w:r w:rsidRPr="00DC1DE2">
              <w:rPr>
                <w:sz w:val="24"/>
                <w:szCs w:val="24"/>
              </w:rPr>
              <w:t>ь</w:t>
            </w:r>
            <w:r w:rsidRPr="00DC1DE2">
              <w:rPr>
                <w:sz w:val="24"/>
                <w:szCs w:val="24"/>
              </w:rPr>
              <w:t>ной котельной) с переводом на газ де</w:t>
            </w:r>
            <w:r w:rsidRPr="00DC1DE2">
              <w:rPr>
                <w:sz w:val="24"/>
                <w:szCs w:val="24"/>
              </w:rPr>
              <w:t>т</w:t>
            </w:r>
            <w:r w:rsidRPr="00DC1DE2">
              <w:rPr>
                <w:sz w:val="24"/>
                <w:szCs w:val="24"/>
              </w:rPr>
              <w:t xml:space="preserve">ского сада в </w:t>
            </w:r>
            <w:proofErr w:type="spellStart"/>
            <w:r w:rsidRPr="00DC1DE2">
              <w:rPr>
                <w:sz w:val="24"/>
                <w:szCs w:val="24"/>
              </w:rPr>
              <w:t>с</w:t>
            </w:r>
            <w:proofErr w:type="gramStart"/>
            <w:r w:rsidRPr="00DC1DE2">
              <w:rPr>
                <w:sz w:val="24"/>
                <w:szCs w:val="24"/>
              </w:rPr>
              <w:t>.Г</w:t>
            </w:r>
            <w:proofErr w:type="gramEnd"/>
            <w:r w:rsidRPr="00DC1DE2">
              <w:rPr>
                <w:sz w:val="24"/>
                <w:szCs w:val="24"/>
              </w:rPr>
              <w:t>аланово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DC1DE2">
              <w:rPr>
                <w:sz w:val="24"/>
                <w:szCs w:val="24"/>
              </w:rPr>
              <w:t>Техническое перевооружение системы теплоснабжения (с установкой модул</w:t>
            </w:r>
            <w:r w:rsidRPr="00DC1DE2">
              <w:rPr>
                <w:sz w:val="24"/>
                <w:szCs w:val="24"/>
              </w:rPr>
              <w:t>ь</w:t>
            </w:r>
            <w:r w:rsidRPr="00DC1DE2">
              <w:rPr>
                <w:sz w:val="24"/>
                <w:szCs w:val="24"/>
              </w:rPr>
              <w:t>ной котельной) с переводом на газ шк</w:t>
            </w:r>
            <w:r w:rsidRPr="00DC1DE2">
              <w:rPr>
                <w:sz w:val="24"/>
                <w:szCs w:val="24"/>
              </w:rPr>
              <w:t>о</w:t>
            </w:r>
            <w:r w:rsidRPr="00DC1DE2">
              <w:rPr>
                <w:sz w:val="24"/>
                <w:szCs w:val="24"/>
              </w:rPr>
              <w:t xml:space="preserve">лы в </w:t>
            </w:r>
            <w:proofErr w:type="spellStart"/>
            <w:r w:rsidRPr="00DC1DE2">
              <w:rPr>
                <w:sz w:val="24"/>
                <w:szCs w:val="24"/>
              </w:rPr>
              <w:t>с</w:t>
            </w:r>
            <w:proofErr w:type="gramStart"/>
            <w:r w:rsidRPr="00DC1DE2">
              <w:rPr>
                <w:sz w:val="24"/>
                <w:szCs w:val="24"/>
              </w:rPr>
              <w:t>.Г</w:t>
            </w:r>
            <w:proofErr w:type="gramEnd"/>
            <w:r w:rsidRPr="00DC1DE2">
              <w:rPr>
                <w:sz w:val="24"/>
                <w:szCs w:val="24"/>
              </w:rPr>
              <w:t>аланово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 w:rsidRPr="00DC1DE2">
              <w:rPr>
                <w:sz w:val="24"/>
                <w:szCs w:val="24"/>
              </w:rPr>
              <w:t>Техническое перевооружение системы теплоснабжения с переводом на газ сел</w:t>
            </w:r>
            <w:r w:rsidRPr="00DC1DE2">
              <w:rPr>
                <w:sz w:val="24"/>
                <w:szCs w:val="24"/>
              </w:rPr>
              <w:t>ь</w:t>
            </w:r>
            <w:r w:rsidRPr="00DC1DE2">
              <w:rPr>
                <w:sz w:val="24"/>
                <w:szCs w:val="24"/>
              </w:rPr>
              <w:t xml:space="preserve">ской администрации в </w:t>
            </w:r>
            <w:proofErr w:type="spellStart"/>
            <w:r w:rsidRPr="00DC1DE2">
              <w:rPr>
                <w:sz w:val="24"/>
                <w:szCs w:val="24"/>
              </w:rPr>
              <w:t>с</w:t>
            </w:r>
            <w:proofErr w:type="gramStart"/>
            <w:r w:rsidRPr="00DC1DE2">
              <w:rPr>
                <w:sz w:val="24"/>
                <w:szCs w:val="24"/>
              </w:rPr>
              <w:t>.Г</w:t>
            </w:r>
            <w:proofErr w:type="gramEnd"/>
            <w:r w:rsidRPr="00DC1DE2">
              <w:rPr>
                <w:sz w:val="24"/>
                <w:szCs w:val="24"/>
              </w:rPr>
              <w:t>аланово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Газификация, 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проведена экспертиза. Ожидается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сирование на данные цели из бюджета УР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сельского дома культуры на сто мест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аланово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готова, направлена на проведение государственной экспертизы. Планируется проведение мероприятий в рамках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нансирования за счет </w:t>
            </w:r>
            <w:r w:rsidRPr="00C33CDB">
              <w:rPr>
                <w:sz w:val="24"/>
                <w:szCs w:val="24"/>
              </w:rPr>
              <w:t xml:space="preserve">федеральной целевой программы  "Устойчивое развитие </w:t>
            </w:r>
            <w:r w:rsidRPr="00C33CDB">
              <w:rPr>
                <w:sz w:val="24"/>
                <w:szCs w:val="24"/>
              </w:rPr>
              <w:lastRenderedPageBreak/>
              <w:t>сельских террит</w:t>
            </w:r>
            <w:r w:rsidRPr="00C33CDB">
              <w:rPr>
                <w:sz w:val="24"/>
                <w:szCs w:val="24"/>
              </w:rPr>
              <w:t>о</w:t>
            </w:r>
            <w:r w:rsidRPr="00C33CDB">
              <w:rPr>
                <w:sz w:val="24"/>
                <w:szCs w:val="24"/>
              </w:rPr>
              <w:t>рий на 2014-2017 годы и на период до 2020 года"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07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улично-дорожной сети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аланово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д.Сухарево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7,5 </w:t>
            </w:r>
            <w:proofErr w:type="gramStart"/>
            <w:r>
              <w:rPr>
                <w:sz w:val="24"/>
                <w:szCs w:val="24"/>
              </w:rPr>
              <w:t>км автодорог, относящихся к улично-дорожной сети не отвечают</w:t>
            </w:r>
            <w:proofErr w:type="gramEnd"/>
            <w:r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тивным требованиям, местами частично разрушено дорожное покрытие, отсутствуют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допропуски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модульных зданий ФАП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аланово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д.Сухарево</w:t>
            </w:r>
            <w:proofErr w:type="spellEnd"/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строительство типовых зданий модульных ФАП в данных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пунктах.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 и меж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вание автомобильных дорог (улично-дорожной сети)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проведение межевание земельных участков, и постановка на 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учет автодорог населенных пунктов. 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водонапорной башни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шакова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с.Галаново</w:t>
            </w:r>
            <w:proofErr w:type="spellEnd"/>
          </w:p>
        </w:tc>
        <w:tc>
          <w:tcPr>
            <w:tcW w:w="639" w:type="pct"/>
          </w:tcPr>
          <w:p w:rsidR="0072554C" w:rsidRPr="00067BA4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1" w:type="pct"/>
          </w:tcPr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состояние водонапорной башни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7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«Каракулинский районный центр культуры» </w:t>
            </w:r>
            <w:proofErr w:type="spellStart"/>
            <w:r>
              <w:rPr>
                <w:sz w:val="24"/>
                <w:szCs w:val="24"/>
              </w:rPr>
              <w:t>Галановский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791" w:type="pct"/>
          </w:tcPr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Окна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амена (100%), замена входных групп запасных выходов.</w:t>
            </w: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МБОУ «</w:t>
            </w:r>
            <w:proofErr w:type="spellStart"/>
            <w:r w:rsidRPr="00E61DBE">
              <w:rPr>
                <w:sz w:val="24"/>
                <w:szCs w:val="24"/>
              </w:rPr>
              <w:t>Галановская</w:t>
            </w:r>
            <w:proofErr w:type="spellEnd"/>
            <w:r w:rsidRPr="00E61DBE">
              <w:rPr>
                <w:sz w:val="24"/>
                <w:szCs w:val="24"/>
              </w:rPr>
              <w:t xml:space="preserve">  СОШ» 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 w:rsidRPr="00067BA4">
              <w:rPr>
                <w:sz w:val="24"/>
                <w:szCs w:val="24"/>
              </w:rPr>
              <w:t>Требуется замена оконных блоков, ремонт системы отопл</w:t>
            </w:r>
            <w:r w:rsidRPr="00067BA4">
              <w:rPr>
                <w:sz w:val="24"/>
                <w:szCs w:val="24"/>
              </w:rPr>
              <w:t>е</w:t>
            </w:r>
            <w:r w:rsidRPr="00067BA4">
              <w:rPr>
                <w:sz w:val="24"/>
                <w:szCs w:val="24"/>
              </w:rPr>
              <w:t>ния и полов.</w:t>
            </w:r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мебели.</w:t>
            </w:r>
          </w:p>
          <w:p w:rsidR="0072554C" w:rsidRDefault="0072554C" w:rsidP="008447A2">
            <w:pPr>
              <w:jc w:val="both"/>
              <w:rPr>
                <w:sz w:val="24"/>
                <w:szCs w:val="24"/>
              </w:rPr>
            </w:pPr>
          </w:p>
        </w:tc>
      </w:tr>
      <w:tr w:rsidR="0072554C" w:rsidRPr="00067BA4" w:rsidTr="008447A2">
        <w:tc>
          <w:tcPr>
            <w:tcW w:w="163" w:type="pct"/>
            <w:shd w:val="clear" w:color="auto" w:fill="auto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7" w:type="pct"/>
          </w:tcPr>
          <w:p w:rsidR="0072554C" w:rsidRPr="00E61DBE" w:rsidRDefault="0072554C" w:rsidP="008447A2">
            <w:pPr>
              <w:rPr>
                <w:sz w:val="24"/>
                <w:szCs w:val="24"/>
              </w:rPr>
            </w:pPr>
            <w:r w:rsidRPr="00E61DBE">
              <w:rPr>
                <w:sz w:val="24"/>
                <w:szCs w:val="24"/>
              </w:rPr>
              <w:t>МБДОУ «</w:t>
            </w:r>
            <w:proofErr w:type="spellStart"/>
            <w:r w:rsidRPr="00E61DBE">
              <w:rPr>
                <w:sz w:val="24"/>
                <w:szCs w:val="24"/>
              </w:rPr>
              <w:t>Галановский</w:t>
            </w:r>
            <w:proofErr w:type="spellEnd"/>
            <w:r w:rsidRPr="00E61DBE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639" w:type="pct"/>
          </w:tcPr>
          <w:p w:rsidR="0072554C" w:rsidRDefault="0072554C" w:rsidP="0084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1" w:type="pct"/>
          </w:tcPr>
          <w:p w:rsidR="0072554C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реконструкция системы отопления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72554C" w:rsidRPr="00067BA4" w:rsidRDefault="0072554C" w:rsidP="0084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замена мебели</w:t>
            </w:r>
          </w:p>
        </w:tc>
      </w:tr>
    </w:tbl>
    <w:p w:rsidR="0072554C" w:rsidRDefault="0072554C" w:rsidP="0072554C"/>
    <w:tbl>
      <w:tblPr>
        <w:tblW w:w="1575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09"/>
        <w:gridCol w:w="1910"/>
        <w:gridCol w:w="10705"/>
      </w:tblGrid>
      <w:tr w:rsidR="0072554C" w:rsidRPr="00474A3E" w:rsidTr="008447A2">
        <w:tc>
          <w:tcPr>
            <w:tcW w:w="534" w:type="dxa"/>
            <w:shd w:val="clear" w:color="auto" w:fill="auto"/>
          </w:tcPr>
          <w:p w:rsidR="0072554C" w:rsidRPr="00BA6BE3" w:rsidRDefault="0072554C" w:rsidP="008447A2">
            <w:pPr>
              <w:jc w:val="center"/>
              <w:rPr>
                <w:b/>
                <w:sz w:val="24"/>
                <w:szCs w:val="22"/>
              </w:rPr>
            </w:pPr>
            <w:r w:rsidRPr="00BA6BE3">
              <w:rPr>
                <w:b/>
                <w:sz w:val="24"/>
                <w:szCs w:val="22"/>
              </w:rPr>
              <w:t xml:space="preserve">№ </w:t>
            </w:r>
            <w:proofErr w:type="gramStart"/>
            <w:r w:rsidRPr="00BA6BE3">
              <w:rPr>
                <w:b/>
                <w:sz w:val="24"/>
                <w:szCs w:val="22"/>
              </w:rPr>
              <w:t>п</w:t>
            </w:r>
            <w:proofErr w:type="gramEnd"/>
            <w:r w:rsidRPr="00BA6BE3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jc w:val="center"/>
              <w:rPr>
                <w:b/>
                <w:sz w:val="24"/>
                <w:szCs w:val="22"/>
              </w:rPr>
            </w:pPr>
            <w:r w:rsidRPr="00BA6BE3">
              <w:rPr>
                <w:b/>
                <w:sz w:val="24"/>
                <w:szCs w:val="22"/>
              </w:rPr>
              <w:t>Наименование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jc w:val="center"/>
              <w:rPr>
                <w:b/>
                <w:sz w:val="24"/>
                <w:szCs w:val="22"/>
              </w:rPr>
            </w:pPr>
            <w:r w:rsidRPr="00BA6BE3">
              <w:rPr>
                <w:b/>
                <w:sz w:val="24"/>
                <w:szCs w:val="22"/>
              </w:rPr>
              <w:t>Адрес</w:t>
            </w: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jc w:val="center"/>
              <w:rPr>
                <w:b/>
                <w:sz w:val="24"/>
                <w:szCs w:val="22"/>
              </w:rPr>
            </w:pPr>
            <w:r w:rsidRPr="00BA6BE3">
              <w:rPr>
                <w:b/>
                <w:sz w:val="24"/>
                <w:szCs w:val="22"/>
              </w:rPr>
              <w:t>Описание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ОС и система </w:t>
            </w:r>
            <w:proofErr w:type="gramStart"/>
            <w:r w:rsidRPr="00BA6BE3">
              <w:rPr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с. Каракулино</w:t>
            </w: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Отсутствие очистных сооружений жидких бытовых отходов и системы водоотведения противоречит требован</w:t>
            </w:r>
            <w:r w:rsidRPr="00BA6BE3">
              <w:rPr>
                <w:sz w:val="22"/>
                <w:szCs w:val="22"/>
              </w:rPr>
              <w:t>и</w:t>
            </w:r>
            <w:r w:rsidRPr="00BA6BE3">
              <w:rPr>
                <w:sz w:val="22"/>
                <w:szCs w:val="22"/>
              </w:rPr>
              <w:t>ям экологических и санитарных норм и правил. Строительство очистных сооружений и системы водоотведения улучшит экологическую обстановку в райцентре. Для строительства сетей и сооружений системы водоотвед</w:t>
            </w:r>
            <w:r w:rsidRPr="00BA6BE3">
              <w:rPr>
                <w:sz w:val="22"/>
                <w:szCs w:val="22"/>
              </w:rPr>
              <w:t>е</w:t>
            </w:r>
            <w:r w:rsidRPr="00BA6BE3">
              <w:rPr>
                <w:sz w:val="22"/>
                <w:szCs w:val="22"/>
              </w:rPr>
              <w:t xml:space="preserve">ния требуются огромные затраты (~150 </w:t>
            </w:r>
            <w:proofErr w:type="spellStart"/>
            <w:r w:rsidRPr="00BA6BE3">
              <w:rPr>
                <w:sz w:val="22"/>
                <w:szCs w:val="22"/>
              </w:rPr>
              <w:t>млн</w:t>
            </w:r>
            <w:proofErr w:type="gramStart"/>
            <w:r w:rsidRPr="00BA6BE3">
              <w:rPr>
                <w:sz w:val="22"/>
                <w:szCs w:val="22"/>
              </w:rPr>
              <w:t>.р</w:t>
            </w:r>
            <w:proofErr w:type="gramEnd"/>
            <w:r w:rsidRPr="00BA6BE3">
              <w:rPr>
                <w:sz w:val="22"/>
                <w:szCs w:val="22"/>
              </w:rPr>
              <w:t>уб</w:t>
            </w:r>
            <w:proofErr w:type="spellEnd"/>
            <w:r w:rsidRPr="00BA6BE3">
              <w:rPr>
                <w:sz w:val="22"/>
                <w:szCs w:val="22"/>
              </w:rPr>
              <w:t>.).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Система водоснабжения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Арзамасце</w:t>
            </w:r>
            <w:r w:rsidRPr="00BA6BE3">
              <w:rPr>
                <w:sz w:val="22"/>
                <w:szCs w:val="22"/>
              </w:rPr>
              <w:t>в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Арзамасцевское</w:t>
            </w:r>
            <w:proofErr w:type="spellEnd"/>
            <w:r w:rsidRPr="00BA6BE3">
              <w:rPr>
                <w:sz w:val="22"/>
                <w:szCs w:val="22"/>
              </w:rPr>
              <w:t xml:space="preserve">» 38 % (3,0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</w:t>
            </w:r>
            <w:r w:rsidRPr="00BA6BE3">
              <w:rPr>
                <w:sz w:val="22"/>
                <w:szCs w:val="22"/>
              </w:rPr>
              <w:t>к</w:t>
            </w:r>
            <w:r w:rsidRPr="00BA6BE3">
              <w:rPr>
                <w:sz w:val="22"/>
                <w:szCs w:val="22"/>
              </w:rPr>
              <w:t>шим средним сроком эксплуатации – 19,8 % (1,5 км) от общей протяженности водопроводов. Средний износ с</w:t>
            </w:r>
            <w:r w:rsidRPr="00BA6BE3">
              <w:rPr>
                <w:sz w:val="22"/>
                <w:szCs w:val="22"/>
              </w:rPr>
              <w:t>е</w:t>
            </w:r>
            <w:r w:rsidRPr="00BA6BE3">
              <w:rPr>
                <w:sz w:val="22"/>
                <w:szCs w:val="22"/>
              </w:rPr>
              <w:t xml:space="preserve">тей составляет около 63,17 %, что обуславливает высокую аварийность системы водоснабжения. 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Система водоснабжения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МО Боярское</w:t>
            </w: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</w:t>
            </w:r>
            <w:r w:rsidRPr="00BA6BE3">
              <w:rPr>
                <w:sz w:val="22"/>
                <w:szCs w:val="22"/>
              </w:rPr>
              <w:lastRenderedPageBreak/>
              <w:t>сетей – от 20 до 50 лет в зависимости от материала труб. В результате оценочного анализа износа сетей и с</w:t>
            </w:r>
            <w:r w:rsidRPr="00BA6BE3">
              <w:rPr>
                <w:sz w:val="22"/>
                <w:szCs w:val="22"/>
              </w:rPr>
              <w:t>о</w:t>
            </w:r>
            <w:r w:rsidRPr="00BA6BE3">
              <w:rPr>
                <w:sz w:val="22"/>
                <w:szCs w:val="22"/>
              </w:rPr>
              <w:t xml:space="preserve">оружений определено, что в МО «Боярское» 60,6 % (5,6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истекшим средним сроком эксплуатации – 51,9 % (4,8 км) от общей протяженности водопроводов. Средний износ сетей составляет около 75,0 %,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Источник водоснабжения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д. </w:t>
            </w:r>
            <w:proofErr w:type="spellStart"/>
            <w:r w:rsidRPr="00BA6BE3">
              <w:rPr>
                <w:sz w:val="22"/>
                <w:szCs w:val="22"/>
              </w:rPr>
              <w:t>Кухтино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Частый выход из строя скважинного насосного оборудования из-за особенностей состава артезианской воды. Необходимо бурение новой скважины, либо капитальный ремонт существующей.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Система водоснабжения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Быргынди</w:t>
            </w:r>
            <w:r w:rsidRPr="00BA6BE3">
              <w:rPr>
                <w:sz w:val="22"/>
                <w:szCs w:val="22"/>
              </w:rPr>
              <w:t>н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Быргындинское</w:t>
            </w:r>
            <w:proofErr w:type="spellEnd"/>
            <w:r w:rsidRPr="00BA6BE3">
              <w:rPr>
                <w:sz w:val="22"/>
                <w:szCs w:val="22"/>
              </w:rPr>
              <w:t xml:space="preserve">» 77,2 % (7,8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</w:t>
            </w:r>
            <w:r w:rsidRPr="00BA6BE3">
              <w:rPr>
                <w:sz w:val="22"/>
                <w:szCs w:val="22"/>
              </w:rPr>
              <w:t>к</w:t>
            </w:r>
            <w:r w:rsidRPr="00BA6BE3">
              <w:rPr>
                <w:sz w:val="22"/>
                <w:szCs w:val="22"/>
              </w:rPr>
              <w:t>шим средним сроком эксплуатации – 25,0 % (2,5 км) от общей протяженности водопроводов. Средний износ с</w:t>
            </w:r>
            <w:r w:rsidRPr="00BA6BE3">
              <w:rPr>
                <w:sz w:val="22"/>
                <w:szCs w:val="22"/>
              </w:rPr>
              <w:t>е</w:t>
            </w:r>
            <w:r w:rsidRPr="00BA6BE3">
              <w:rPr>
                <w:sz w:val="22"/>
                <w:szCs w:val="22"/>
              </w:rPr>
              <w:t>тей составляет около 87,8 %,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Система водоснабжения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МО Каракулинское</w:t>
            </w: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«Каракулинское» 60,6 % (23,3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</w:t>
            </w:r>
            <w:r w:rsidRPr="00BA6BE3">
              <w:rPr>
                <w:sz w:val="22"/>
                <w:szCs w:val="22"/>
              </w:rPr>
              <w:t>к</w:t>
            </w:r>
            <w:r w:rsidRPr="00BA6BE3">
              <w:rPr>
                <w:sz w:val="22"/>
                <w:szCs w:val="22"/>
              </w:rPr>
              <w:t>шим средним сроком эксплуатации – 56,8 % (21,8 км) от общей протяженности водопроводов. Средний износ сетей составляет около 74,3 %, что обуславливает высокую аварийность системы водоснабжения. Требуется б</w:t>
            </w:r>
            <w:r w:rsidRPr="00BA6BE3">
              <w:rPr>
                <w:sz w:val="22"/>
                <w:szCs w:val="22"/>
              </w:rPr>
              <w:t>у</w:t>
            </w:r>
            <w:r w:rsidRPr="00BA6BE3">
              <w:rPr>
                <w:sz w:val="22"/>
                <w:szCs w:val="22"/>
              </w:rPr>
              <w:t>рение новых водозаборных скважин для обеспечения водой кварталов перспективной застройки.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Система водоснабжения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Колеснико</w:t>
            </w:r>
            <w:r w:rsidRPr="00BA6BE3">
              <w:rPr>
                <w:sz w:val="22"/>
                <w:szCs w:val="22"/>
              </w:rPr>
              <w:t>в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Колесниковское</w:t>
            </w:r>
            <w:proofErr w:type="spellEnd"/>
            <w:r w:rsidRPr="00BA6BE3">
              <w:rPr>
                <w:sz w:val="22"/>
                <w:szCs w:val="22"/>
              </w:rPr>
              <w:t xml:space="preserve">» 18,9 % (1,7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</w:t>
            </w:r>
            <w:r w:rsidRPr="00BA6BE3">
              <w:rPr>
                <w:sz w:val="22"/>
                <w:szCs w:val="22"/>
              </w:rPr>
              <w:t>к</w:t>
            </w:r>
            <w:r w:rsidRPr="00BA6BE3">
              <w:rPr>
                <w:sz w:val="22"/>
                <w:szCs w:val="22"/>
              </w:rPr>
              <w:t>шим средним сроком эксплуатации – 18,9 % (1,7 км) от общей протяженности водопроводов. Средний износ с</w:t>
            </w:r>
            <w:r w:rsidRPr="00BA6BE3">
              <w:rPr>
                <w:sz w:val="22"/>
                <w:szCs w:val="22"/>
              </w:rPr>
              <w:t>е</w:t>
            </w:r>
            <w:r w:rsidRPr="00BA6BE3">
              <w:rPr>
                <w:sz w:val="22"/>
                <w:szCs w:val="22"/>
              </w:rPr>
              <w:t>тей составляет около 48,0 %.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Система водоснабжения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Кулюшевское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Кулюшевское</w:t>
            </w:r>
            <w:proofErr w:type="spellEnd"/>
            <w:r w:rsidRPr="00BA6BE3">
              <w:rPr>
                <w:sz w:val="22"/>
                <w:szCs w:val="22"/>
              </w:rPr>
              <w:t>» 30,8 % (3,7 км) сетей имеют износ более 60% от общей прот</w:t>
            </w:r>
            <w:r w:rsidRPr="00BA6BE3">
              <w:rPr>
                <w:sz w:val="22"/>
                <w:szCs w:val="22"/>
              </w:rPr>
              <w:t>я</w:t>
            </w:r>
            <w:r w:rsidRPr="00BA6BE3">
              <w:rPr>
                <w:sz w:val="22"/>
                <w:szCs w:val="22"/>
              </w:rPr>
              <w:t>женности водопроводов. Средний износ сетей составляет около 70,2 %,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Система водоснабжения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Малокалм</w:t>
            </w:r>
            <w:r w:rsidRPr="00BA6BE3">
              <w:rPr>
                <w:sz w:val="22"/>
                <w:szCs w:val="22"/>
              </w:rPr>
              <w:t>а</w:t>
            </w:r>
            <w:r w:rsidRPr="00BA6BE3">
              <w:rPr>
                <w:sz w:val="22"/>
                <w:szCs w:val="22"/>
              </w:rPr>
              <w:t>шинское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</w:t>
            </w:r>
            <w:r w:rsidRPr="00BA6BE3">
              <w:rPr>
                <w:sz w:val="22"/>
                <w:szCs w:val="22"/>
              </w:rPr>
              <w:t>о</w:t>
            </w:r>
            <w:r w:rsidRPr="00BA6BE3">
              <w:rPr>
                <w:sz w:val="22"/>
                <w:szCs w:val="22"/>
              </w:rPr>
              <w:t>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Малокалмашинское</w:t>
            </w:r>
            <w:proofErr w:type="spellEnd"/>
            <w:r w:rsidRPr="00BA6BE3">
              <w:rPr>
                <w:sz w:val="22"/>
                <w:szCs w:val="22"/>
              </w:rPr>
              <w:t xml:space="preserve">» 31,1 % (2,3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 xml:space="preserve">. с истекшим средним сроком эксплуатации – 31,1 % (2,3 км) от общей протяженности водопроводов. Средний </w:t>
            </w:r>
            <w:r w:rsidRPr="00BA6BE3">
              <w:rPr>
                <w:sz w:val="22"/>
                <w:szCs w:val="22"/>
              </w:rPr>
              <w:lastRenderedPageBreak/>
              <w:t>и</w:t>
            </w:r>
            <w:r w:rsidRPr="00BA6BE3">
              <w:rPr>
                <w:sz w:val="22"/>
                <w:szCs w:val="22"/>
              </w:rPr>
              <w:t>з</w:t>
            </w:r>
            <w:r w:rsidRPr="00BA6BE3">
              <w:rPr>
                <w:sz w:val="22"/>
                <w:szCs w:val="22"/>
              </w:rPr>
              <w:t>нос сетей составляет около 51,7 %,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Система водоснабжения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Ныргынди</w:t>
            </w:r>
            <w:r w:rsidRPr="00BA6BE3">
              <w:rPr>
                <w:sz w:val="22"/>
                <w:szCs w:val="22"/>
              </w:rPr>
              <w:t>н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Ныргындинское</w:t>
            </w:r>
            <w:proofErr w:type="spellEnd"/>
            <w:r w:rsidRPr="00BA6BE3">
              <w:rPr>
                <w:sz w:val="22"/>
                <w:szCs w:val="22"/>
              </w:rPr>
              <w:t xml:space="preserve">» 54,1 % (5,7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</w:t>
            </w:r>
            <w:r w:rsidRPr="00BA6BE3">
              <w:rPr>
                <w:sz w:val="22"/>
                <w:szCs w:val="22"/>
              </w:rPr>
              <w:t>к</w:t>
            </w:r>
            <w:r w:rsidRPr="00BA6BE3">
              <w:rPr>
                <w:sz w:val="22"/>
                <w:szCs w:val="22"/>
              </w:rPr>
              <w:t>шим средним сроком эксплуатации – 7,8 % (0,8 км) от общей протяженности водопроводов. Средний износ с</w:t>
            </w:r>
            <w:r w:rsidRPr="00BA6BE3">
              <w:rPr>
                <w:sz w:val="22"/>
                <w:szCs w:val="22"/>
              </w:rPr>
              <w:t>е</w:t>
            </w:r>
            <w:r w:rsidRPr="00BA6BE3">
              <w:rPr>
                <w:sz w:val="22"/>
                <w:szCs w:val="22"/>
              </w:rPr>
              <w:t>тей составляет около 69,9 %,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Система водоснабжения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Пинязьское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</w:t>
            </w:r>
            <w:r w:rsidRPr="00BA6BE3">
              <w:rPr>
                <w:sz w:val="22"/>
                <w:szCs w:val="22"/>
              </w:rPr>
              <w:t>о</w:t>
            </w:r>
            <w:r w:rsidRPr="00BA6BE3">
              <w:rPr>
                <w:sz w:val="22"/>
                <w:szCs w:val="22"/>
              </w:rPr>
              <w:t>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Пинязьское</w:t>
            </w:r>
            <w:proofErr w:type="spellEnd"/>
            <w:r w:rsidRPr="00BA6BE3">
              <w:rPr>
                <w:sz w:val="22"/>
                <w:szCs w:val="22"/>
              </w:rPr>
              <w:t xml:space="preserve">» 53,6 % (5,9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истекшим средним сроком эксплуатации – 22,0 % (2,4 км) от общей протяженности водопроводов. Средний износ сетей составляет около 75,6 %,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Система водоснабжения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Чегандинское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Строительство большинства водопроводных сетей и сооружений </w:t>
            </w:r>
            <w:proofErr w:type="spellStart"/>
            <w:r w:rsidRPr="00BA6BE3">
              <w:rPr>
                <w:sz w:val="22"/>
                <w:szCs w:val="22"/>
              </w:rPr>
              <w:t>Каракулинского</w:t>
            </w:r>
            <w:proofErr w:type="spellEnd"/>
            <w:r w:rsidRPr="00BA6BE3">
              <w:rPr>
                <w:sz w:val="22"/>
                <w:szCs w:val="22"/>
              </w:rPr>
              <w:t xml:space="preserve"> района датируется 60-80-ми годами прошлого века. Средний же срок эксплуатации скважин составляет 50 лет, башен </w:t>
            </w:r>
            <w:proofErr w:type="spellStart"/>
            <w:r w:rsidRPr="00BA6BE3">
              <w:rPr>
                <w:sz w:val="22"/>
                <w:szCs w:val="22"/>
              </w:rPr>
              <w:t>Рожновского</w:t>
            </w:r>
            <w:proofErr w:type="spellEnd"/>
            <w:r w:rsidRPr="00BA6BE3">
              <w:rPr>
                <w:sz w:val="22"/>
                <w:szCs w:val="22"/>
              </w:rPr>
              <w:t xml:space="preserve"> – 30 лет, сетей – от 20 до 50 лет в зависимости от материала труб. В результате оценочного анализа износа сетей и сооружений определено, что в МО «</w:t>
            </w:r>
            <w:proofErr w:type="spellStart"/>
            <w:r w:rsidRPr="00BA6BE3">
              <w:rPr>
                <w:sz w:val="22"/>
                <w:szCs w:val="22"/>
              </w:rPr>
              <w:t>Чегандинское</w:t>
            </w:r>
            <w:proofErr w:type="spellEnd"/>
            <w:r w:rsidRPr="00BA6BE3">
              <w:rPr>
                <w:sz w:val="22"/>
                <w:szCs w:val="22"/>
              </w:rPr>
              <w:t xml:space="preserve">» 36,2 % (4,1 км) сетей имеют износ более 60%, в </w:t>
            </w:r>
            <w:proofErr w:type="spellStart"/>
            <w:r w:rsidRPr="00BA6BE3">
              <w:rPr>
                <w:sz w:val="22"/>
                <w:szCs w:val="22"/>
              </w:rPr>
              <w:t>т.ч</w:t>
            </w:r>
            <w:proofErr w:type="spellEnd"/>
            <w:r w:rsidRPr="00BA6BE3">
              <w:rPr>
                <w:sz w:val="22"/>
                <w:szCs w:val="22"/>
              </w:rPr>
              <w:t>. с исте</w:t>
            </w:r>
            <w:r w:rsidRPr="00BA6BE3">
              <w:rPr>
                <w:sz w:val="22"/>
                <w:szCs w:val="22"/>
              </w:rPr>
              <w:t>к</w:t>
            </w:r>
            <w:r w:rsidRPr="00BA6BE3">
              <w:rPr>
                <w:sz w:val="22"/>
                <w:szCs w:val="22"/>
              </w:rPr>
              <w:t>шим средним сроком эксплуатации – 16,0 % (1,8 км) от общей протяженности водопроводов. Средний износ с</w:t>
            </w:r>
            <w:r w:rsidRPr="00BA6BE3">
              <w:rPr>
                <w:sz w:val="22"/>
                <w:szCs w:val="22"/>
              </w:rPr>
              <w:t>е</w:t>
            </w:r>
            <w:r w:rsidRPr="00BA6BE3">
              <w:rPr>
                <w:sz w:val="22"/>
                <w:szCs w:val="22"/>
              </w:rPr>
              <w:t>тей составляет около 60,5 %, что обуславливает высокую аварийность системы водоснабжения.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Общее для всех</w:t>
            </w: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Отсутствие технической документации  на сооружения и сети систем водоснабжения. </w:t>
            </w:r>
            <w:r w:rsidRPr="00BA6BE3">
              <w:rPr>
                <w:sz w:val="24"/>
                <w:szCs w:val="26"/>
              </w:rPr>
              <w:t xml:space="preserve">Отсутствие </w:t>
            </w:r>
            <w:proofErr w:type="gramStart"/>
            <w:r w:rsidRPr="00BA6BE3">
              <w:rPr>
                <w:sz w:val="24"/>
                <w:szCs w:val="26"/>
              </w:rPr>
              <w:t>проектов зон санитарной охраны источников водоснабжения</w:t>
            </w:r>
            <w:proofErr w:type="gramEnd"/>
            <w:r w:rsidRPr="00BA6BE3">
              <w:rPr>
                <w:sz w:val="24"/>
                <w:szCs w:val="26"/>
              </w:rPr>
              <w:t>. Требуется практически повсеместное обустро</w:t>
            </w:r>
            <w:r w:rsidRPr="00BA6BE3">
              <w:rPr>
                <w:sz w:val="24"/>
                <w:szCs w:val="26"/>
              </w:rPr>
              <w:t>й</w:t>
            </w:r>
            <w:r w:rsidRPr="00BA6BE3">
              <w:rPr>
                <w:sz w:val="24"/>
                <w:szCs w:val="26"/>
              </w:rPr>
              <w:t>ство зон санитарной охраны источников водоснабжения и напорно-регулирующих емкостей (планировка пр</w:t>
            </w:r>
            <w:r w:rsidRPr="00BA6BE3">
              <w:rPr>
                <w:sz w:val="24"/>
                <w:szCs w:val="26"/>
              </w:rPr>
              <w:t>и</w:t>
            </w:r>
            <w:r w:rsidRPr="00BA6BE3">
              <w:rPr>
                <w:sz w:val="24"/>
                <w:szCs w:val="26"/>
              </w:rPr>
              <w:t xml:space="preserve">легающего земельного участка, ограждение зоны). 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Быргынди</w:t>
            </w:r>
            <w:r w:rsidRPr="00BA6BE3">
              <w:rPr>
                <w:sz w:val="22"/>
                <w:szCs w:val="22"/>
              </w:rPr>
              <w:t>н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Требуется замена 17 (семнадцати)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>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Галановское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Требуется замена 20 (двадцати)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>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МО Каракулинское</w:t>
            </w: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proofErr w:type="gramStart"/>
            <w:r w:rsidRPr="00BA6BE3">
              <w:rPr>
                <w:sz w:val="22"/>
                <w:szCs w:val="22"/>
              </w:rPr>
              <w:t xml:space="preserve">Требуется замена 235 (двухсот тридцати пяти)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 xml:space="preserve"> (58 типа ДРЛ-250 и 177 типа ДНАТ-150.</w:t>
            </w:r>
            <w:proofErr w:type="gramEnd"/>
            <w:r w:rsidRPr="00BA6BE3">
              <w:rPr>
                <w:sz w:val="22"/>
                <w:szCs w:val="22"/>
              </w:rPr>
              <w:t xml:space="preserve"> Уличное освещение было смонтировано в </w:t>
            </w:r>
            <w:proofErr w:type="spellStart"/>
            <w:r w:rsidRPr="00BA6BE3">
              <w:rPr>
                <w:sz w:val="22"/>
                <w:szCs w:val="22"/>
              </w:rPr>
              <w:t>с</w:t>
            </w:r>
            <w:proofErr w:type="gramStart"/>
            <w:r w:rsidRPr="00BA6BE3">
              <w:rPr>
                <w:sz w:val="22"/>
                <w:szCs w:val="22"/>
              </w:rPr>
              <w:t>.К</w:t>
            </w:r>
            <w:proofErr w:type="gramEnd"/>
            <w:r w:rsidRPr="00BA6BE3">
              <w:rPr>
                <w:sz w:val="22"/>
                <w:szCs w:val="22"/>
              </w:rPr>
              <w:t>аракулино</w:t>
            </w:r>
            <w:proofErr w:type="spellEnd"/>
            <w:r w:rsidRPr="00BA6BE3">
              <w:rPr>
                <w:sz w:val="22"/>
                <w:szCs w:val="22"/>
              </w:rPr>
              <w:t xml:space="preserve"> в рамках реализ</w:t>
            </w:r>
            <w:r w:rsidRPr="00BA6BE3">
              <w:rPr>
                <w:sz w:val="22"/>
                <w:szCs w:val="22"/>
              </w:rPr>
              <w:t>а</w:t>
            </w:r>
            <w:r w:rsidRPr="00BA6BE3">
              <w:rPr>
                <w:sz w:val="22"/>
                <w:szCs w:val="22"/>
              </w:rPr>
              <w:t>ции проекта «Умный город» и находится в собственности ПАО МРСК «Центра и Приволжья» филиала «У</w:t>
            </w:r>
            <w:r w:rsidRPr="00BA6BE3">
              <w:rPr>
                <w:sz w:val="22"/>
                <w:szCs w:val="22"/>
              </w:rPr>
              <w:t>д</w:t>
            </w:r>
            <w:r w:rsidRPr="00BA6BE3">
              <w:rPr>
                <w:sz w:val="22"/>
                <w:szCs w:val="22"/>
              </w:rPr>
              <w:t>муртэнерго». Для осуществления оплаты за электроэнергию, необходимо приобрести данное оборудование в казну МО «Каракулинский район»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Колеснико</w:t>
            </w:r>
            <w:r w:rsidRPr="00BA6BE3">
              <w:rPr>
                <w:sz w:val="22"/>
                <w:szCs w:val="22"/>
              </w:rPr>
              <w:t>в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Требуется замена 9 (девяти)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>.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Кулюшевское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Требуется замена 18 (восемнадцати)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 xml:space="preserve"> 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lastRenderedPageBreak/>
              <w:t>Малокалм</w:t>
            </w:r>
            <w:r w:rsidRPr="00BA6BE3">
              <w:rPr>
                <w:sz w:val="22"/>
                <w:szCs w:val="22"/>
              </w:rPr>
              <w:t>а</w:t>
            </w:r>
            <w:r w:rsidRPr="00BA6BE3">
              <w:rPr>
                <w:sz w:val="22"/>
                <w:szCs w:val="22"/>
              </w:rPr>
              <w:t>шинское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lastRenderedPageBreak/>
              <w:t xml:space="preserve">Требуется замена 22 (двадцати двух)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 xml:space="preserve"> 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Ныргынди</w:t>
            </w:r>
            <w:r w:rsidRPr="00BA6BE3">
              <w:rPr>
                <w:sz w:val="22"/>
                <w:szCs w:val="22"/>
              </w:rPr>
              <w:t>н</w:t>
            </w:r>
            <w:r w:rsidRPr="00BA6BE3"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Требуется замена 30 (тридцати)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 xml:space="preserve"> 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МО </w:t>
            </w:r>
            <w:proofErr w:type="spellStart"/>
            <w:r w:rsidRPr="00BA6BE3">
              <w:rPr>
                <w:sz w:val="22"/>
                <w:szCs w:val="22"/>
              </w:rPr>
              <w:t>Чегандинское</w:t>
            </w:r>
            <w:proofErr w:type="spellEnd"/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  <w:r w:rsidRPr="00BA6BE3">
              <w:rPr>
                <w:sz w:val="22"/>
                <w:szCs w:val="22"/>
              </w:rPr>
              <w:t xml:space="preserve">Требуется замена 23 (двадцати трёх) светильников уличного освещения на </w:t>
            </w:r>
            <w:proofErr w:type="spellStart"/>
            <w:r w:rsidRPr="00BA6BE3">
              <w:rPr>
                <w:sz w:val="22"/>
                <w:szCs w:val="22"/>
              </w:rPr>
              <w:t>энергоэффективные</w:t>
            </w:r>
            <w:proofErr w:type="spellEnd"/>
            <w:r w:rsidRPr="00BA6BE3">
              <w:rPr>
                <w:sz w:val="22"/>
                <w:szCs w:val="22"/>
              </w:rPr>
              <w:t xml:space="preserve"> </w:t>
            </w:r>
          </w:p>
        </w:tc>
      </w:tr>
      <w:tr w:rsidR="0072554C" w:rsidRPr="00474A3E" w:rsidTr="008447A2">
        <w:tc>
          <w:tcPr>
            <w:tcW w:w="534" w:type="dxa"/>
            <w:shd w:val="clear" w:color="auto" w:fill="auto"/>
            <w:vAlign w:val="center"/>
          </w:tcPr>
          <w:p w:rsidR="0072554C" w:rsidRPr="00BA6BE3" w:rsidRDefault="0072554C" w:rsidP="0072554C">
            <w:pPr>
              <w:pStyle w:val="a3"/>
              <w:numPr>
                <w:ilvl w:val="0"/>
                <w:numId w:val="10"/>
              </w:numPr>
              <w:ind w:left="340" w:hanging="170"/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</w:p>
        </w:tc>
        <w:tc>
          <w:tcPr>
            <w:tcW w:w="10705" w:type="dxa"/>
            <w:shd w:val="clear" w:color="auto" w:fill="auto"/>
            <w:vAlign w:val="center"/>
          </w:tcPr>
          <w:p w:rsidR="0072554C" w:rsidRPr="00BA6BE3" w:rsidRDefault="0072554C" w:rsidP="008447A2">
            <w:pPr>
              <w:rPr>
                <w:sz w:val="22"/>
                <w:szCs w:val="22"/>
              </w:rPr>
            </w:pPr>
          </w:p>
        </w:tc>
      </w:tr>
    </w:tbl>
    <w:p w:rsidR="0072554C" w:rsidRDefault="0072554C" w:rsidP="0072554C">
      <w:r>
        <w:t xml:space="preserve"> </w:t>
      </w:r>
    </w:p>
    <w:p w:rsidR="0072554C" w:rsidRDefault="0072554C" w:rsidP="0072554C">
      <w:pPr>
        <w:rPr>
          <w:b/>
          <w:sz w:val="24"/>
          <w:szCs w:val="24"/>
        </w:rPr>
      </w:pPr>
    </w:p>
    <w:p w:rsidR="00996417" w:rsidRDefault="00996417" w:rsidP="00996417">
      <w:pPr>
        <w:rPr>
          <w:sz w:val="26"/>
          <w:szCs w:val="26"/>
        </w:rPr>
      </w:pPr>
    </w:p>
    <w:p w:rsidR="003A7C3C" w:rsidRDefault="003A7C3C"/>
    <w:sectPr w:rsidR="003A7C3C" w:rsidSect="007255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D96"/>
    <w:multiLevelType w:val="hybridMultilevel"/>
    <w:tmpl w:val="B808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703"/>
    <w:multiLevelType w:val="hybridMultilevel"/>
    <w:tmpl w:val="9738D522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3C124184"/>
    <w:multiLevelType w:val="hybridMultilevel"/>
    <w:tmpl w:val="3C8A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4A5B"/>
    <w:multiLevelType w:val="hybridMultilevel"/>
    <w:tmpl w:val="DE48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69B"/>
    <w:multiLevelType w:val="hybridMultilevel"/>
    <w:tmpl w:val="72E0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13230"/>
    <w:multiLevelType w:val="hybridMultilevel"/>
    <w:tmpl w:val="891C91B4"/>
    <w:lvl w:ilvl="0" w:tplc="020266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A6B0A"/>
    <w:multiLevelType w:val="hybridMultilevel"/>
    <w:tmpl w:val="7F12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C25E4"/>
    <w:multiLevelType w:val="hybridMultilevel"/>
    <w:tmpl w:val="DE48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8FD"/>
    <w:multiLevelType w:val="hybridMultilevel"/>
    <w:tmpl w:val="7F12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7337"/>
    <w:multiLevelType w:val="hybridMultilevel"/>
    <w:tmpl w:val="571C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32"/>
    <w:rsid w:val="001A0FEC"/>
    <w:rsid w:val="00235F32"/>
    <w:rsid w:val="003A7C3C"/>
    <w:rsid w:val="00456110"/>
    <w:rsid w:val="0072554C"/>
    <w:rsid w:val="00996417"/>
    <w:rsid w:val="00A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10"/>
    <w:pPr>
      <w:ind w:left="720"/>
      <w:contextualSpacing/>
    </w:pPr>
  </w:style>
  <w:style w:type="table" w:styleId="a4">
    <w:name w:val="Table Grid"/>
    <w:basedOn w:val="a1"/>
    <w:uiPriority w:val="59"/>
    <w:rsid w:val="00725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10"/>
    <w:pPr>
      <w:ind w:left="720"/>
      <w:contextualSpacing/>
    </w:pPr>
  </w:style>
  <w:style w:type="table" w:styleId="a4">
    <w:name w:val="Table Grid"/>
    <w:basedOn w:val="a1"/>
    <w:uiPriority w:val="59"/>
    <w:rsid w:val="007255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sovet1</cp:lastModifiedBy>
  <cp:revision>4</cp:revision>
  <dcterms:created xsi:type="dcterms:W3CDTF">2018-04-23T09:29:00Z</dcterms:created>
  <dcterms:modified xsi:type="dcterms:W3CDTF">2018-04-26T12:56:00Z</dcterms:modified>
</cp:coreProperties>
</file>