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E9C" w:rsidRPr="00C66B5D" w:rsidRDefault="00B23E9C" w:rsidP="00B23E9C">
      <w:pPr>
        <w:jc w:val="center"/>
        <w:rPr>
          <w:sz w:val="26"/>
          <w:szCs w:val="26"/>
        </w:rPr>
      </w:pPr>
      <w:r w:rsidRPr="00C66B5D">
        <w:rPr>
          <w:noProof/>
          <w:sz w:val="26"/>
          <w:szCs w:val="26"/>
        </w:rPr>
        <w:drawing>
          <wp:inline distT="0" distB="0" distL="0" distR="0">
            <wp:extent cx="704850" cy="6572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657225"/>
                    </a:xfrm>
                    <a:prstGeom prst="rect">
                      <a:avLst/>
                    </a:prstGeom>
                    <a:noFill/>
                    <a:ln>
                      <a:noFill/>
                    </a:ln>
                  </pic:spPr>
                </pic:pic>
              </a:graphicData>
            </a:graphic>
          </wp:inline>
        </w:drawing>
      </w:r>
    </w:p>
    <w:p w:rsidR="00B23E9C" w:rsidRPr="00C66B5D" w:rsidRDefault="00B23E9C" w:rsidP="00B23E9C">
      <w:pPr>
        <w:jc w:val="center"/>
        <w:rPr>
          <w:sz w:val="26"/>
          <w:szCs w:val="26"/>
        </w:rPr>
      </w:pPr>
    </w:p>
    <w:p w:rsidR="00B23E9C" w:rsidRPr="00C66B5D" w:rsidRDefault="00B23E9C" w:rsidP="00B23E9C">
      <w:pPr>
        <w:jc w:val="center"/>
        <w:rPr>
          <w:sz w:val="24"/>
          <w:szCs w:val="24"/>
        </w:rPr>
      </w:pPr>
      <w:r w:rsidRPr="00C66B5D">
        <w:rPr>
          <w:sz w:val="24"/>
          <w:szCs w:val="24"/>
        </w:rPr>
        <w:t>Администрация муниципального  образования «</w:t>
      </w:r>
      <w:proofErr w:type="spellStart"/>
      <w:r w:rsidRPr="00C66B5D">
        <w:rPr>
          <w:sz w:val="24"/>
          <w:szCs w:val="24"/>
        </w:rPr>
        <w:t>Ныргындинское</w:t>
      </w:r>
      <w:proofErr w:type="spellEnd"/>
      <w:r w:rsidRPr="00C66B5D">
        <w:rPr>
          <w:sz w:val="24"/>
          <w:szCs w:val="24"/>
        </w:rPr>
        <w:t>»</w:t>
      </w:r>
    </w:p>
    <w:p w:rsidR="00B23E9C" w:rsidRPr="00C66B5D" w:rsidRDefault="00B23E9C" w:rsidP="00B23E9C">
      <w:pPr>
        <w:jc w:val="center"/>
        <w:rPr>
          <w:sz w:val="24"/>
          <w:szCs w:val="24"/>
        </w:rPr>
      </w:pPr>
      <w:r w:rsidRPr="00C66B5D">
        <w:rPr>
          <w:sz w:val="24"/>
          <w:szCs w:val="24"/>
        </w:rPr>
        <w:t xml:space="preserve">427927, Удмуртская Республика, Каракулинский район, деревня </w:t>
      </w:r>
      <w:proofErr w:type="spellStart"/>
      <w:r w:rsidRPr="00C66B5D">
        <w:rPr>
          <w:sz w:val="24"/>
          <w:szCs w:val="24"/>
        </w:rPr>
        <w:t>Ныргында</w:t>
      </w:r>
      <w:proofErr w:type="spellEnd"/>
      <w:r w:rsidRPr="00C66B5D">
        <w:rPr>
          <w:sz w:val="24"/>
          <w:szCs w:val="24"/>
        </w:rPr>
        <w:t>, ул. Князева, д.1, т. 3-52-33</w:t>
      </w:r>
    </w:p>
    <w:p w:rsidR="00B23E9C" w:rsidRPr="00C66B5D" w:rsidRDefault="00B23E9C" w:rsidP="00B23E9C">
      <w:pPr>
        <w:keepNext/>
        <w:spacing w:before="240" w:after="60"/>
        <w:jc w:val="center"/>
        <w:outlineLvl w:val="0"/>
        <w:rPr>
          <w:rFonts w:ascii="Arial" w:hAnsi="Arial" w:cs="Arial"/>
          <w:b/>
          <w:bCs/>
          <w:kern w:val="32"/>
          <w:sz w:val="32"/>
          <w:szCs w:val="32"/>
        </w:rPr>
      </w:pPr>
      <w:r w:rsidRPr="00C66B5D">
        <w:rPr>
          <w:rFonts w:ascii="Arial" w:hAnsi="Arial" w:cs="Arial"/>
          <w:b/>
          <w:bCs/>
          <w:kern w:val="32"/>
          <w:sz w:val="32"/>
          <w:szCs w:val="32"/>
        </w:rPr>
        <w:t>ПОСТАНОВЛЕНИЕ</w:t>
      </w:r>
    </w:p>
    <w:p w:rsidR="00B23E9C" w:rsidRPr="00C66B5D" w:rsidRDefault="00B23E9C" w:rsidP="00B23E9C">
      <w:pPr>
        <w:rPr>
          <w:sz w:val="24"/>
          <w:szCs w:val="24"/>
        </w:rPr>
      </w:pPr>
    </w:p>
    <w:p w:rsidR="00B23E9C" w:rsidRDefault="00B23E9C" w:rsidP="00B23E9C">
      <w:pPr>
        <w:rPr>
          <w:sz w:val="24"/>
          <w:szCs w:val="24"/>
        </w:rPr>
      </w:pPr>
      <w:r w:rsidRPr="00560B77">
        <w:rPr>
          <w:sz w:val="24"/>
          <w:szCs w:val="24"/>
        </w:rPr>
        <w:t xml:space="preserve">от 5 августа  2019 года </w:t>
      </w:r>
      <w:r w:rsidRPr="00560B77">
        <w:rPr>
          <w:sz w:val="24"/>
          <w:szCs w:val="24"/>
        </w:rPr>
        <w:tab/>
      </w:r>
      <w:r w:rsidRPr="00560B77">
        <w:rPr>
          <w:sz w:val="24"/>
          <w:szCs w:val="24"/>
        </w:rPr>
        <w:tab/>
        <w:t xml:space="preserve">          д. </w:t>
      </w:r>
      <w:proofErr w:type="spellStart"/>
      <w:r w:rsidRPr="00560B77">
        <w:rPr>
          <w:sz w:val="24"/>
          <w:szCs w:val="24"/>
        </w:rPr>
        <w:t>Ныргында</w:t>
      </w:r>
      <w:proofErr w:type="spellEnd"/>
      <w:r w:rsidRPr="00560B77">
        <w:rPr>
          <w:sz w:val="24"/>
          <w:szCs w:val="24"/>
        </w:rPr>
        <w:t xml:space="preserve">                                             № 30</w:t>
      </w:r>
    </w:p>
    <w:p w:rsidR="00B23E9C" w:rsidRDefault="00B23E9C" w:rsidP="00B23E9C">
      <w:pPr>
        <w:rPr>
          <w:sz w:val="24"/>
          <w:szCs w:val="24"/>
        </w:rPr>
      </w:pPr>
    </w:p>
    <w:p w:rsidR="00B23E9C" w:rsidRPr="004C1E9B" w:rsidRDefault="00B23E9C" w:rsidP="00B23E9C">
      <w:pPr>
        <w:rPr>
          <w:b/>
          <w:sz w:val="24"/>
          <w:szCs w:val="24"/>
        </w:rPr>
      </w:pPr>
      <w:r w:rsidRPr="004C1E9B">
        <w:rPr>
          <w:b/>
          <w:sz w:val="24"/>
          <w:szCs w:val="24"/>
        </w:rPr>
        <w:t xml:space="preserve">Об утверждении Административного регламента </w:t>
      </w:r>
    </w:p>
    <w:p w:rsidR="00B23E9C" w:rsidRPr="004C1E9B" w:rsidRDefault="00B23E9C" w:rsidP="00B23E9C">
      <w:pPr>
        <w:rPr>
          <w:b/>
          <w:sz w:val="24"/>
          <w:szCs w:val="24"/>
        </w:rPr>
      </w:pPr>
      <w:r w:rsidRPr="004C1E9B">
        <w:rPr>
          <w:b/>
          <w:sz w:val="24"/>
          <w:szCs w:val="24"/>
        </w:rPr>
        <w:t xml:space="preserve">по предоставлению муниципальной  услуги </w:t>
      </w:r>
    </w:p>
    <w:p w:rsidR="00B23E9C" w:rsidRPr="004C1E9B" w:rsidRDefault="00B23E9C" w:rsidP="00B23E9C">
      <w:pPr>
        <w:rPr>
          <w:b/>
          <w:sz w:val="24"/>
          <w:szCs w:val="24"/>
        </w:rPr>
      </w:pPr>
      <w:r w:rsidRPr="004C1E9B">
        <w:rPr>
          <w:b/>
          <w:sz w:val="24"/>
          <w:szCs w:val="24"/>
        </w:rPr>
        <w:t xml:space="preserve">«Выдача выписки из  </w:t>
      </w:r>
      <w:proofErr w:type="spellStart"/>
      <w:r w:rsidRPr="004C1E9B">
        <w:rPr>
          <w:b/>
          <w:sz w:val="24"/>
          <w:szCs w:val="24"/>
        </w:rPr>
        <w:t>похозяйственной</w:t>
      </w:r>
      <w:proofErr w:type="spellEnd"/>
      <w:r w:rsidRPr="004C1E9B">
        <w:rPr>
          <w:b/>
          <w:sz w:val="24"/>
          <w:szCs w:val="24"/>
        </w:rPr>
        <w:t xml:space="preserve"> книги </w:t>
      </w:r>
    </w:p>
    <w:p w:rsidR="00B23E9C" w:rsidRPr="004C1E9B" w:rsidRDefault="00B23E9C" w:rsidP="00B23E9C">
      <w:pPr>
        <w:rPr>
          <w:b/>
          <w:sz w:val="24"/>
          <w:szCs w:val="24"/>
        </w:rPr>
      </w:pPr>
      <w:r w:rsidRPr="004C1E9B">
        <w:rPr>
          <w:b/>
          <w:sz w:val="24"/>
          <w:szCs w:val="24"/>
        </w:rPr>
        <w:t>МО «</w:t>
      </w:r>
      <w:proofErr w:type="spellStart"/>
      <w:r w:rsidRPr="004C1E9B">
        <w:rPr>
          <w:b/>
          <w:sz w:val="24"/>
          <w:szCs w:val="24"/>
        </w:rPr>
        <w:t>Ныргындинское</w:t>
      </w:r>
      <w:proofErr w:type="spellEnd"/>
      <w:r w:rsidRPr="004C1E9B">
        <w:rPr>
          <w:b/>
          <w:sz w:val="24"/>
          <w:szCs w:val="24"/>
        </w:rPr>
        <w:t>»</w:t>
      </w:r>
    </w:p>
    <w:p w:rsidR="00B23E9C" w:rsidRDefault="00B23E9C" w:rsidP="00B23E9C">
      <w:pPr>
        <w:jc w:val="both"/>
        <w:rPr>
          <w:sz w:val="24"/>
          <w:szCs w:val="24"/>
        </w:rPr>
      </w:pPr>
      <w:r w:rsidRPr="004C1E9B">
        <w:rPr>
          <w:sz w:val="24"/>
          <w:szCs w:val="24"/>
        </w:rPr>
        <w:t xml:space="preserve">         </w:t>
      </w:r>
    </w:p>
    <w:p w:rsidR="00B23E9C" w:rsidRPr="004C1E9B" w:rsidRDefault="00B23E9C" w:rsidP="00B23E9C">
      <w:pPr>
        <w:jc w:val="both"/>
        <w:rPr>
          <w:sz w:val="24"/>
          <w:szCs w:val="24"/>
        </w:rPr>
      </w:pPr>
      <w:r>
        <w:rPr>
          <w:sz w:val="24"/>
          <w:szCs w:val="24"/>
        </w:rPr>
        <w:t xml:space="preserve">              </w:t>
      </w:r>
      <w:r w:rsidRPr="004C1E9B">
        <w:rPr>
          <w:sz w:val="24"/>
          <w:szCs w:val="24"/>
        </w:rPr>
        <w:t xml:space="preserve"> В соответствии с Федеральным законом № 210-ФЗ от 27</w:t>
      </w:r>
      <w:r>
        <w:rPr>
          <w:sz w:val="24"/>
          <w:szCs w:val="24"/>
        </w:rPr>
        <w:t xml:space="preserve"> июля </w:t>
      </w:r>
      <w:r w:rsidRPr="004C1E9B">
        <w:rPr>
          <w:sz w:val="24"/>
          <w:szCs w:val="24"/>
        </w:rPr>
        <w:t>2010</w:t>
      </w:r>
      <w:r>
        <w:rPr>
          <w:sz w:val="24"/>
          <w:szCs w:val="24"/>
        </w:rPr>
        <w:t xml:space="preserve"> года</w:t>
      </w:r>
      <w:r w:rsidRPr="004C1E9B">
        <w:rPr>
          <w:sz w:val="24"/>
          <w:szCs w:val="24"/>
        </w:rPr>
        <w:t xml:space="preserve"> «Об организации предоставления государственных и муниципальных услуг»</w:t>
      </w:r>
      <w:r>
        <w:rPr>
          <w:sz w:val="24"/>
          <w:szCs w:val="24"/>
        </w:rPr>
        <w:t>, руководствуясь</w:t>
      </w:r>
      <w:r w:rsidRPr="004C1E9B">
        <w:rPr>
          <w:sz w:val="24"/>
          <w:szCs w:val="24"/>
        </w:rPr>
        <w:t xml:space="preserve"> Уставом муниципального образования «</w:t>
      </w:r>
      <w:proofErr w:type="spellStart"/>
      <w:r w:rsidRPr="004C1E9B">
        <w:rPr>
          <w:sz w:val="24"/>
          <w:szCs w:val="24"/>
        </w:rPr>
        <w:t>Ныргындинское</w:t>
      </w:r>
      <w:proofErr w:type="spellEnd"/>
      <w:r w:rsidRPr="004C1E9B">
        <w:rPr>
          <w:sz w:val="24"/>
          <w:szCs w:val="24"/>
        </w:rPr>
        <w:t>», Администрация  муниципального образования  «</w:t>
      </w:r>
      <w:proofErr w:type="spellStart"/>
      <w:r w:rsidRPr="004C1E9B">
        <w:rPr>
          <w:sz w:val="24"/>
          <w:szCs w:val="24"/>
        </w:rPr>
        <w:t>Ныргындинское</w:t>
      </w:r>
      <w:proofErr w:type="spellEnd"/>
      <w:r w:rsidRPr="004C1E9B">
        <w:rPr>
          <w:sz w:val="24"/>
          <w:szCs w:val="24"/>
        </w:rPr>
        <w:t>»,</w:t>
      </w:r>
    </w:p>
    <w:p w:rsidR="00B23E9C" w:rsidRDefault="00B23E9C" w:rsidP="00B23E9C">
      <w:pPr>
        <w:suppressAutoHyphens/>
        <w:spacing w:line="360" w:lineRule="auto"/>
        <w:jc w:val="center"/>
        <w:rPr>
          <w:b/>
          <w:iCs/>
          <w:sz w:val="24"/>
          <w:szCs w:val="24"/>
        </w:rPr>
      </w:pPr>
    </w:p>
    <w:p w:rsidR="00B23E9C" w:rsidRPr="004C1E9B" w:rsidRDefault="00B23E9C" w:rsidP="00B23E9C">
      <w:pPr>
        <w:suppressAutoHyphens/>
        <w:spacing w:line="360" w:lineRule="auto"/>
        <w:jc w:val="center"/>
        <w:rPr>
          <w:b/>
          <w:iCs/>
          <w:sz w:val="24"/>
          <w:szCs w:val="24"/>
        </w:rPr>
      </w:pPr>
      <w:r w:rsidRPr="004C1E9B">
        <w:rPr>
          <w:b/>
          <w:iCs/>
          <w:sz w:val="24"/>
          <w:szCs w:val="24"/>
        </w:rPr>
        <w:t>постановляет:</w:t>
      </w:r>
    </w:p>
    <w:p w:rsidR="00B23E9C" w:rsidRPr="005A3289" w:rsidRDefault="00B23E9C" w:rsidP="00B23E9C">
      <w:pPr>
        <w:suppressAutoHyphens/>
        <w:autoSpaceDN w:val="0"/>
        <w:adjustRightInd w:val="0"/>
        <w:jc w:val="both"/>
        <w:rPr>
          <w:sz w:val="24"/>
          <w:szCs w:val="24"/>
        </w:rPr>
      </w:pPr>
      <w:r>
        <w:rPr>
          <w:sz w:val="24"/>
          <w:szCs w:val="24"/>
        </w:rPr>
        <w:t xml:space="preserve">1.       </w:t>
      </w:r>
      <w:r w:rsidRPr="005A3289">
        <w:rPr>
          <w:sz w:val="24"/>
          <w:szCs w:val="24"/>
        </w:rPr>
        <w:t xml:space="preserve">Утвердить Административный регламент по предоставлению муниципальной  услуги  «Выдача выписки из </w:t>
      </w:r>
      <w:proofErr w:type="spellStart"/>
      <w:r w:rsidRPr="005A3289">
        <w:rPr>
          <w:sz w:val="24"/>
          <w:szCs w:val="24"/>
        </w:rPr>
        <w:t>похозяйственной</w:t>
      </w:r>
      <w:proofErr w:type="spellEnd"/>
      <w:r w:rsidRPr="005A3289">
        <w:rPr>
          <w:sz w:val="24"/>
          <w:szCs w:val="24"/>
        </w:rPr>
        <w:t xml:space="preserve"> книги» (прилагается).</w:t>
      </w:r>
    </w:p>
    <w:p w:rsidR="00B23E9C" w:rsidRDefault="00B23E9C" w:rsidP="00B23E9C">
      <w:pPr>
        <w:widowControl w:val="0"/>
        <w:autoSpaceDE w:val="0"/>
        <w:autoSpaceDN w:val="0"/>
        <w:jc w:val="both"/>
        <w:rPr>
          <w:sz w:val="24"/>
          <w:szCs w:val="24"/>
        </w:rPr>
      </w:pPr>
      <w:r w:rsidRPr="004C1E9B">
        <w:rPr>
          <w:sz w:val="24"/>
          <w:szCs w:val="24"/>
        </w:rPr>
        <w:t xml:space="preserve">2. </w:t>
      </w:r>
      <w:r>
        <w:rPr>
          <w:sz w:val="24"/>
          <w:szCs w:val="24"/>
        </w:rPr>
        <w:t xml:space="preserve"> </w:t>
      </w:r>
      <w:r w:rsidRPr="004C1E9B">
        <w:rPr>
          <w:sz w:val="24"/>
          <w:szCs w:val="24"/>
        </w:rPr>
        <w:t>Постановление Администрации муниципального образования «</w:t>
      </w:r>
      <w:proofErr w:type="spellStart"/>
      <w:r w:rsidRPr="004C1E9B">
        <w:rPr>
          <w:sz w:val="24"/>
          <w:szCs w:val="24"/>
        </w:rPr>
        <w:t>Ныргындинское</w:t>
      </w:r>
      <w:proofErr w:type="spellEnd"/>
      <w:r w:rsidRPr="004C1E9B">
        <w:rPr>
          <w:sz w:val="24"/>
          <w:szCs w:val="24"/>
        </w:rPr>
        <w:t>» от 2</w:t>
      </w:r>
      <w:r>
        <w:rPr>
          <w:sz w:val="24"/>
          <w:szCs w:val="24"/>
        </w:rPr>
        <w:t>7</w:t>
      </w:r>
      <w:r w:rsidRPr="004C1E9B">
        <w:rPr>
          <w:sz w:val="24"/>
          <w:szCs w:val="24"/>
        </w:rPr>
        <w:t xml:space="preserve"> </w:t>
      </w:r>
      <w:r>
        <w:rPr>
          <w:sz w:val="24"/>
          <w:szCs w:val="24"/>
        </w:rPr>
        <w:t xml:space="preserve">июня 2012 года №16 по </w:t>
      </w:r>
      <w:r w:rsidRPr="004C1E9B">
        <w:rPr>
          <w:sz w:val="24"/>
          <w:szCs w:val="24"/>
        </w:rPr>
        <w:t xml:space="preserve">  предоставлению муниципальной  услуги </w:t>
      </w:r>
      <w:r>
        <w:rPr>
          <w:sz w:val="24"/>
          <w:szCs w:val="24"/>
        </w:rPr>
        <w:t xml:space="preserve"> «Выдача выписки из </w:t>
      </w:r>
      <w:proofErr w:type="spellStart"/>
      <w:r>
        <w:rPr>
          <w:sz w:val="24"/>
          <w:szCs w:val="24"/>
        </w:rPr>
        <w:t>похозяйственной</w:t>
      </w:r>
      <w:proofErr w:type="spellEnd"/>
      <w:r>
        <w:rPr>
          <w:sz w:val="24"/>
          <w:szCs w:val="24"/>
        </w:rPr>
        <w:t xml:space="preserve"> книги» и Постановление администрации муниципального образования «</w:t>
      </w:r>
      <w:proofErr w:type="spellStart"/>
      <w:r>
        <w:rPr>
          <w:sz w:val="24"/>
          <w:szCs w:val="24"/>
        </w:rPr>
        <w:t>Ныргындинское</w:t>
      </w:r>
      <w:proofErr w:type="spellEnd"/>
      <w:r>
        <w:rPr>
          <w:sz w:val="24"/>
          <w:szCs w:val="24"/>
        </w:rPr>
        <w:t>» от 14 сентября 2018 года №32 признать утратившим силу.</w:t>
      </w:r>
    </w:p>
    <w:p w:rsidR="00B23E9C" w:rsidRPr="004C1E9B" w:rsidRDefault="00B23E9C" w:rsidP="00B23E9C">
      <w:pPr>
        <w:jc w:val="both"/>
        <w:rPr>
          <w:sz w:val="24"/>
          <w:szCs w:val="24"/>
        </w:rPr>
      </w:pPr>
      <w:r w:rsidRPr="004C1E9B">
        <w:rPr>
          <w:sz w:val="24"/>
          <w:szCs w:val="24"/>
        </w:rPr>
        <w:t>3</w:t>
      </w:r>
      <w:r>
        <w:rPr>
          <w:sz w:val="24"/>
          <w:szCs w:val="24"/>
        </w:rPr>
        <w:t xml:space="preserve">. </w:t>
      </w:r>
      <w:proofErr w:type="gramStart"/>
      <w:r>
        <w:rPr>
          <w:sz w:val="24"/>
          <w:szCs w:val="24"/>
        </w:rPr>
        <w:t>Разместить</w:t>
      </w:r>
      <w:proofErr w:type="gramEnd"/>
      <w:r>
        <w:rPr>
          <w:sz w:val="24"/>
          <w:szCs w:val="24"/>
        </w:rPr>
        <w:t xml:space="preserve"> настоящее постановление на официальном сайте муниципального образования «Каракулинский район» в информационно-телекоммуникационной  сети «Интернет» в разделе МО «</w:t>
      </w:r>
      <w:proofErr w:type="spellStart"/>
      <w:r>
        <w:rPr>
          <w:sz w:val="24"/>
          <w:szCs w:val="24"/>
        </w:rPr>
        <w:t>Ныргындинское</w:t>
      </w:r>
      <w:proofErr w:type="spellEnd"/>
      <w:r>
        <w:rPr>
          <w:sz w:val="24"/>
          <w:szCs w:val="24"/>
        </w:rPr>
        <w:t>».</w:t>
      </w:r>
    </w:p>
    <w:p w:rsidR="00B23E9C" w:rsidRDefault="00B23E9C" w:rsidP="00B23E9C">
      <w:pPr>
        <w:jc w:val="both"/>
        <w:rPr>
          <w:b/>
          <w:sz w:val="24"/>
          <w:szCs w:val="24"/>
        </w:rPr>
      </w:pPr>
    </w:p>
    <w:p w:rsidR="00B23E9C" w:rsidRDefault="00B23E9C" w:rsidP="00B23E9C">
      <w:pPr>
        <w:jc w:val="both"/>
        <w:rPr>
          <w:b/>
          <w:sz w:val="24"/>
          <w:szCs w:val="24"/>
        </w:rPr>
      </w:pPr>
    </w:p>
    <w:p w:rsidR="00B23E9C" w:rsidRDefault="00B23E9C" w:rsidP="00B23E9C">
      <w:pPr>
        <w:jc w:val="both"/>
        <w:rPr>
          <w:b/>
          <w:sz w:val="24"/>
          <w:szCs w:val="24"/>
        </w:rPr>
      </w:pPr>
    </w:p>
    <w:p w:rsidR="00B23E9C" w:rsidRDefault="00B23E9C" w:rsidP="00B23E9C">
      <w:pPr>
        <w:jc w:val="both"/>
        <w:rPr>
          <w:b/>
          <w:sz w:val="24"/>
          <w:szCs w:val="24"/>
        </w:rPr>
      </w:pPr>
    </w:p>
    <w:p w:rsidR="00B23E9C" w:rsidRPr="004C1E9B" w:rsidRDefault="00B23E9C" w:rsidP="00B23E9C">
      <w:pPr>
        <w:jc w:val="both"/>
        <w:rPr>
          <w:b/>
          <w:bCs/>
          <w:color w:val="000000"/>
          <w:sz w:val="24"/>
          <w:szCs w:val="24"/>
        </w:rPr>
      </w:pPr>
      <w:r w:rsidRPr="004C1E9B">
        <w:rPr>
          <w:b/>
          <w:sz w:val="24"/>
          <w:szCs w:val="24"/>
        </w:rPr>
        <w:t xml:space="preserve">Глава муниципального </w:t>
      </w:r>
      <w:r w:rsidRPr="004C1E9B">
        <w:rPr>
          <w:b/>
          <w:bCs/>
          <w:color w:val="000000"/>
          <w:sz w:val="24"/>
          <w:szCs w:val="24"/>
        </w:rPr>
        <w:t xml:space="preserve">образования </w:t>
      </w:r>
    </w:p>
    <w:p w:rsidR="00B23E9C" w:rsidRPr="004C1E9B" w:rsidRDefault="00B23E9C" w:rsidP="00B23E9C">
      <w:pPr>
        <w:jc w:val="both"/>
        <w:rPr>
          <w:sz w:val="24"/>
          <w:szCs w:val="24"/>
        </w:rPr>
      </w:pPr>
      <w:r w:rsidRPr="004C1E9B">
        <w:rPr>
          <w:b/>
          <w:bCs/>
          <w:color w:val="000000"/>
          <w:sz w:val="24"/>
          <w:szCs w:val="24"/>
        </w:rPr>
        <w:t>«</w:t>
      </w:r>
      <w:proofErr w:type="spellStart"/>
      <w:r w:rsidRPr="004C1E9B">
        <w:rPr>
          <w:b/>
          <w:bCs/>
          <w:color w:val="000000"/>
          <w:sz w:val="24"/>
          <w:szCs w:val="24"/>
        </w:rPr>
        <w:t>Ныргындинское</w:t>
      </w:r>
      <w:proofErr w:type="spellEnd"/>
      <w:r w:rsidRPr="004C1E9B">
        <w:rPr>
          <w:b/>
          <w:bCs/>
          <w:color w:val="000000"/>
          <w:sz w:val="24"/>
          <w:szCs w:val="24"/>
        </w:rPr>
        <w:t xml:space="preserve">»                                                                                      </w:t>
      </w:r>
      <w:proofErr w:type="spellStart"/>
      <w:r w:rsidRPr="004C1E9B">
        <w:rPr>
          <w:b/>
          <w:bCs/>
          <w:color w:val="000000"/>
          <w:sz w:val="24"/>
          <w:szCs w:val="24"/>
        </w:rPr>
        <w:t>Л.Л.Коростин</w:t>
      </w:r>
      <w:proofErr w:type="spellEnd"/>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Default="00B23E9C" w:rsidP="00B23E9C">
      <w:pPr>
        <w:jc w:val="right"/>
        <w:rPr>
          <w:sz w:val="24"/>
          <w:szCs w:val="24"/>
        </w:rPr>
      </w:pPr>
    </w:p>
    <w:p w:rsidR="00B23E9C" w:rsidRPr="00C522CA" w:rsidRDefault="00B23E9C" w:rsidP="00B23E9C">
      <w:pPr>
        <w:suppressAutoHyphens/>
        <w:jc w:val="center"/>
        <w:rPr>
          <w:b/>
          <w:sz w:val="24"/>
          <w:szCs w:val="24"/>
          <w:lang w:eastAsia="ar-SA"/>
        </w:rPr>
      </w:pPr>
      <w:r w:rsidRPr="00C522CA">
        <w:rPr>
          <w:b/>
          <w:sz w:val="24"/>
          <w:szCs w:val="24"/>
          <w:lang w:eastAsia="ar-SA"/>
        </w:rPr>
        <w:lastRenderedPageBreak/>
        <w:t>АДМИНИСТРАТИВНЫЙ РЕГЛАМЕНТ</w:t>
      </w:r>
    </w:p>
    <w:p w:rsidR="00B23E9C" w:rsidRPr="00C522CA" w:rsidRDefault="00B23E9C" w:rsidP="00B23E9C">
      <w:pPr>
        <w:suppressAutoHyphens/>
        <w:jc w:val="center"/>
        <w:rPr>
          <w:b/>
          <w:sz w:val="24"/>
          <w:szCs w:val="24"/>
          <w:lang w:eastAsia="ar-SA"/>
        </w:rPr>
      </w:pPr>
      <w:r w:rsidRPr="00C522CA">
        <w:rPr>
          <w:b/>
          <w:sz w:val="24"/>
          <w:szCs w:val="24"/>
          <w:lang w:eastAsia="ar-SA"/>
        </w:rPr>
        <w:t>по предоставлению муниципальной услуги</w:t>
      </w:r>
    </w:p>
    <w:p w:rsidR="00B23E9C" w:rsidRPr="00C522CA" w:rsidRDefault="00B23E9C" w:rsidP="00B23E9C">
      <w:pPr>
        <w:suppressAutoHyphens/>
        <w:ind w:firstLine="708"/>
        <w:jc w:val="center"/>
        <w:rPr>
          <w:b/>
          <w:sz w:val="24"/>
          <w:szCs w:val="24"/>
          <w:lang w:eastAsia="ar-SA"/>
        </w:rPr>
      </w:pPr>
      <w:r w:rsidRPr="00C522CA">
        <w:rPr>
          <w:b/>
          <w:sz w:val="24"/>
          <w:szCs w:val="24"/>
          <w:lang w:eastAsia="ar-SA"/>
        </w:rPr>
        <w:t xml:space="preserve">«Выдача выписки из </w:t>
      </w:r>
      <w:proofErr w:type="spellStart"/>
      <w:r w:rsidRPr="00C522CA">
        <w:rPr>
          <w:b/>
          <w:sz w:val="24"/>
          <w:szCs w:val="24"/>
          <w:lang w:eastAsia="ar-SA"/>
        </w:rPr>
        <w:t>похозяйственной</w:t>
      </w:r>
      <w:proofErr w:type="spellEnd"/>
      <w:r w:rsidRPr="00C522CA">
        <w:rPr>
          <w:b/>
          <w:sz w:val="24"/>
          <w:szCs w:val="24"/>
          <w:lang w:eastAsia="ar-SA"/>
        </w:rPr>
        <w:t xml:space="preserve"> книги </w:t>
      </w:r>
    </w:p>
    <w:p w:rsidR="00B23E9C" w:rsidRPr="00C522CA" w:rsidRDefault="00B23E9C" w:rsidP="00B23E9C">
      <w:pPr>
        <w:suppressAutoHyphens/>
        <w:ind w:firstLine="708"/>
        <w:jc w:val="center"/>
        <w:rPr>
          <w:b/>
          <w:sz w:val="24"/>
          <w:szCs w:val="24"/>
          <w:lang w:eastAsia="ar-SA"/>
        </w:rPr>
      </w:pPr>
      <w:r w:rsidRPr="00C522CA">
        <w:rPr>
          <w:b/>
          <w:sz w:val="24"/>
          <w:szCs w:val="24"/>
          <w:lang w:eastAsia="ar-SA"/>
        </w:rPr>
        <w:t>МО «</w:t>
      </w:r>
      <w:proofErr w:type="spellStart"/>
      <w:r w:rsidRPr="00C522CA">
        <w:rPr>
          <w:b/>
          <w:sz w:val="24"/>
          <w:szCs w:val="24"/>
          <w:lang w:eastAsia="ar-SA"/>
        </w:rPr>
        <w:t>Ныргындинское</w:t>
      </w:r>
      <w:proofErr w:type="spellEnd"/>
      <w:r w:rsidRPr="00C522CA">
        <w:rPr>
          <w:b/>
          <w:sz w:val="24"/>
          <w:szCs w:val="24"/>
          <w:lang w:eastAsia="ar-SA"/>
        </w:rPr>
        <w:t xml:space="preserve"> »</w:t>
      </w:r>
    </w:p>
    <w:p w:rsidR="00B23E9C" w:rsidRPr="00C522CA" w:rsidRDefault="00B23E9C" w:rsidP="00B23E9C">
      <w:pPr>
        <w:suppressAutoHyphens/>
        <w:jc w:val="center"/>
        <w:rPr>
          <w:bCs/>
          <w:sz w:val="24"/>
          <w:szCs w:val="24"/>
          <w:lang w:eastAsia="ar-SA"/>
        </w:rPr>
      </w:pPr>
    </w:p>
    <w:p w:rsidR="00B23E9C" w:rsidRPr="00C522CA" w:rsidRDefault="00B23E9C" w:rsidP="00B23E9C">
      <w:pPr>
        <w:suppressAutoHyphens/>
        <w:jc w:val="center"/>
        <w:rPr>
          <w:b/>
          <w:bCs/>
          <w:sz w:val="24"/>
          <w:szCs w:val="24"/>
          <w:lang w:eastAsia="ar-SA"/>
        </w:rPr>
      </w:pPr>
      <w:r w:rsidRPr="00C522CA">
        <w:rPr>
          <w:b/>
          <w:bCs/>
          <w:sz w:val="24"/>
          <w:szCs w:val="24"/>
          <w:lang w:eastAsia="ar-SA"/>
        </w:rPr>
        <w:t>1. Общие положения</w:t>
      </w:r>
    </w:p>
    <w:p w:rsidR="00B23E9C" w:rsidRPr="00C522CA" w:rsidRDefault="00B23E9C" w:rsidP="00B23E9C">
      <w:pPr>
        <w:suppressAutoHyphens/>
        <w:ind w:firstLine="615"/>
        <w:jc w:val="both"/>
        <w:rPr>
          <w:sz w:val="24"/>
          <w:szCs w:val="24"/>
          <w:lang w:eastAsia="ar-SA"/>
        </w:rPr>
      </w:pPr>
      <w:r w:rsidRPr="00C522CA">
        <w:rPr>
          <w:sz w:val="24"/>
          <w:szCs w:val="24"/>
          <w:lang w:eastAsia="ar-SA"/>
        </w:rPr>
        <w:t xml:space="preserve">1.1. </w:t>
      </w:r>
      <w:proofErr w:type="gramStart"/>
      <w:r w:rsidRPr="00C522CA">
        <w:rPr>
          <w:sz w:val="24"/>
          <w:szCs w:val="24"/>
          <w:lang w:eastAsia="ar-SA"/>
        </w:rPr>
        <w:t xml:space="preserve">Административный регламент по предоставлению муниципальной услуги «Выдача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сельского населенного пункта» разработан в целях повышения качества оказания муниципальной услуги и предусматривает: упорядочение административных действий в ходе оказания муниципальной услуги; информирование граждан о порядке оказания муниципальной услуги; доступность обращения за предоставлением муниципальной услуги; открытость деятельности органа, предоставляющего муниципальную услугу;</w:t>
      </w:r>
      <w:proofErr w:type="gramEnd"/>
      <w:r w:rsidRPr="00C522CA">
        <w:rPr>
          <w:sz w:val="24"/>
          <w:szCs w:val="24"/>
          <w:lang w:eastAsia="ar-SA"/>
        </w:rPr>
        <w:t xml:space="preserve"> указание об ответственности должностных лиц органа, предоставляющего муниципальную услугу, за соблюдением ими требований административного регламента.</w:t>
      </w:r>
    </w:p>
    <w:p w:rsidR="00B23E9C" w:rsidRPr="00C522CA" w:rsidRDefault="00B23E9C" w:rsidP="00B23E9C">
      <w:pPr>
        <w:suppressAutoHyphens/>
        <w:ind w:firstLine="615"/>
        <w:jc w:val="both"/>
        <w:rPr>
          <w:sz w:val="24"/>
          <w:szCs w:val="24"/>
          <w:lang w:eastAsia="ar-SA"/>
        </w:rPr>
      </w:pPr>
      <w:r w:rsidRPr="00C522CA">
        <w:rPr>
          <w:sz w:val="24"/>
          <w:szCs w:val="24"/>
          <w:lang w:eastAsia="ar-SA"/>
        </w:rPr>
        <w:t>1.2.Описание заявителей, имеющих право на получение муниципальной услуги:</w:t>
      </w:r>
    </w:p>
    <w:p w:rsidR="00B23E9C" w:rsidRDefault="00B23E9C" w:rsidP="00B23E9C">
      <w:pPr>
        <w:suppressAutoHyphens/>
        <w:ind w:firstLine="615"/>
        <w:jc w:val="both"/>
        <w:rPr>
          <w:sz w:val="24"/>
          <w:szCs w:val="24"/>
          <w:lang w:eastAsia="ar-SA"/>
        </w:rPr>
      </w:pPr>
      <w:r>
        <w:rPr>
          <w:sz w:val="24"/>
          <w:szCs w:val="24"/>
          <w:lang w:eastAsia="ar-SA"/>
        </w:rPr>
        <w:t>- гражданин, осуществляющий ведение личного подсобного хозяйства на земельном участке, предоставленном  и (или) приобретенном для ведения личного подсобного хозяйства;</w:t>
      </w:r>
    </w:p>
    <w:p w:rsidR="00B23E9C" w:rsidRDefault="00B23E9C" w:rsidP="00B23E9C">
      <w:pPr>
        <w:suppressAutoHyphens/>
        <w:ind w:firstLine="615"/>
        <w:jc w:val="both"/>
        <w:rPr>
          <w:sz w:val="24"/>
          <w:szCs w:val="24"/>
          <w:lang w:eastAsia="ar-SA"/>
        </w:rPr>
      </w:pPr>
      <w:r>
        <w:rPr>
          <w:sz w:val="24"/>
          <w:szCs w:val="24"/>
          <w:lang w:eastAsia="ar-SA"/>
        </w:rPr>
        <w:t>- член семьи гражданина, осуществляющего ведение личного подсобного хозяйства на земельном участке, предоставленном и (или) приобретенном для ведения личного подсобного хозяйства;</w:t>
      </w:r>
    </w:p>
    <w:p w:rsidR="00B23E9C" w:rsidRDefault="00B23E9C" w:rsidP="00B23E9C">
      <w:pPr>
        <w:suppressAutoHyphens/>
        <w:ind w:firstLine="615"/>
        <w:jc w:val="both"/>
        <w:rPr>
          <w:sz w:val="24"/>
          <w:szCs w:val="24"/>
          <w:lang w:eastAsia="ar-SA"/>
        </w:rPr>
      </w:pPr>
      <w:r>
        <w:rPr>
          <w:sz w:val="24"/>
          <w:szCs w:val="24"/>
          <w:lang w:eastAsia="ar-SA"/>
        </w:rPr>
        <w:t>- гражданин, совместно проживающий с лицом, осуществляющим ведение личного подсобного хозяйства на земельном участке, предоставленном и (или) приобретенном для  ведения личного подсобного хозяйства;</w:t>
      </w:r>
    </w:p>
    <w:p w:rsidR="00B23E9C" w:rsidRPr="00C522CA" w:rsidRDefault="00B23E9C" w:rsidP="00B23E9C">
      <w:pPr>
        <w:suppressAutoHyphens/>
        <w:ind w:firstLine="615"/>
        <w:jc w:val="both"/>
        <w:rPr>
          <w:sz w:val="24"/>
          <w:szCs w:val="24"/>
          <w:lang w:eastAsia="ar-SA"/>
        </w:rPr>
      </w:pPr>
      <w:r>
        <w:rPr>
          <w:sz w:val="24"/>
          <w:szCs w:val="24"/>
          <w:lang w:eastAsia="ar-SA"/>
        </w:rPr>
        <w:t xml:space="preserve">- иное лицо в </w:t>
      </w:r>
      <w:proofErr w:type="gramStart"/>
      <w:r>
        <w:rPr>
          <w:sz w:val="24"/>
          <w:szCs w:val="24"/>
          <w:lang w:eastAsia="ar-SA"/>
        </w:rPr>
        <w:t>случае</w:t>
      </w:r>
      <w:proofErr w:type="gramEnd"/>
      <w:r>
        <w:rPr>
          <w:sz w:val="24"/>
          <w:szCs w:val="24"/>
          <w:lang w:eastAsia="ar-SA"/>
        </w:rPr>
        <w:t xml:space="preserve"> предоставления доверенности, удостоверенной в установленном порядке, от лица,  имеющего право на получение выписки из </w:t>
      </w:r>
      <w:proofErr w:type="spellStart"/>
      <w:r>
        <w:rPr>
          <w:sz w:val="24"/>
          <w:szCs w:val="24"/>
          <w:lang w:eastAsia="ar-SA"/>
        </w:rPr>
        <w:t>похозяйственной</w:t>
      </w:r>
      <w:proofErr w:type="spellEnd"/>
      <w:r>
        <w:rPr>
          <w:sz w:val="24"/>
          <w:szCs w:val="24"/>
          <w:lang w:eastAsia="ar-SA"/>
        </w:rPr>
        <w:t xml:space="preserve"> книги»</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       1.3 Порядок информирования о предоставлении муниципальной услуги</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Информация о порядке и ходе предоставления муниципальной услуги предоставляется </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непосредственно в администрации МО «</w:t>
      </w:r>
      <w:proofErr w:type="spellStart"/>
      <w:r w:rsidRPr="00C522CA">
        <w:rPr>
          <w:color w:val="000000"/>
          <w:sz w:val="24"/>
          <w:szCs w:val="24"/>
          <w:lang w:eastAsia="ar-SA"/>
        </w:rPr>
        <w:t>Ныргындинское</w:t>
      </w:r>
      <w:proofErr w:type="spellEnd"/>
      <w:r w:rsidRPr="00C522CA">
        <w:rPr>
          <w:color w:val="000000"/>
          <w:sz w:val="24"/>
          <w:szCs w:val="24"/>
          <w:lang w:eastAsia="ar-SA"/>
        </w:rPr>
        <w:t>»;</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при обращении по телефону; 8 (3412) 3-52-33</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в письменном </w:t>
      </w:r>
      <w:proofErr w:type="gramStart"/>
      <w:r w:rsidRPr="00C522CA">
        <w:rPr>
          <w:color w:val="000000"/>
          <w:sz w:val="24"/>
          <w:szCs w:val="24"/>
          <w:lang w:eastAsia="ar-SA"/>
        </w:rPr>
        <w:t>виде</w:t>
      </w:r>
      <w:proofErr w:type="gramEnd"/>
      <w:r w:rsidRPr="00C522CA">
        <w:rPr>
          <w:color w:val="000000"/>
          <w:sz w:val="24"/>
          <w:szCs w:val="24"/>
          <w:lang w:eastAsia="ar-SA"/>
        </w:rPr>
        <w:t xml:space="preserve"> по почте или электронным каналам связи;</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посредством размещения на официальном сайте муниципального образования «Каракулинский район» </w:t>
      </w:r>
      <w:hyperlink r:id="rId6" w:anchor="_blank" w:history="1">
        <w:proofErr w:type="spellStart"/>
        <w:r w:rsidRPr="00C522CA">
          <w:rPr>
            <w:color w:val="0000CC"/>
            <w:sz w:val="24"/>
            <w:szCs w:val="24"/>
            <w:u w:val="single"/>
            <w:lang w:eastAsia="ar-SA"/>
          </w:rPr>
          <w:t>karakulino.udmurt.ru</w:t>
        </w:r>
        <w:proofErr w:type="spellEnd"/>
      </w:hyperlink>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Местонахождение:  УР, Каракулинский район, д. </w:t>
      </w:r>
      <w:proofErr w:type="spellStart"/>
      <w:r w:rsidRPr="00C522CA">
        <w:rPr>
          <w:color w:val="000000"/>
          <w:sz w:val="24"/>
          <w:szCs w:val="24"/>
          <w:lang w:eastAsia="ar-SA"/>
        </w:rPr>
        <w:t>Ныргында</w:t>
      </w:r>
      <w:proofErr w:type="spellEnd"/>
      <w:r w:rsidRPr="00C522CA">
        <w:rPr>
          <w:color w:val="000000"/>
          <w:sz w:val="24"/>
          <w:szCs w:val="24"/>
          <w:lang w:eastAsia="ar-SA"/>
        </w:rPr>
        <w:t>, ул. Князева, 1</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bCs/>
          <w:color w:val="000000"/>
          <w:sz w:val="24"/>
          <w:szCs w:val="24"/>
          <w:lang w:eastAsia="ar-SA"/>
        </w:rPr>
        <w:t>Администрация МО «</w:t>
      </w:r>
      <w:proofErr w:type="spellStart"/>
      <w:r w:rsidRPr="00C522CA">
        <w:rPr>
          <w:bCs/>
          <w:color w:val="000000"/>
          <w:sz w:val="24"/>
          <w:szCs w:val="24"/>
          <w:lang w:eastAsia="ar-SA"/>
        </w:rPr>
        <w:t>Ныргындинское</w:t>
      </w:r>
      <w:proofErr w:type="spellEnd"/>
      <w:r w:rsidRPr="00C522CA">
        <w:rPr>
          <w:bCs/>
          <w:color w:val="000000"/>
          <w:sz w:val="24"/>
          <w:szCs w:val="24"/>
          <w:lang w:eastAsia="ar-SA"/>
        </w:rPr>
        <w:t>» осуществляет прием заявителей в соответствии со следующим графиком:</w:t>
      </w:r>
      <w:r w:rsidRPr="00C522CA">
        <w:rPr>
          <w:color w:val="000000"/>
          <w:sz w:val="24"/>
          <w:szCs w:val="24"/>
          <w:lang w:eastAsia="ar-SA"/>
        </w:rPr>
        <w:t xml:space="preserve"> </w:t>
      </w:r>
    </w:p>
    <w:p w:rsidR="00B23E9C" w:rsidRPr="00C522CA" w:rsidRDefault="00B23E9C" w:rsidP="00B23E9C">
      <w:pPr>
        <w:shd w:val="clear" w:color="auto" w:fill="FFFFFF"/>
        <w:suppressAutoHyphens/>
        <w:ind w:left="708"/>
        <w:jc w:val="both"/>
        <w:rPr>
          <w:bCs/>
          <w:color w:val="000000"/>
          <w:sz w:val="24"/>
          <w:szCs w:val="24"/>
          <w:lang w:eastAsia="ar-SA"/>
        </w:rPr>
      </w:pPr>
      <w:r w:rsidRPr="00C522CA">
        <w:rPr>
          <w:bCs/>
          <w:color w:val="000000"/>
          <w:sz w:val="24"/>
          <w:szCs w:val="24"/>
          <w:lang w:eastAsia="ar-SA"/>
        </w:rPr>
        <w:t>Понедельник-пятница с 8.00-до 16.42 (перерыв на обед с 12.00 до13.30 час)</w:t>
      </w:r>
    </w:p>
    <w:p w:rsidR="00B23E9C" w:rsidRPr="00C522CA" w:rsidRDefault="00B23E9C" w:rsidP="00B23E9C">
      <w:pPr>
        <w:shd w:val="clear" w:color="auto" w:fill="FFFFFF"/>
        <w:suppressAutoHyphens/>
        <w:ind w:left="708"/>
        <w:jc w:val="both"/>
        <w:rPr>
          <w:bCs/>
          <w:color w:val="000000"/>
          <w:sz w:val="24"/>
          <w:szCs w:val="24"/>
          <w:lang w:eastAsia="ar-SA"/>
        </w:rPr>
      </w:pPr>
    </w:p>
    <w:p w:rsidR="00B23E9C" w:rsidRPr="00C522CA" w:rsidRDefault="00B23E9C" w:rsidP="00B23E9C">
      <w:pPr>
        <w:shd w:val="clear" w:color="auto" w:fill="FFFFFF"/>
        <w:suppressAutoHyphens/>
        <w:ind w:left="708"/>
        <w:jc w:val="both"/>
        <w:rPr>
          <w:bCs/>
          <w:color w:val="000000"/>
          <w:sz w:val="24"/>
          <w:szCs w:val="24"/>
          <w:lang w:eastAsia="ar-SA"/>
        </w:rPr>
      </w:pPr>
      <w:r w:rsidRPr="00C522CA">
        <w:rPr>
          <w:bCs/>
          <w:color w:val="000000"/>
          <w:sz w:val="24"/>
          <w:szCs w:val="24"/>
          <w:lang w:eastAsia="ar-SA"/>
        </w:rPr>
        <w:t>Справочные телефоны, факс (34132)  3 52 33</w:t>
      </w:r>
    </w:p>
    <w:p w:rsidR="00B23E9C" w:rsidRPr="00C522CA" w:rsidRDefault="00B23E9C" w:rsidP="00B23E9C">
      <w:pPr>
        <w:shd w:val="clear" w:color="auto" w:fill="FFFFFF"/>
        <w:tabs>
          <w:tab w:val="left" w:pos="567"/>
        </w:tabs>
        <w:suppressAutoHyphens/>
        <w:jc w:val="both"/>
        <w:rPr>
          <w:color w:val="000000"/>
          <w:sz w:val="24"/>
          <w:szCs w:val="24"/>
          <w:lang w:eastAsia="ar-SA"/>
        </w:rPr>
      </w:pPr>
      <w:r w:rsidRPr="00C522CA">
        <w:rPr>
          <w:color w:val="000000"/>
          <w:sz w:val="24"/>
          <w:szCs w:val="24"/>
          <w:lang w:eastAsia="ar-SA"/>
        </w:rPr>
        <w:t xml:space="preserve">      1.3.2. При ответах на обращения специалисты отдела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B23E9C" w:rsidRPr="00C522CA" w:rsidRDefault="00B23E9C" w:rsidP="00B23E9C">
      <w:pPr>
        <w:shd w:val="clear" w:color="auto" w:fill="FFFFFF"/>
        <w:suppressAutoHyphens/>
        <w:ind w:firstLine="708"/>
        <w:jc w:val="both"/>
        <w:rPr>
          <w:color w:val="000000"/>
          <w:sz w:val="24"/>
          <w:szCs w:val="24"/>
          <w:lang w:eastAsia="ar-SA"/>
        </w:rPr>
      </w:pPr>
      <w:r w:rsidRPr="00C522CA">
        <w:rPr>
          <w:color w:val="000000"/>
          <w:sz w:val="24"/>
          <w:szCs w:val="24"/>
          <w:lang w:eastAsia="ar-SA"/>
        </w:rPr>
        <w:t>При невозможности специалистом муниципального образования «</w:t>
      </w:r>
      <w:proofErr w:type="spellStart"/>
      <w:r w:rsidRPr="00C522CA">
        <w:rPr>
          <w:color w:val="000000"/>
          <w:sz w:val="24"/>
          <w:szCs w:val="24"/>
          <w:lang w:eastAsia="ar-SA"/>
        </w:rPr>
        <w:t>Ныргындинское</w:t>
      </w:r>
      <w:proofErr w:type="spellEnd"/>
      <w:r w:rsidRPr="00C522CA">
        <w:rPr>
          <w:color w:val="000000"/>
          <w:sz w:val="24"/>
          <w:szCs w:val="24"/>
          <w:lang w:eastAsia="ar-SA"/>
        </w:rPr>
        <w:t>» принявшего звонок, самостоятельно ответить на поставленные вопросы, телефонный звонок должен быть переадресован специалисту, обладающему информацией по поставленному вопросу, или обратившемуся гражданину должен быть сообщен номер телефона, по которому можно получить необходимую информацию.</w:t>
      </w:r>
    </w:p>
    <w:p w:rsidR="00B23E9C" w:rsidRPr="00C522CA" w:rsidRDefault="00B23E9C" w:rsidP="00B23E9C">
      <w:pPr>
        <w:shd w:val="clear" w:color="auto" w:fill="FFFFFF"/>
        <w:suppressAutoHyphens/>
        <w:ind w:firstLine="708"/>
        <w:jc w:val="both"/>
        <w:rPr>
          <w:color w:val="000000"/>
          <w:sz w:val="24"/>
          <w:szCs w:val="24"/>
          <w:lang w:eastAsia="ar-SA"/>
        </w:rPr>
      </w:pPr>
      <w:r w:rsidRPr="00C522CA">
        <w:rPr>
          <w:color w:val="000000"/>
          <w:sz w:val="24"/>
          <w:szCs w:val="24"/>
          <w:lang w:eastAsia="ar-SA"/>
        </w:rPr>
        <w:lastRenderedPageBreak/>
        <w:t>Информирование о ходе предоставления муниципальной услуги осуществляется специалистом  муниципального образования «</w:t>
      </w:r>
      <w:proofErr w:type="spellStart"/>
      <w:r w:rsidRPr="00C522CA">
        <w:rPr>
          <w:color w:val="000000"/>
          <w:sz w:val="24"/>
          <w:szCs w:val="24"/>
          <w:lang w:eastAsia="ar-SA"/>
        </w:rPr>
        <w:t>Ныргындинское</w:t>
      </w:r>
      <w:proofErr w:type="spellEnd"/>
      <w:r w:rsidRPr="00C522CA">
        <w:rPr>
          <w:color w:val="000000"/>
          <w:sz w:val="24"/>
          <w:szCs w:val="24"/>
          <w:lang w:eastAsia="ar-SA"/>
        </w:rPr>
        <w:t>» посредством использования почтовой и телефонной связи по адресу, указанному в заявлении.</w:t>
      </w:r>
    </w:p>
    <w:p w:rsidR="00B23E9C" w:rsidRPr="00C522CA" w:rsidRDefault="00B23E9C" w:rsidP="00B23E9C">
      <w:pPr>
        <w:shd w:val="clear" w:color="auto" w:fill="FFFFFF"/>
        <w:suppressAutoHyphens/>
        <w:ind w:firstLine="708"/>
        <w:jc w:val="both"/>
        <w:rPr>
          <w:color w:val="000000"/>
          <w:sz w:val="24"/>
          <w:szCs w:val="24"/>
          <w:lang w:eastAsia="ar-SA"/>
        </w:rPr>
      </w:pPr>
      <w:r w:rsidRPr="00C522CA">
        <w:rPr>
          <w:color w:val="000000"/>
          <w:sz w:val="24"/>
          <w:szCs w:val="24"/>
          <w:lang w:eastAsia="ar-SA"/>
        </w:rPr>
        <w:t>Консультации (справки) по вопросам предоставления муниципальной услуги предоставляются специалистом муниципального образования «</w:t>
      </w:r>
      <w:proofErr w:type="spellStart"/>
      <w:r w:rsidRPr="00C522CA">
        <w:rPr>
          <w:color w:val="000000"/>
          <w:sz w:val="24"/>
          <w:szCs w:val="24"/>
          <w:lang w:eastAsia="ar-SA"/>
        </w:rPr>
        <w:t>Ныргындинское</w:t>
      </w:r>
      <w:proofErr w:type="spellEnd"/>
      <w:r w:rsidRPr="00C522CA">
        <w:rPr>
          <w:color w:val="000000"/>
          <w:sz w:val="24"/>
          <w:szCs w:val="24"/>
          <w:lang w:eastAsia="ar-SA"/>
        </w:rPr>
        <w:t>» при личном обращении, по письменным обращениям, по телефону.</w:t>
      </w:r>
    </w:p>
    <w:p w:rsidR="00B23E9C" w:rsidRPr="00C522CA" w:rsidRDefault="00B23E9C" w:rsidP="00B23E9C">
      <w:pPr>
        <w:shd w:val="clear" w:color="auto" w:fill="FFFFFF"/>
        <w:suppressAutoHyphens/>
        <w:ind w:firstLine="708"/>
        <w:jc w:val="both"/>
        <w:rPr>
          <w:color w:val="000000"/>
          <w:sz w:val="24"/>
          <w:szCs w:val="24"/>
          <w:lang w:eastAsia="ar-SA"/>
        </w:rPr>
      </w:pPr>
      <w:r w:rsidRPr="00C522CA">
        <w:rPr>
          <w:color w:val="000000"/>
          <w:sz w:val="24"/>
          <w:szCs w:val="24"/>
          <w:lang w:eastAsia="ar-SA"/>
        </w:rPr>
        <w:t>При предоставлении специалистами управления консультаций по вопросам предоставления муниципальной услуги по телефону, в письменном виде, при личном обращении заявителя либо его уполномоченного представителя в управление, предоставляется информация по следующим вопросам:</w:t>
      </w:r>
    </w:p>
    <w:p w:rsidR="00B23E9C" w:rsidRPr="00C522CA" w:rsidRDefault="00B23E9C" w:rsidP="00B23E9C">
      <w:pPr>
        <w:shd w:val="clear" w:color="auto" w:fill="FFFFFF"/>
        <w:suppressAutoHyphens/>
        <w:ind w:firstLine="426"/>
        <w:jc w:val="both"/>
        <w:rPr>
          <w:color w:val="000000"/>
          <w:sz w:val="24"/>
          <w:szCs w:val="24"/>
          <w:lang w:eastAsia="ar-SA"/>
        </w:rPr>
      </w:pPr>
      <w:r w:rsidRPr="00C522CA">
        <w:rPr>
          <w:color w:val="000000"/>
          <w:sz w:val="24"/>
          <w:szCs w:val="24"/>
          <w:lang w:eastAsia="ar-SA"/>
        </w:rPr>
        <w:t>а) перечня документов, необходимых для предоставления муниципальной услуги, комплектности (достаточности) представленных документов;</w:t>
      </w:r>
    </w:p>
    <w:p w:rsidR="00B23E9C" w:rsidRPr="00C522CA" w:rsidRDefault="00B23E9C" w:rsidP="00B23E9C">
      <w:pPr>
        <w:shd w:val="clear" w:color="auto" w:fill="FFFFFF"/>
        <w:suppressAutoHyphens/>
        <w:ind w:firstLine="426"/>
        <w:jc w:val="both"/>
        <w:rPr>
          <w:color w:val="000000"/>
          <w:sz w:val="24"/>
          <w:szCs w:val="24"/>
          <w:lang w:eastAsia="ar-SA"/>
        </w:rPr>
      </w:pPr>
      <w:r w:rsidRPr="00C522CA">
        <w:rPr>
          <w:color w:val="000000"/>
          <w:sz w:val="24"/>
          <w:szCs w:val="24"/>
          <w:lang w:eastAsia="ar-SA"/>
        </w:rPr>
        <w:t>б) источника получения документов, необходимых для предоставления муниципальной услуги (орган, организация и их место нахождения);</w:t>
      </w:r>
    </w:p>
    <w:p w:rsidR="00B23E9C" w:rsidRPr="00C522CA" w:rsidRDefault="00B23E9C" w:rsidP="00B23E9C">
      <w:pPr>
        <w:shd w:val="clear" w:color="auto" w:fill="FFFFFF"/>
        <w:suppressAutoHyphens/>
        <w:ind w:left="426"/>
        <w:jc w:val="both"/>
        <w:rPr>
          <w:color w:val="000000"/>
          <w:sz w:val="24"/>
          <w:szCs w:val="24"/>
          <w:lang w:eastAsia="ar-SA"/>
        </w:rPr>
      </w:pPr>
      <w:r w:rsidRPr="00C522CA">
        <w:rPr>
          <w:color w:val="000000"/>
          <w:sz w:val="24"/>
          <w:szCs w:val="24"/>
          <w:lang w:eastAsia="ar-SA"/>
        </w:rPr>
        <w:t>в) времени приема и выдачи документов;</w:t>
      </w:r>
    </w:p>
    <w:p w:rsidR="00B23E9C" w:rsidRPr="00C522CA" w:rsidRDefault="00B23E9C" w:rsidP="00B23E9C">
      <w:pPr>
        <w:shd w:val="clear" w:color="auto" w:fill="FFFFFF"/>
        <w:suppressAutoHyphens/>
        <w:ind w:left="426"/>
        <w:jc w:val="both"/>
        <w:rPr>
          <w:color w:val="000000"/>
          <w:sz w:val="24"/>
          <w:szCs w:val="24"/>
          <w:lang w:eastAsia="ar-SA"/>
        </w:rPr>
      </w:pPr>
      <w:r w:rsidRPr="00C522CA">
        <w:rPr>
          <w:color w:val="000000"/>
          <w:sz w:val="24"/>
          <w:szCs w:val="24"/>
          <w:lang w:eastAsia="ar-SA"/>
        </w:rPr>
        <w:t>г) сроков предоставления муниципальной услуги;</w:t>
      </w:r>
    </w:p>
    <w:p w:rsidR="00B23E9C" w:rsidRPr="00C522CA" w:rsidRDefault="00B23E9C" w:rsidP="00B23E9C">
      <w:pPr>
        <w:shd w:val="clear" w:color="auto" w:fill="FFFFFF"/>
        <w:suppressAutoHyphens/>
        <w:ind w:left="426"/>
        <w:jc w:val="both"/>
        <w:rPr>
          <w:color w:val="000000"/>
          <w:sz w:val="24"/>
          <w:szCs w:val="24"/>
          <w:lang w:eastAsia="ar-SA"/>
        </w:rPr>
      </w:pPr>
      <w:proofErr w:type="spellStart"/>
      <w:r w:rsidRPr="00C522CA">
        <w:rPr>
          <w:color w:val="000000"/>
          <w:sz w:val="24"/>
          <w:szCs w:val="24"/>
          <w:lang w:eastAsia="ar-SA"/>
        </w:rPr>
        <w:t>д</w:t>
      </w:r>
      <w:proofErr w:type="spellEnd"/>
      <w:r w:rsidRPr="00C522CA">
        <w:rPr>
          <w:color w:val="000000"/>
          <w:sz w:val="24"/>
          <w:szCs w:val="24"/>
          <w:lang w:eastAsia="ar-SA"/>
        </w:rPr>
        <w:t xml:space="preserve">) график работы управления; </w:t>
      </w:r>
    </w:p>
    <w:p w:rsidR="00B23E9C" w:rsidRPr="00C522CA" w:rsidRDefault="00B23E9C" w:rsidP="00B23E9C">
      <w:pPr>
        <w:shd w:val="clear" w:color="auto" w:fill="FFFFFF"/>
        <w:suppressAutoHyphens/>
        <w:ind w:firstLine="426"/>
        <w:jc w:val="both"/>
        <w:rPr>
          <w:color w:val="000000"/>
          <w:sz w:val="24"/>
          <w:szCs w:val="24"/>
          <w:lang w:eastAsia="ar-SA"/>
        </w:rPr>
      </w:pPr>
      <w:r w:rsidRPr="00C522CA">
        <w:rPr>
          <w:color w:val="000000"/>
          <w:sz w:val="24"/>
          <w:szCs w:val="24"/>
          <w:lang w:eastAsia="ar-SA"/>
        </w:rPr>
        <w:t>е) применяемые нормативно-правовые акты по вопросам предоставления муниципальной услуги.</w:t>
      </w:r>
    </w:p>
    <w:p w:rsidR="00B23E9C" w:rsidRPr="00C522CA" w:rsidRDefault="00B23E9C" w:rsidP="00B23E9C">
      <w:pPr>
        <w:shd w:val="clear" w:color="auto" w:fill="FFFFFF"/>
        <w:suppressAutoHyphens/>
        <w:ind w:firstLine="709"/>
        <w:jc w:val="both"/>
        <w:rPr>
          <w:color w:val="000000"/>
          <w:sz w:val="24"/>
          <w:szCs w:val="24"/>
          <w:lang w:eastAsia="ar-SA"/>
        </w:rPr>
      </w:pPr>
      <w:r w:rsidRPr="00C522CA">
        <w:rPr>
          <w:color w:val="000000"/>
          <w:sz w:val="24"/>
          <w:szCs w:val="24"/>
          <w:lang w:eastAsia="ar-SA"/>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муниципального образования «Каракулинский район».</w:t>
      </w:r>
    </w:p>
    <w:p w:rsidR="00B23E9C" w:rsidRPr="00C522CA" w:rsidRDefault="00B23E9C" w:rsidP="00B23E9C">
      <w:pPr>
        <w:suppressAutoHyphens/>
        <w:ind w:firstLine="615"/>
        <w:jc w:val="both"/>
        <w:rPr>
          <w:sz w:val="24"/>
          <w:szCs w:val="24"/>
          <w:lang w:eastAsia="ar-SA"/>
        </w:rPr>
      </w:pPr>
    </w:p>
    <w:p w:rsidR="00B23E9C" w:rsidRPr="00C522CA" w:rsidRDefault="00B23E9C" w:rsidP="00B23E9C">
      <w:pPr>
        <w:suppressAutoHyphens/>
        <w:jc w:val="both"/>
        <w:rPr>
          <w:sz w:val="24"/>
          <w:szCs w:val="24"/>
          <w:lang w:eastAsia="ar-SA"/>
        </w:rPr>
      </w:pPr>
    </w:p>
    <w:p w:rsidR="00B23E9C" w:rsidRPr="00C522CA" w:rsidRDefault="00B23E9C" w:rsidP="00B23E9C">
      <w:pPr>
        <w:suppressAutoHyphens/>
        <w:ind w:firstLine="567"/>
        <w:jc w:val="center"/>
        <w:rPr>
          <w:b/>
          <w:bCs/>
          <w:sz w:val="24"/>
          <w:szCs w:val="24"/>
          <w:lang w:eastAsia="ar-SA"/>
        </w:rPr>
      </w:pPr>
      <w:r w:rsidRPr="00C522CA">
        <w:rPr>
          <w:b/>
          <w:bCs/>
          <w:sz w:val="24"/>
          <w:szCs w:val="24"/>
          <w:lang w:eastAsia="ar-SA"/>
        </w:rPr>
        <w:t>2. Стандарт предоставления муниципальной услуги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2.1. Наименование муниципальной услуги: </w:t>
      </w:r>
    </w:p>
    <w:p w:rsidR="00B23E9C" w:rsidRPr="00C522CA" w:rsidRDefault="00B23E9C" w:rsidP="00B23E9C">
      <w:pPr>
        <w:suppressAutoHyphens/>
        <w:ind w:firstLine="567"/>
        <w:jc w:val="both"/>
        <w:rPr>
          <w:sz w:val="24"/>
          <w:szCs w:val="24"/>
          <w:lang w:eastAsia="ar-SA"/>
        </w:rPr>
      </w:pPr>
      <w:r w:rsidRPr="00C522CA">
        <w:rPr>
          <w:bCs/>
          <w:kern w:val="1"/>
          <w:sz w:val="24"/>
          <w:szCs w:val="24"/>
          <w:lang w:eastAsia="ar-SA"/>
        </w:rPr>
        <w:t xml:space="preserve">- «Выдача </w:t>
      </w:r>
      <w:r w:rsidRPr="00C522CA">
        <w:rPr>
          <w:sz w:val="24"/>
          <w:szCs w:val="24"/>
          <w:lang w:eastAsia="ar-SA"/>
        </w:rPr>
        <w:t xml:space="preserve">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сельского населенного пункта»</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2.2. Наименование органа предоставляющего муниципальную услугу: </w:t>
      </w:r>
    </w:p>
    <w:p w:rsidR="00B23E9C" w:rsidRPr="00C522CA" w:rsidRDefault="00B23E9C" w:rsidP="00B23E9C">
      <w:pPr>
        <w:suppressAutoHyphens/>
        <w:ind w:firstLine="567"/>
        <w:jc w:val="both"/>
        <w:rPr>
          <w:sz w:val="24"/>
          <w:szCs w:val="24"/>
          <w:lang w:eastAsia="ar-SA"/>
        </w:rPr>
      </w:pPr>
      <w:r w:rsidRPr="00C522CA">
        <w:rPr>
          <w:sz w:val="24"/>
          <w:szCs w:val="24"/>
          <w:lang w:eastAsia="ar-SA"/>
        </w:rPr>
        <w:t>Администрация  муниципального образования «</w:t>
      </w:r>
      <w:proofErr w:type="spellStart"/>
      <w:r w:rsidRPr="00C522CA">
        <w:rPr>
          <w:sz w:val="24"/>
          <w:szCs w:val="24"/>
          <w:lang w:eastAsia="ar-SA"/>
        </w:rPr>
        <w:t>Ныргындинское</w:t>
      </w:r>
      <w:proofErr w:type="spellEnd"/>
      <w:r w:rsidRPr="00C522CA">
        <w:rPr>
          <w:sz w:val="24"/>
          <w:szCs w:val="24"/>
          <w:lang w:eastAsia="ar-SA"/>
        </w:rPr>
        <w:t>».</w:t>
      </w:r>
    </w:p>
    <w:p w:rsidR="00B23E9C" w:rsidRPr="00C522CA" w:rsidRDefault="00B23E9C" w:rsidP="00B23E9C">
      <w:pPr>
        <w:suppressAutoHyphens/>
        <w:ind w:firstLine="567"/>
        <w:jc w:val="both"/>
        <w:rPr>
          <w:sz w:val="24"/>
          <w:szCs w:val="24"/>
          <w:lang w:eastAsia="ar-SA"/>
        </w:rPr>
      </w:pP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 2.3.Результат предоставления муниципальной услуги: </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 предоставление заявителю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 отказ в выдаче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w:t>
      </w:r>
    </w:p>
    <w:p w:rsidR="00B23E9C" w:rsidRPr="00C522CA" w:rsidRDefault="00B23E9C" w:rsidP="00B23E9C">
      <w:pPr>
        <w:suppressAutoHyphens/>
        <w:ind w:firstLine="567"/>
        <w:jc w:val="both"/>
        <w:rPr>
          <w:sz w:val="24"/>
          <w:szCs w:val="24"/>
          <w:lang w:eastAsia="ar-SA"/>
        </w:rPr>
      </w:pPr>
      <w:r w:rsidRPr="00C522CA">
        <w:rPr>
          <w:sz w:val="24"/>
          <w:szCs w:val="24"/>
          <w:lang w:eastAsia="ar-SA"/>
        </w:rPr>
        <w:t>2.4. Срок предоставления муниципальной услуги:</w:t>
      </w:r>
    </w:p>
    <w:p w:rsidR="00B23E9C" w:rsidRPr="00C522CA" w:rsidRDefault="00B23E9C" w:rsidP="00B23E9C">
      <w:pPr>
        <w:suppressAutoHyphens/>
        <w:ind w:firstLine="567"/>
        <w:jc w:val="both"/>
        <w:rPr>
          <w:sz w:val="24"/>
          <w:szCs w:val="24"/>
          <w:lang w:eastAsia="ar-SA"/>
        </w:rPr>
      </w:pPr>
      <w:r w:rsidRPr="00C522CA">
        <w:rPr>
          <w:sz w:val="24"/>
          <w:szCs w:val="24"/>
          <w:lang w:eastAsia="ar-SA"/>
        </w:rPr>
        <w:t>- Общий срок предоставления муниципальной услуги не превышает 30 дней со дня приема заявления.</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2.5. Предоставление муниципальной услуги осуществляется в </w:t>
      </w:r>
      <w:proofErr w:type="gramStart"/>
      <w:r w:rsidRPr="00C522CA">
        <w:rPr>
          <w:sz w:val="24"/>
          <w:szCs w:val="24"/>
          <w:lang w:eastAsia="ar-SA"/>
        </w:rPr>
        <w:t>соответствии</w:t>
      </w:r>
      <w:proofErr w:type="gramEnd"/>
      <w:r w:rsidRPr="00C522CA">
        <w:rPr>
          <w:sz w:val="24"/>
          <w:szCs w:val="24"/>
          <w:lang w:eastAsia="ar-SA"/>
        </w:rPr>
        <w:t xml:space="preserve"> со следующими нормативными правовыми актами: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 Федеральным законом от 06.10.2003 № 131-ФЗ «Об общих принципах организации местного самоуправления в Российской Федерации»; </w:t>
      </w:r>
    </w:p>
    <w:p w:rsidR="00B23E9C" w:rsidRPr="00C522CA" w:rsidRDefault="00B23E9C" w:rsidP="00B23E9C">
      <w:pPr>
        <w:suppressAutoHyphens/>
        <w:ind w:firstLine="567"/>
        <w:jc w:val="both"/>
        <w:rPr>
          <w:bCs/>
          <w:sz w:val="24"/>
          <w:szCs w:val="24"/>
          <w:lang w:eastAsia="ar-SA"/>
        </w:rPr>
      </w:pPr>
      <w:r w:rsidRPr="00C522CA">
        <w:rPr>
          <w:sz w:val="24"/>
          <w:szCs w:val="24"/>
          <w:lang w:eastAsia="ar-SA"/>
        </w:rPr>
        <w:t xml:space="preserve">- </w:t>
      </w:r>
      <w:r w:rsidRPr="00C522CA">
        <w:rPr>
          <w:bCs/>
          <w:sz w:val="24"/>
          <w:szCs w:val="24"/>
          <w:lang w:eastAsia="ar-SA"/>
        </w:rPr>
        <w:t>Федеральным законом от 21.07.1997 № 122-ФЗ</w:t>
      </w:r>
      <w:r w:rsidRPr="00C522CA">
        <w:rPr>
          <w:b/>
          <w:sz w:val="24"/>
          <w:szCs w:val="24"/>
          <w:lang w:eastAsia="ar-SA"/>
        </w:rPr>
        <w:t xml:space="preserve"> «</w:t>
      </w:r>
      <w:r w:rsidRPr="00C522CA">
        <w:rPr>
          <w:bCs/>
          <w:sz w:val="24"/>
          <w:szCs w:val="24"/>
          <w:lang w:eastAsia="ar-SA"/>
        </w:rPr>
        <w:t>О государственной регистрации прав на недвижимое имущество и сделок с ним»;</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 Федеральным законом от 02.05.2006 № 59-ФЗ «О порядке рассмотрения обращений граждан Российской Федерации»; </w:t>
      </w:r>
    </w:p>
    <w:p w:rsidR="00B23E9C" w:rsidRPr="00C522CA" w:rsidRDefault="00B23E9C" w:rsidP="00B23E9C">
      <w:pPr>
        <w:suppressAutoHyphens/>
        <w:ind w:firstLine="567"/>
        <w:jc w:val="both"/>
        <w:rPr>
          <w:sz w:val="24"/>
          <w:szCs w:val="24"/>
          <w:lang w:eastAsia="ar-SA"/>
        </w:rPr>
      </w:pPr>
      <w:r w:rsidRPr="00C522CA">
        <w:rPr>
          <w:sz w:val="24"/>
          <w:szCs w:val="24"/>
          <w:lang w:eastAsia="ar-SA"/>
        </w:rPr>
        <w:t>-  иными нормативными правовыми актами.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2.6. Перечень документов, необходимых для предоставления муниципальной услуги: </w:t>
      </w:r>
    </w:p>
    <w:p w:rsidR="00B23E9C" w:rsidRPr="00C522CA" w:rsidRDefault="00B23E9C" w:rsidP="00B23E9C">
      <w:pPr>
        <w:suppressAutoHyphens/>
        <w:ind w:firstLine="567"/>
        <w:jc w:val="both"/>
        <w:rPr>
          <w:sz w:val="24"/>
          <w:szCs w:val="24"/>
          <w:lang w:eastAsia="ar-SA"/>
        </w:rPr>
      </w:pPr>
      <w:r w:rsidRPr="00C522CA">
        <w:rPr>
          <w:sz w:val="24"/>
          <w:szCs w:val="24"/>
          <w:lang w:eastAsia="ar-SA"/>
        </w:rPr>
        <w:t>- заявление на имя Главы муниципального образования (приложение № 1);</w:t>
      </w:r>
    </w:p>
    <w:p w:rsidR="00B23E9C" w:rsidRPr="00C522CA" w:rsidRDefault="00B23E9C" w:rsidP="00B23E9C">
      <w:pPr>
        <w:suppressAutoHyphens/>
        <w:ind w:firstLine="567"/>
        <w:jc w:val="both"/>
        <w:rPr>
          <w:sz w:val="24"/>
          <w:szCs w:val="24"/>
          <w:lang w:eastAsia="ar-SA"/>
        </w:rPr>
      </w:pPr>
      <w:r w:rsidRPr="00C522CA">
        <w:rPr>
          <w:sz w:val="24"/>
          <w:szCs w:val="24"/>
          <w:lang w:eastAsia="ar-SA"/>
        </w:rPr>
        <w:t>- документ, удостоверяющий личность заявителя (представителя заявителя) оригинал и копия;</w:t>
      </w:r>
    </w:p>
    <w:p w:rsidR="00B23E9C" w:rsidRPr="00C522CA" w:rsidRDefault="00B23E9C" w:rsidP="00B23E9C">
      <w:pPr>
        <w:suppressAutoHyphens/>
        <w:ind w:firstLine="567"/>
        <w:jc w:val="both"/>
        <w:rPr>
          <w:sz w:val="24"/>
          <w:szCs w:val="24"/>
          <w:lang w:eastAsia="ar-SA"/>
        </w:rPr>
      </w:pPr>
      <w:r w:rsidRPr="00C522CA">
        <w:rPr>
          <w:sz w:val="24"/>
          <w:szCs w:val="24"/>
          <w:lang w:eastAsia="ar-SA"/>
        </w:rPr>
        <w:t>- документ, удостоверяющий полномочия представителя заявителя (доверенность и т.п.) оригинал и копия;</w:t>
      </w:r>
    </w:p>
    <w:p w:rsidR="00B23E9C" w:rsidRPr="00C522CA" w:rsidRDefault="00B23E9C" w:rsidP="00B23E9C">
      <w:pPr>
        <w:suppressAutoHyphens/>
        <w:ind w:firstLine="567"/>
        <w:jc w:val="both"/>
        <w:rPr>
          <w:sz w:val="24"/>
          <w:szCs w:val="24"/>
          <w:lang w:eastAsia="ar-SA"/>
        </w:rPr>
      </w:pPr>
      <w:r w:rsidRPr="00C522CA">
        <w:rPr>
          <w:sz w:val="24"/>
          <w:szCs w:val="24"/>
          <w:lang w:eastAsia="ar-SA"/>
        </w:rPr>
        <w:lastRenderedPageBreak/>
        <w:t>2.6.1. Общие требования к оформлению документов, предоставляемых для получения муниципальной услуги: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Заявитель в письменном </w:t>
      </w:r>
      <w:proofErr w:type="gramStart"/>
      <w:r w:rsidRPr="00C522CA">
        <w:rPr>
          <w:sz w:val="24"/>
          <w:szCs w:val="24"/>
          <w:lang w:eastAsia="ar-SA"/>
        </w:rPr>
        <w:t>обращении</w:t>
      </w:r>
      <w:proofErr w:type="gramEnd"/>
      <w:r w:rsidRPr="00C522CA">
        <w:rPr>
          <w:sz w:val="24"/>
          <w:szCs w:val="24"/>
          <w:lang w:eastAsia="ar-SA"/>
        </w:rPr>
        <w:t xml:space="preserve"> в обязательном порядке указывает:</w:t>
      </w:r>
    </w:p>
    <w:p w:rsidR="00B23E9C" w:rsidRPr="00C522CA" w:rsidRDefault="00B23E9C" w:rsidP="00B23E9C">
      <w:pPr>
        <w:suppressAutoHyphens/>
        <w:ind w:firstLine="539"/>
        <w:jc w:val="both"/>
        <w:rPr>
          <w:color w:val="000000"/>
          <w:sz w:val="24"/>
          <w:szCs w:val="24"/>
          <w:shd w:val="clear" w:color="auto" w:fill="FFFFFF"/>
          <w:lang w:eastAsia="ar-SA"/>
        </w:rPr>
      </w:pPr>
      <w:r w:rsidRPr="00C522CA">
        <w:rPr>
          <w:color w:val="000000"/>
          <w:sz w:val="24"/>
          <w:szCs w:val="24"/>
          <w:shd w:val="clear" w:color="auto" w:fill="FFFFFF"/>
          <w:lang w:eastAsia="ar-SA"/>
        </w:rPr>
        <w:t>- должность, наименование органа местного самоуправления, фамилию, имя, отчество соответствующего должностного лица;</w:t>
      </w:r>
    </w:p>
    <w:p w:rsidR="00B23E9C" w:rsidRPr="00C522CA" w:rsidRDefault="00B23E9C" w:rsidP="00B23E9C">
      <w:pPr>
        <w:suppressAutoHyphens/>
        <w:ind w:firstLine="539"/>
        <w:jc w:val="both"/>
        <w:rPr>
          <w:color w:val="000000"/>
          <w:sz w:val="24"/>
          <w:szCs w:val="24"/>
          <w:shd w:val="clear" w:color="auto" w:fill="FFFFFF"/>
          <w:lang w:eastAsia="ar-SA"/>
        </w:rPr>
      </w:pPr>
      <w:r w:rsidRPr="00C522CA">
        <w:rPr>
          <w:color w:val="000000"/>
          <w:sz w:val="24"/>
          <w:szCs w:val="24"/>
          <w:shd w:val="clear" w:color="auto" w:fill="FFFFFF"/>
          <w:lang w:eastAsia="ar-SA"/>
        </w:rPr>
        <w:t>- свою фамилию, имя, отчество, регистрацию по месту жительства, почтовый адрес (если имеются отличия с регистраций по месту жительства), адрес электронной почты (при наличии), контактный телефон.</w:t>
      </w:r>
    </w:p>
    <w:p w:rsidR="00B23E9C" w:rsidRPr="00C522CA" w:rsidRDefault="00B23E9C" w:rsidP="00B23E9C">
      <w:pPr>
        <w:suppressAutoHyphens/>
        <w:ind w:firstLine="539"/>
        <w:jc w:val="both"/>
        <w:rPr>
          <w:color w:val="000000"/>
          <w:sz w:val="24"/>
          <w:szCs w:val="24"/>
          <w:shd w:val="clear" w:color="auto" w:fill="FFFFFF"/>
          <w:lang w:eastAsia="ar-SA"/>
        </w:rPr>
      </w:pPr>
      <w:r w:rsidRPr="00C522CA">
        <w:rPr>
          <w:color w:val="000000"/>
          <w:sz w:val="24"/>
          <w:szCs w:val="24"/>
          <w:shd w:val="clear" w:color="auto" w:fill="FFFFFF"/>
          <w:lang w:eastAsia="ar-SA"/>
        </w:rPr>
        <w:t>- подпись заявителя;</w:t>
      </w:r>
    </w:p>
    <w:p w:rsidR="00B23E9C" w:rsidRPr="00C522CA" w:rsidRDefault="00B23E9C" w:rsidP="00B23E9C">
      <w:pPr>
        <w:suppressAutoHyphens/>
        <w:ind w:firstLine="539"/>
        <w:jc w:val="both"/>
        <w:rPr>
          <w:color w:val="000000"/>
          <w:sz w:val="24"/>
          <w:szCs w:val="24"/>
          <w:shd w:val="clear" w:color="auto" w:fill="FFFFFF"/>
          <w:lang w:eastAsia="ar-SA"/>
        </w:rPr>
      </w:pPr>
      <w:r w:rsidRPr="00C522CA">
        <w:rPr>
          <w:color w:val="000000"/>
          <w:sz w:val="24"/>
          <w:szCs w:val="24"/>
          <w:shd w:val="clear" w:color="auto" w:fill="FFFFFF"/>
          <w:lang w:eastAsia="ar-SA"/>
        </w:rPr>
        <w:t>- дата.</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2.7. Перечень оснований для отказа в </w:t>
      </w:r>
      <w:proofErr w:type="gramStart"/>
      <w:r w:rsidRPr="00C522CA">
        <w:rPr>
          <w:sz w:val="24"/>
          <w:szCs w:val="24"/>
          <w:lang w:eastAsia="ar-SA"/>
        </w:rPr>
        <w:t>приеме</w:t>
      </w:r>
      <w:proofErr w:type="gramEnd"/>
      <w:r w:rsidRPr="00C522CA">
        <w:rPr>
          <w:sz w:val="24"/>
          <w:szCs w:val="24"/>
          <w:lang w:eastAsia="ar-SA"/>
        </w:rPr>
        <w:t xml:space="preserve"> документов, необходимых для предоставления муниципальной услуги. </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2.7.1. Не соблюдение требования к оформлению заявления о предоставлении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В случае устранения нарушений, заявитель вправе обратиться повторно за предоставлением муниципальной услуги.</w:t>
      </w:r>
    </w:p>
    <w:p w:rsidR="00B23E9C" w:rsidRPr="00C522CA" w:rsidRDefault="00B23E9C" w:rsidP="00B23E9C">
      <w:pPr>
        <w:suppressAutoHyphens/>
        <w:ind w:firstLine="567"/>
        <w:jc w:val="both"/>
        <w:rPr>
          <w:sz w:val="24"/>
          <w:szCs w:val="24"/>
          <w:lang w:eastAsia="ar-SA"/>
        </w:rPr>
      </w:pPr>
      <w:r w:rsidRPr="00C522CA">
        <w:rPr>
          <w:sz w:val="24"/>
          <w:szCs w:val="24"/>
          <w:lang w:eastAsia="ar-SA"/>
        </w:rPr>
        <w:t>2.7.2. Поступление заявления о прекращении административных действий и возврате документов без их рассмотрения.</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2.8. Перечень оснований для отказа в </w:t>
      </w:r>
      <w:proofErr w:type="gramStart"/>
      <w:r w:rsidRPr="00C522CA">
        <w:rPr>
          <w:sz w:val="24"/>
          <w:szCs w:val="24"/>
          <w:lang w:eastAsia="ar-SA"/>
        </w:rPr>
        <w:t>предоставлении</w:t>
      </w:r>
      <w:proofErr w:type="gramEnd"/>
      <w:r w:rsidRPr="00C522CA">
        <w:rPr>
          <w:sz w:val="24"/>
          <w:szCs w:val="24"/>
          <w:lang w:eastAsia="ar-SA"/>
        </w:rPr>
        <w:t xml:space="preserve"> муниципальной услуги: </w:t>
      </w:r>
    </w:p>
    <w:p w:rsidR="00B23E9C" w:rsidRPr="00C522CA" w:rsidRDefault="00B23E9C" w:rsidP="00B23E9C">
      <w:pPr>
        <w:suppressAutoHyphens/>
        <w:ind w:firstLine="567"/>
        <w:jc w:val="both"/>
        <w:rPr>
          <w:sz w:val="24"/>
          <w:szCs w:val="24"/>
          <w:lang w:eastAsia="ar-SA"/>
        </w:rPr>
      </w:pPr>
      <w:r w:rsidRPr="00C522CA">
        <w:rPr>
          <w:sz w:val="24"/>
          <w:szCs w:val="24"/>
          <w:lang w:eastAsia="ar-SA"/>
        </w:rPr>
        <w:t>В предоставлении муниципальной услуги может быть отказано в случае:</w:t>
      </w:r>
    </w:p>
    <w:p w:rsidR="00B23E9C" w:rsidRPr="00C522CA" w:rsidRDefault="00B23E9C" w:rsidP="00B23E9C">
      <w:pPr>
        <w:suppressAutoHyphens/>
        <w:ind w:firstLine="567"/>
        <w:jc w:val="both"/>
        <w:rPr>
          <w:sz w:val="24"/>
          <w:szCs w:val="24"/>
          <w:lang w:eastAsia="ar-SA"/>
        </w:rPr>
      </w:pPr>
      <w:r w:rsidRPr="00C522CA">
        <w:rPr>
          <w:sz w:val="24"/>
          <w:szCs w:val="24"/>
          <w:lang w:eastAsia="ar-SA"/>
        </w:rPr>
        <w:t>- обращения лица, не относящегося к категории заявителей (представителей заявителя);</w:t>
      </w:r>
    </w:p>
    <w:p w:rsidR="00B23E9C" w:rsidRPr="00C522CA" w:rsidRDefault="00B23E9C" w:rsidP="00B23E9C">
      <w:pPr>
        <w:suppressAutoHyphens/>
        <w:ind w:firstLine="567"/>
        <w:jc w:val="both"/>
        <w:rPr>
          <w:sz w:val="24"/>
          <w:szCs w:val="24"/>
          <w:lang w:eastAsia="ar-SA"/>
        </w:rPr>
      </w:pPr>
      <w:r w:rsidRPr="00C522CA">
        <w:rPr>
          <w:sz w:val="24"/>
          <w:szCs w:val="24"/>
          <w:lang w:eastAsia="ar-SA"/>
        </w:rPr>
        <w:t>- заявителем не представлены необходимые документы;</w:t>
      </w:r>
    </w:p>
    <w:p w:rsidR="00B23E9C" w:rsidRPr="00C522CA" w:rsidRDefault="00B23E9C" w:rsidP="00B23E9C">
      <w:pPr>
        <w:suppressAutoHyphens/>
        <w:ind w:firstLine="567"/>
        <w:jc w:val="both"/>
        <w:rPr>
          <w:sz w:val="24"/>
          <w:szCs w:val="24"/>
          <w:lang w:eastAsia="ar-SA"/>
        </w:rPr>
      </w:pPr>
      <w:r w:rsidRPr="00C522CA">
        <w:rPr>
          <w:sz w:val="24"/>
          <w:szCs w:val="24"/>
          <w:lang w:eastAsia="ar-SA"/>
        </w:rPr>
        <w:t>- отказа самого заявителя о предоставлении муниципальной услуги;</w:t>
      </w:r>
    </w:p>
    <w:p w:rsidR="00B23E9C" w:rsidRPr="00C522CA" w:rsidRDefault="00B23E9C" w:rsidP="00B23E9C">
      <w:pPr>
        <w:suppressAutoHyphens/>
        <w:ind w:firstLine="567"/>
        <w:jc w:val="both"/>
        <w:rPr>
          <w:sz w:val="24"/>
          <w:szCs w:val="24"/>
          <w:lang w:eastAsia="ar-SA"/>
        </w:rPr>
      </w:pPr>
      <w:r w:rsidRPr="00C522CA">
        <w:rPr>
          <w:sz w:val="24"/>
          <w:szCs w:val="24"/>
          <w:lang w:eastAsia="ar-SA"/>
        </w:rPr>
        <w:t>- выяснения обстоятельств о предоставлении заявителем ложных данных;</w:t>
      </w:r>
    </w:p>
    <w:p w:rsidR="00B23E9C" w:rsidRPr="00C522CA" w:rsidRDefault="00B23E9C" w:rsidP="00B23E9C">
      <w:pPr>
        <w:suppressAutoHyphens/>
        <w:ind w:firstLine="567"/>
        <w:jc w:val="both"/>
        <w:rPr>
          <w:sz w:val="24"/>
          <w:szCs w:val="24"/>
          <w:lang w:eastAsia="ar-SA"/>
        </w:rPr>
      </w:pPr>
      <w:r w:rsidRPr="00C522CA">
        <w:rPr>
          <w:sz w:val="24"/>
          <w:szCs w:val="24"/>
          <w:lang w:eastAsia="ar-SA"/>
        </w:rPr>
        <w:t>- смерти заявителя (представителя заявителя).</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2.9. Размер платы, взимаемой с заявителя при предоставлении муниципальной услуги: </w:t>
      </w:r>
    </w:p>
    <w:p w:rsidR="00B23E9C" w:rsidRPr="00C522CA" w:rsidRDefault="00B23E9C" w:rsidP="00B23E9C">
      <w:pPr>
        <w:suppressAutoHyphens/>
        <w:ind w:firstLine="567"/>
        <w:jc w:val="both"/>
        <w:rPr>
          <w:sz w:val="24"/>
          <w:szCs w:val="24"/>
          <w:lang w:eastAsia="ar-SA"/>
        </w:rPr>
      </w:pPr>
      <w:r w:rsidRPr="00C522CA">
        <w:rPr>
          <w:sz w:val="24"/>
          <w:szCs w:val="24"/>
          <w:lang w:eastAsia="ar-SA"/>
        </w:rPr>
        <w:t>- муниципальная услуга предоставляется бесплатно.</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2.10. Максимальный срок ожидания в очереди. </w:t>
      </w:r>
    </w:p>
    <w:p w:rsidR="00B23E9C" w:rsidRPr="00C522CA" w:rsidRDefault="00B23E9C" w:rsidP="00B23E9C">
      <w:pPr>
        <w:suppressAutoHyphens/>
        <w:ind w:firstLine="567"/>
        <w:jc w:val="both"/>
        <w:rPr>
          <w:sz w:val="24"/>
          <w:szCs w:val="24"/>
          <w:lang w:eastAsia="ar-SA"/>
        </w:rPr>
      </w:pPr>
      <w:r w:rsidRPr="00C522CA">
        <w:rPr>
          <w:sz w:val="24"/>
          <w:szCs w:val="24"/>
          <w:lang w:eastAsia="ar-SA"/>
        </w:rPr>
        <w:t>2.10.1. Максимальное время ожидания в очереди при подаче документов для предоставления муниципальной услуги не должно превышать</w:t>
      </w:r>
      <w:r>
        <w:rPr>
          <w:sz w:val="24"/>
          <w:szCs w:val="24"/>
          <w:lang w:eastAsia="ar-SA"/>
        </w:rPr>
        <w:t xml:space="preserve"> </w:t>
      </w:r>
      <w:r w:rsidRPr="00C522CA">
        <w:rPr>
          <w:sz w:val="24"/>
          <w:szCs w:val="24"/>
          <w:lang w:eastAsia="ar-SA"/>
        </w:rPr>
        <w:t>30 минут.</w:t>
      </w:r>
    </w:p>
    <w:p w:rsidR="00B23E9C" w:rsidRPr="00C522CA" w:rsidRDefault="00B23E9C" w:rsidP="00B23E9C">
      <w:pPr>
        <w:suppressAutoHyphens/>
        <w:ind w:firstLine="567"/>
        <w:jc w:val="both"/>
        <w:rPr>
          <w:sz w:val="24"/>
          <w:szCs w:val="24"/>
          <w:lang w:eastAsia="ar-SA"/>
        </w:rPr>
      </w:pPr>
      <w:r w:rsidRPr="00C522CA">
        <w:rPr>
          <w:sz w:val="24"/>
          <w:szCs w:val="24"/>
          <w:lang w:eastAsia="ar-SA"/>
        </w:rPr>
        <w:t>2.10.2. Максимальное время ожидания в очереди для получения консультации не должно превышать 30 минут.</w:t>
      </w:r>
    </w:p>
    <w:p w:rsidR="00B23E9C" w:rsidRPr="00C522CA" w:rsidRDefault="00B23E9C" w:rsidP="00B23E9C">
      <w:pPr>
        <w:suppressAutoHyphens/>
        <w:ind w:firstLine="567"/>
        <w:jc w:val="both"/>
        <w:rPr>
          <w:sz w:val="24"/>
          <w:szCs w:val="24"/>
          <w:lang w:eastAsia="ar-SA"/>
        </w:rPr>
      </w:pPr>
      <w:r w:rsidRPr="00C522CA">
        <w:rPr>
          <w:sz w:val="24"/>
          <w:szCs w:val="24"/>
          <w:lang w:eastAsia="ar-SA"/>
        </w:rPr>
        <w:t>2.11. Срок регистрации запроса заявителя  о предоставлении муниципальной услуги составляет 5 минут.</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2.12. Требования к помещению, в </w:t>
      </w:r>
      <w:proofErr w:type="gramStart"/>
      <w:r w:rsidRPr="00C522CA">
        <w:rPr>
          <w:sz w:val="24"/>
          <w:szCs w:val="24"/>
          <w:lang w:eastAsia="ar-SA"/>
        </w:rPr>
        <w:t>котором</w:t>
      </w:r>
      <w:proofErr w:type="gramEnd"/>
      <w:r w:rsidRPr="00C522CA">
        <w:rPr>
          <w:sz w:val="24"/>
          <w:szCs w:val="24"/>
          <w:lang w:eastAsia="ar-SA"/>
        </w:rPr>
        <w:t xml:space="preserve"> предоставляется муниципальная услуга, местам ожидания и местам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вышеуказанной муниципальной услуги.</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t>2.12.1. Помещение, предоставленное для осуществления муниципальной услуги, должно соответствовать санитарно-эпидемиологическим правилам и нормативам.</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t xml:space="preserve">2.12.2. Рабочее место специалиста, осуществляющего муниципальную услугу, оборудуется средствами вычислительной техники и оргтехникой, позволяющее организовать исполнение муниципальной услуги в полном </w:t>
      </w:r>
      <w:proofErr w:type="gramStart"/>
      <w:r w:rsidRPr="00C522CA">
        <w:rPr>
          <w:sz w:val="24"/>
          <w:szCs w:val="24"/>
          <w:lang w:eastAsia="ar-SA"/>
        </w:rPr>
        <w:t>объеме</w:t>
      </w:r>
      <w:proofErr w:type="gramEnd"/>
      <w:r w:rsidRPr="00C522CA">
        <w:rPr>
          <w:sz w:val="24"/>
          <w:szCs w:val="24"/>
          <w:lang w:eastAsia="ar-SA"/>
        </w:rPr>
        <w:t>.</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t>2.12.3. Помещение для ожидания личного приема должно соответствовать комфортным условиям для заявителей, оборудуется стульями, столами, обеспечивается канцелярскими принадлежностями для написания письменных обращений, информационными стендами.</w:t>
      </w:r>
    </w:p>
    <w:p w:rsidR="00B23E9C" w:rsidRPr="00C522CA" w:rsidRDefault="00B23E9C" w:rsidP="00B23E9C">
      <w:pPr>
        <w:suppressAutoHyphens/>
        <w:ind w:firstLine="567"/>
        <w:jc w:val="both"/>
        <w:rPr>
          <w:sz w:val="24"/>
          <w:szCs w:val="24"/>
          <w:lang w:eastAsia="ar-SA"/>
        </w:rPr>
      </w:pPr>
      <w:r w:rsidRPr="00C522CA">
        <w:rPr>
          <w:sz w:val="24"/>
          <w:szCs w:val="24"/>
          <w:lang w:eastAsia="ar-SA"/>
        </w:rPr>
        <w:tab/>
      </w:r>
    </w:p>
    <w:p w:rsidR="00B23E9C" w:rsidRPr="00C522CA" w:rsidRDefault="00B23E9C" w:rsidP="00B23E9C">
      <w:pPr>
        <w:suppressAutoHyphens/>
        <w:ind w:firstLine="567"/>
        <w:jc w:val="both"/>
        <w:rPr>
          <w:sz w:val="24"/>
          <w:szCs w:val="24"/>
          <w:lang w:eastAsia="ar-SA"/>
        </w:rPr>
      </w:pPr>
    </w:p>
    <w:p w:rsidR="00B23E9C" w:rsidRDefault="00B23E9C" w:rsidP="00B23E9C">
      <w:pPr>
        <w:suppressAutoHyphens/>
        <w:ind w:firstLine="567"/>
        <w:jc w:val="center"/>
        <w:rPr>
          <w:b/>
          <w:sz w:val="24"/>
          <w:szCs w:val="24"/>
          <w:lang w:eastAsia="ar-SA"/>
        </w:rPr>
      </w:pPr>
      <w:r w:rsidRPr="00C522CA">
        <w:rPr>
          <w:b/>
          <w:sz w:val="24"/>
          <w:szCs w:val="24"/>
          <w:lang w:eastAsia="ar-SA"/>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23E9C" w:rsidRPr="00C522CA" w:rsidRDefault="00B23E9C" w:rsidP="00B23E9C">
      <w:pPr>
        <w:suppressAutoHyphens/>
        <w:ind w:firstLine="567"/>
        <w:jc w:val="center"/>
        <w:rPr>
          <w:b/>
          <w:sz w:val="24"/>
          <w:szCs w:val="24"/>
          <w:lang w:eastAsia="ar-SA"/>
        </w:rPr>
      </w:pPr>
    </w:p>
    <w:p w:rsidR="00B23E9C" w:rsidRPr="00C522CA" w:rsidRDefault="00B23E9C" w:rsidP="00B23E9C">
      <w:pPr>
        <w:keepNext/>
        <w:widowControl w:val="0"/>
        <w:tabs>
          <w:tab w:val="left" w:pos="-142"/>
        </w:tabs>
        <w:suppressAutoHyphens/>
        <w:ind w:firstLine="567"/>
        <w:jc w:val="both"/>
        <w:rPr>
          <w:iCs/>
          <w:sz w:val="24"/>
          <w:szCs w:val="24"/>
          <w:lang w:eastAsia="ar-SA"/>
        </w:rPr>
      </w:pPr>
      <w:r w:rsidRPr="00C522CA">
        <w:rPr>
          <w:iCs/>
          <w:sz w:val="24"/>
          <w:szCs w:val="24"/>
          <w:lang w:eastAsia="ar-SA"/>
        </w:rPr>
        <w:t>3.1. Последовательность административных действий (процедур)</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Последовательность административных действий (процедур) по исполнению муниципальной услуги;</w:t>
      </w:r>
    </w:p>
    <w:p w:rsidR="00B23E9C" w:rsidRPr="00C522CA" w:rsidRDefault="00B23E9C" w:rsidP="00B23E9C">
      <w:pPr>
        <w:suppressAutoHyphens/>
        <w:ind w:firstLine="501"/>
        <w:jc w:val="both"/>
        <w:rPr>
          <w:sz w:val="24"/>
          <w:szCs w:val="24"/>
          <w:lang w:eastAsia="ar-SA"/>
        </w:rPr>
      </w:pPr>
      <w:r w:rsidRPr="00C522CA">
        <w:rPr>
          <w:sz w:val="24"/>
          <w:szCs w:val="24"/>
          <w:lang w:eastAsia="ar-SA"/>
        </w:rPr>
        <w:t>- прием документов;</w:t>
      </w:r>
    </w:p>
    <w:p w:rsidR="00B23E9C" w:rsidRPr="00C522CA" w:rsidRDefault="00B23E9C" w:rsidP="00B23E9C">
      <w:pPr>
        <w:suppressAutoHyphens/>
        <w:ind w:firstLine="501"/>
        <w:jc w:val="both"/>
        <w:rPr>
          <w:sz w:val="24"/>
          <w:szCs w:val="24"/>
          <w:lang w:eastAsia="ar-SA"/>
        </w:rPr>
      </w:pPr>
      <w:r w:rsidRPr="00C522CA">
        <w:rPr>
          <w:sz w:val="24"/>
          <w:szCs w:val="24"/>
          <w:lang w:eastAsia="ar-SA"/>
        </w:rPr>
        <w:t>- рассмотрение заявления;</w:t>
      </w:r>
    </w:p>
    <w:p w:rsidR="00B23E9C" w:rsidRPr="00C522CA" w:rsidRDefault="00B23E9C" w:rsidP="00B23E9C">
      <w:pPr>
        <w:suppressAutoHyphens/>
        <w:ind w:firstLine="501"/>
        <w:jc w:val="both"/>
        <w:rPr>
          <w:sz w:val="24"/>
          <w:szCs w:val="24"/>
          <w:lang w:eastAsia="ar-SA"/>
        </w:rPr>
      </w:pPr>
      <w:r w:rsidRPr="00C522CA">
        <w:rPr>
          <w:sz w:val="24"/>
          <w:szCs w:val="24"/>
          <w:lang w:eastAsia="ar-SA"/>
        </w:rPr>
        <w:t xml:space="preserve">- принятие решения о возможности предоставления муниципальной услуги, выдачи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либо отказ в выдачи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w:t>
      </w:r>
    </w:p>
    <w:p w:rsidR="00B23E9C" w:rsidRPr="00C522CA" w:rsidRDefault="00B23E9C" w:rsidP="00B23E9C">
      <w:pPr>
        <w:tabs>
          <w:tab w:val="left" w:pos="-142"/>
        </w:tabs>
        <w:suppressAutoHyphens/>
        <w:ind w:firstLine="567"/>
        <w:jc w:val="both"/>
        <w:rPr>
          <w:bCs/>
          <w:sz w:val="24"/>
          <w:szCs w:val="24"/>
          <w:lang w:eastAsia="ar-SA"/>
        </w:rPr>
      </w:pPr>
      <w:r w:rsidRPr="00C522CA">
        <w:rPr>
          <w:bCs/>
          <w:sz w:val="24"/>
          <w:szCs w:val="24"/>
          <w:lang w:eastAsia="ar-SA"/>
        </w:rPr>
        <w:t>3.2. Прием документов</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3.2.1. Основанием для начала предоставления муниципальной услуги является личное обращение заявителя (его представителя, доверенного лица) в администрацию муниципального образования «</w:t>
      </w:r>
      <w:proofErr w:type="spellStart"/>
      <w:r w:rsidRPr="00C522CA">
        <w:rPr>
          <w:sz w:val="24"/>
          <w:szCs w:val="24"/>
          <w:lang w:eastAsia="ar-SA"/>
        </w:rPr>
        <w:t>Ныргындинское</w:t>
      </w:r>
      <w:proofErr w:type="spellEnd"/>
      <w:r w:rsidRPr="00C522CA">
        <w:rPr>
          <w:sz w:val="24"/>
          <w:szCs w:val="24"/>
          <w:lang w:eastAsia="ar-SA"/>
        </w:rPr>
        <w:t>».</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3.2.2. Специалист администрации муниципального образования «</w:t>
      </w:r>
      <w:proofErr w:type="spellStart"/>
      <w:r w:rsidRPr="00C522CA">
        <w:rPr>
          <w:sz w:val="24"/>
          <w:szCs w:val="24"/>
          <w:lang w:eastAsia="ar-SA"/>
        </w:rPr>
        <w:t>Ныргындинское</w:t>
      </w:r>
      <w:proofErr w:type="spellEnd"/>
      <w:r w:rsidRPr="00C522CA">
        <w:rPr>
          <w:sz w:val="24"/>
          <w:szCs w:val="24"/>
          <w:lang w:eastAsia="ar-SA"/>
        </w:rPr>
        <w:t>» уполномоченный на прием заявлений (далее – специалист), устанавливает предмет обращения, устанавливает личность заявителя, проверяет документ, удостоверяющий личность.</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3.2.3. Специалист, проверяет полномочия заявителя, в том числе полномочия представителя правообладателя действовать от его имени.</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3.2.4. Специалист, проверяет наличие всех необходимых документов исходя из соответствующего перечня документов, представляемых на предоставление муниципальной услуги.</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3.2.5. Специалист, проверяет соответствие представленных документов установленным требованиям.</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 xml:space="preserve">3.2.6. При установлении фактов отсутствия необходимых документов, несоответствия представленных документов требованиям, специалист, уведомляет заявителя о наличии препятствий для представления муниципальной услуги, </w:t>
      </w:r>
      <w:proofErr w:type="gramStart"/>
      <w:r w:rsidRPr="00C522CA">
        <w:rPr>
          <w:sz w:val="24"/>
          <w:szCs w:val="24"/>
          <w:lang w:eastAsia="ar-SA"/>
        </w:rPr>
        <w:t>объясняет заявителю содержание выявленных недостатков представленных документов и предлагает</w:t>
      </w:r>
      <w:proofErr w:type="gramEnd"/>
      <w:r w:rsidRPr="00C522CA">
        <w:rPr>
          <w:sz w:val="24"/>
          <w:szCs w:val="24"/>
          <w:lang w:eastAsia="ar-SA"/>
        </w:rPr>
        <w:t xml:space="preserve"> принять меры по их устранению:</w:t>
      </w:r>
    </w:p>
    <w:p w:rsidR="00B23E9C" w:rsidRPr="00C522CA" w:rsidRDefault="00B23E9C" w:rsidP="00B23E9C">
      <w:pPr>
        <w:tabs>
          <w:tab w:val="left" w:pos="-142"/>
          <w:tab w:val="left" w:pos="360"/>
          <w:tab w:val="left" w:pos="1494"/>
        </w:tabs>
        <w:suppressAutoHyphens/>
        <w:ind w:firstLine="567"/>
        <w:jc w:val="both"/>
        <w:rPr>
          <w:sz w:val="24"/>
          <w:szCs w:val="24"/>
          <w:lang w:eastAsia="ar-SA"/>
        </w:rPr>
      </w:pPr>
      <w:r w:rsidRPr="00C522CA">
        <w:rPr>
          <w:sz w:val="24"/>
          <w:szCs w:val="24"/>
          <w:lang w:eastAsia="ar-SA"/>
        </w:rPr>
        <w:t xml:space="preserve">- при согласии заявителя устранить препятствия специалист, возвращает представленные документы; </w:t>
      </w:r>
    </w:p>
    <w:p w:rsidR="00B23E9C" w:rsidRPr="00C522CA" w:rsidRDefault="00B23E9C" w:rsidP="00B23E9C">
      <w:pPr>
        <w:tabs>
          <w:tab w:val="left" w:pos="-142"/>
          <w:tab w:val="left" w:pos="360"/>
          <w:tab w:val="left" w:pos="1494"/>
        </w:tabs>
        <w:suppressAutoHyphens/>
        <w:ind w:firstLine="567"/>
        <w:jc w:val="both"/>
        <w:rPr>
          <w:sz w:val="24"/>
          <w:szCs w:val="24"/>
          <w:lang w:eastAsia="ar-SA"/>
        </w:rPr>
      </w:pPr>
      <w:r w:rsidRPr="00C522CA">
        <w:rPr>
          <w:sz w:val="24"/>
          <w:szCs w:val="24"/>
          <w:lang w:eastAsia="ar-SA"/>
        </w:rPr>
        <w:t>- при несогласии заявителя устранить препятствия специалист, обращает его внимание, что указанное обстоятельство может препятствовать предоставлению муниципальной услуги.</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3.2.7. При отсутствии у заявителя заполненного заявления или неправильном его заполнении специалист,  помогает заявителю собственноручно заполнить заявление.</w:t>
      </w:r>
    </w:p>
    <w:p w:rsidR="00B23E9C" w:rsidRPr="00C522CA" w:rsidRDefault="00B23E9C" w:rsidP="00B23E9C">
      <w:pPr>
        <w:tabs>
          <w:tab w:val="left" w:pos="-26800"/>
          <w:tab w:val="left" w:pos="-19995"/>
          <w:tab w:val="left" w:pos="-13190"/>
          <w:tab w:val="left" w:pos="-6385"/>
          <w:tab w:val="left" w:pos="-142"/>
        </w:tabs>
        <w:suppressAutoHyphens/>
        <w:ind w:firstLine="567"/>
        <w:jc w:val="both"/>
        <w:rPr>
          <w:sz w:val="24"/>
          <w:szCs w:val="24"/>
          <w:lang w:eastAsia="ar-SA"/>
        </w:rPr>
      </w:pPr>
      <w:r w:rsidRPr="00C522CA">
        <w:rPr>
          <w:sz w:val="24"/>
          <w:szCs w:val="24"/>
          <w:lang w:eastAsia="ar-SA"/>
        </w:rPr>
        <w:t>3.2.8. Общий максимальный срок приема документов не может превышать</w:t>
      </w:r>
      <w:r>
        <w:rPr>
          <w:sz w:val="24"/>
          <w:szCs w:val="24"/>
          <w:lang w:eastAsia="ar-SA"/>
        </w:rPr>
        <w:t xml:space="preserve"> </w:t>
      </w:r>
      <w:r w:rsidRPr="00C522CA">
        <w:rPr>
          <w:sz w:val="24"/>
          <w:szCs w:val="24"/>
          <w:lang w:eastAsia="ar-SA"/>
        </w:rPr>
        <w:t xml:space="preserve">15 минут при приеме документов. </w:t>
      </w:r>
    </w:p>
    <w:p w:rsidR="00B23E9C" w:rsidRPr="00C522CA" w:rsidRDefault="00B23E9C" w:rsidP="00B23E9C">
      <w:pPr>
        <w:suppressAutoHyphens/>
        <w:ind w:firstLine="567"/>
        <w:jc w:val="both"/>
        <w:rPr>
          <w:bCs/>
          <w:sz w:val="24"/>
          <w:szCs w:val="24"/>
          <w:lang w:eastAsia="ar-SA"/>
        </w:rPr>
      </w:pPr>
      <w:r w:rsidRPr="00C522CA">
        <w:rPr>
          <w:bCs/>
          <w:sz w:val="24"/>
          <w:szCs w:val="24"/>
          <w:lang w:eastAsia="ar-SA"/>
        </w:rPr>
        <w:t>3.2.9 Заявление регистрируется в администрации муниципального образования «</w:t>
      </w:r>
      <w:proofErr w:type="spellStart"/>
      <w:r w:rsidRPr="00C522CA">
        <w:rPr>
          <w:bCs/>
          <w:sz w:val="24"/>
          <w:szCs w:val="24"/>
          <w:lang w:eastAsia="ar-SA"/>
        </w:rPr>
        <w:t>Ныргындинское</w:t>
      </w:r>
      <w:proofErr w:type="spellEnd"/>
      <w:r w:rsidRPr="00C522CA">
        <w:rPr>
          <w:bCs/>
          <w:sz w:val="24"/>
          <w:szCs w:val="24"/>
          <w:lang w:eastAsia="ar-SA"/>
        </w:rPr>
        <w:t>» в течение 1 рабочего дня.</w:t>
      </w:r>
    </w:p>
    <w:p w:rsidR="00B23E9C" w:rsidRPr="00C522CA" w:rsidRDefault="00B23E9C" w:rsidP="00B23E9C">
      <w:pPr>
        <w:suppressAutoHyphens/>
        <w:ind w:firstLine="567"/>
        <w:jc w:val="both"/>
        <w:rPr>
          <w:bCs/>
          <w:sz w:val="24"/>
          <w:szCs w:val="24"/>
          <w:lang w:eastAsia="ar-SA"/>
        </w:rPr>
      </w:pPr>
      <w:r w:rsidRPr="00C522CA">
        <w:rPr>
          <w:bCs/>
          <w:sz w:val="24"/>
          <w:szCs w:val="24"/>
          <w:lang w:eastAsia="ar-SA"/>
        </w:rPr>
        <w:t xml:space="preserve"> </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3.4. Принятие решения о возможности предоставления муниципальной услуги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3.4.1. Специалист, исполнитель муниципальной услуги, принимает решение: </w:t>
      </w:r>
    </w:p>
    <w:p w:rsidR="00B23E9C" w:rsidRPr="00C522CA" w:rsidRDefault="00B23E9C" w:rsidP="00B23E9C">
      <w:pPr>
        <w:tabs>
          <w:tab w:val="left" w:pos="-142"/>
        </w:tabs>
        <w:suppressAutoHyphens/>
        <w:jc w:val="both"/>
        <w:rPr>
          <w:sz w:val="24"/>
          <w:szCs w:val="24"/>
          <w:lang w:eastAsia="ar-SA"/>
        </w:rPr>
      </w:pPr>
      <w:r w:rsidRPr="00C522CA">
        <w:rPr>
          <w:sz w:val="24"/>
          <w:szCs w:val="24"/>
          <w:lang w:eastAsia="ar-SA"/>
        </w:rPr>
        <w:tab/>
        <w:t>- о наличии оснований для отказа в предоставлении  муниципальной услуги;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  - об отсутствии оснований для отказа в предоставлении муниципальной услуги.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3.4.2.</w:t>
      </w:r>
      <w:r>
        <w:rPr>
          <w:sz w:val="24"/>
          <w:szCs w:val="24"/>
          <w:lang w:eastAsia="ar-SA"/>
        </w:rPr>
        <w:t xml:space="preserve"> </w:t>
      </w:r>
      <w:r w:rsidRPr="00C522CA">
        <w:rPr>
          <w:sz w:val="24"/>
          <w:szCs w:val="24"/>
          <w:lang w:eastAsia="ar-SA"/>
        </w:rPr>
        <w:t xml:space="preserve">В случае наличия оснований для отказа в предоставлении муниципальной услуги, специалист, исполнитель муниципальной услуги, </w:t>
      </w:r>
      <w:proofErr w:type="gramStart"/>
      <w:r w:rsidRPr="00C522CA">
        <w:rPr>
          <w:sz w:val="24"/>
          <w:szCs w:val="24"/>
          <w:lang w:eastAsia="ar-SA"/>
        </w:rPr>
        <w:t xml:space="preserve">готовит письмо об отказе в предоставлении муниципальной услуги с перечнем оснований для отказа в </w:t>
      </w:r>
      <w:r w:rsidRPr="00C522CA">
        <w:rPr>
          <w:sz w:val="24"/>
          <w:szCs w:val="24"/>
          <w:lang w:eastAsia="ar-SA"/>
        </w:rPr>
        <w:lastRenderedPageBreak/>
        <w:t>предоставлении муниципальной услуги и передает</w:t>
      </w:r>
      <w:proofErr w:type="gramEnd"/>
      <w:r w:rsidRPr="00C522CA">
        <w:rPr>
          <w:sz w:val="24"/>
          <w:szCs w:val="24"/>
          <w:lang w:eastAsia="ar-SA"/>
        </w:rPr>
        <w:t xml:space="preserve"> его Главе на рассмотрение и согласование. </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3.4.3. Глава подписывает письмо об отказе в предоставлении муниципальной услуги, с перечнем оснований для отказа в предоставлении муниципальной услуги и передает его в порядке делопроизводства специалисту, уполномоченному на прием заявлений.</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3.4.4. Специалист, уполномоченный на прием заявлений, направляет заявителю письмо по почте с уведомлением, или вручает лично.</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3.4.5. Общий максимальный срок принятия решения о возможности предоставления муниципальной услуги не превышает 3 рабочих дней.</w:t>
      </w:r>
    </w:p>
    <w:p w:rsidR="00B23E9C" w:rsidRPr="00C522CA" w:rsidRDefault="00B23E9C" w:rsidP="00B23E9C">
      <w:pPr>
        <w:tabs>
          <w:tab w:val="left" w:pos="-142"/>
        </w:tabs>
        <w:suppressAutoHyphens/>
        <w:ind w:firstLine="567"/>
        <w:jc w:val="both"/>
        <w:rPr>
          <w:bCs/>
          <w:sz w:val="24"/>
          <w:szCs w:val="24"/>
          <w:lang w:eastAsia="ar-SA"/>
        </w:rPr>
      </w:pPr>
      <w:r w:rsidRPr="00C522CA">
        <w:rPr>
          <w:bCs/>
          <w:sz w:val="24"/>
          <w:szCs w:val="24"/>
          <w:lang w:eastAsia="ar-SA"/>
        </w:rPr>
        <w:t xml:space="preserve">3.5. Выдача выписки из </w:t>
      </w:r>
      <w:proofErr w:type="spellStart"/>
      <w:r w:rsidRPr="00C522CA">
        <w:rPr>
          <w:bCs/>
          <w:sz w:val="24"/>
          <w:szCs w:val="24"/>
          <w:lang w:eastAsia="ar-SA"/>
        </w:rPr>
        <w:t>похозяйственной</w:t>
      </w:r>
      <w:proofErr w:type="spellEnd"/>
      <w:r w:rsidRPr="00C522CA">
        <w:rPr>
          <w:bCs/>
          <w:sz w:val="24"/>
          <w:szCs w:val="24"/>
          <w:lang w:eastAsia="ar-SA"/>
        </w:rPr>
        <w:t xml:space="preserve"> книги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3.5.1. Специалист, исполнитель муниципальной услуги, при отсутствии оснований для отказа в предоставлении муниципальной услуги, готовит выписку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(приложение № 3) и передает её в порядке делопроизводства Главе </w:t>
      </w:r>
      <w:r>
        <w:rPr>
          <w:sz w:val="24"/>
          <w:szCs w:val="24"/>
          <w:lang w:eastAsia="ar-SA"/>
        </w:rPr>
        <w:t xml:space="preserve"> </w:t>
      </w:r>
      <w:r w:rsidRPr="00C522CA">
        <w:rPr>
          <w:sz w:val="24"/>
          <w:szCs w:val="24"/>
          <w:lang w:eastAsia="ar-SA"/>
        </w:rPr>
        <w:t xml:space="preserve"> на подпись.</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3.5.2. После того как выписка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будет подписана Главой специалист, исполнитель муниципальной услуги, регистрирует выписку в </w:t>
      </w:r>
      <w:proofErr w:type="gramStart"/>
      <w:r w:rsidRPr="00C522CA">
        <w:rPr>
          <w:sz w:val="24"/>
          <w:szCs w:val="24"/>
          <w:lang w:eastAsia="ar-SA"/>
        </w:rPr>
        <w:t>журнале</w:t>
      </w:r>
      <w:proofErr w:type="gramEnd"/>
      <w:r w:rsidRPr="00C522CA">
        <w:rPr>
          <w:sz w:val="24"/>
          <w:szCs w:val="24"/>
          <w:lang w:eastAsia="ar-SA"/>
        </w:rPr>
        <w:t>, проставляет на ней печать администрации.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3.5.3. Выписка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готовится в 3-х </w:t>
      </w:r>
      <w:proofErr w:type="gramStart"/>
      <w:r w:rsidRPr="00C522CA">
        <w:rPr>
          <w:sz w:val="24"/>
          <w:szCs w:val="24"/>
          <w:lang w:eastAsia="ar-SA"/>
        </w:rPr>
        <w:t>экземплярах</w:t>
      </w:r>
      <w:proofErr w:type="gramEnd"/>
      <w:r w:rsidRPr="00C522CA">
        <w:rPr>
          <w:sz w:val="24"/>
          <w:szCs w:val="24"/>
          <w:lang w:eastAsia="ar-SA"/>
        </w:rPr>
        <w:t>: два - предоставляются заявителю, третий экземпляр выписки с приложенными документами о предоставлении муниципальной услуги остается в порядке делопроизводства в администрации.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3.5.4. Специалист, исполнитель муниципальной услуги, </w:t>
      </w:r>
      <w:proofErr w:type="gramStart"/>
      <w:r w:rsidRPr="00C522CA">
        <w:rPr>
          <w:sz w:val="24"/>
          <w:szCs w:val="24"/>
          <w:lang w:eastAsia="ar-SA"/>
        </w:rPr>
        <w:t xml:space="preserve">уведомляет заявителя по телефону о наличии подготовленной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и после этого выдает</w:t>
      </w:r>
      <w:proofErr w:type="gramEnd"/>
      <w:r w:rsidRPr="00C522CA">
        <w:rPr>
          <w:sz w:val="24"/>
          <w:szCs w:val="24"/>
          <w:lang w:eastAsia="ar-SA"/>
        </w:rPr>
        <w:t xml:space="preserve"> заявителю выписку под роспись.</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3.6. Прием и рассмотрение электронных обращений</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 3.6.1. </w:t>
      </w:r>
      <w:proofErr w:type="gramStart"/>
      <w:r w:rsidRPr="00C522CA">
        <w:rPr>
          <w:sz w:val="24"/>
          <w:szCs w:val="24"/>
          <w:lang w:eastAsia="ar-SA"/>
        </w:rPr>
        <w:t>Обращение, направленное по электронной почте должно содержать должность, наименование органа исполнительной власти, фамилию, имя, отчество должностного лица, которому оно адресовано, изложение существа обращения, фамилию, имя, отчество обращающегося, почтовый адрес заявителя (место жительства), контактный телефон.</w:t>
      </w:r>
      <w:proofErr w:type="gramEnd"/>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xml:space="preserve"> 3.6.2. По результатам рассмотрения электронного обращения готовится выписка из </w:t>
      </w:r>
      <w:proofErr w:type="spellStart"/>
      <w:r w:rsidRPr="00C522CA">
        <w:rPr>
          <w:sz w:val="24"/>
          <w:szCs w:val="24"/>
          <w:lang w:eastAsia="ar-SA"/>
        </w:rPr>
        <w:t>похозяйственной</w:t>
      </w:r>
      <w:proofErr w:type="spellEnd"/>
      <w:r w:rsidRPr="00C522CA">
        <w:rPr>
          <w:sz w:val="24"/>
          <w:szCs w:val="24"/>
          <w:lang w:eastAsia="ar-SA"/>
        </w:rPr>
        <w:t xml:space="preserve"> книги.</w:t>
      </w:r>
    </w:p>
    <w:p w:rsidR="00B23E9C" w:rsidRPr="00C522CA" w:rsidRDefault="00B23E9C" w:rsidP="00B23E9C">
      <w:pPr>
        <w:tabs>
          <w:tab w:val="left" w:pos="-142"/>
        </w:tabs>
        <w:suppressAutoHyphens/>
        <w:ind w:firstLine="567"/>
        <w:jc w:val="both"/>
        <w:rPr>
          <w:sz w:val="24"/>
          <w:szCs w:val="24"/>
          <w:lang w:eastAsia="ar-SA"/>
        </w:rPr>
      </w:pPr>
      <w:r w:rsidRPr="00C522CA">
        <w:rPr>
          <w:sz w:val="24"/>
          <w:szCs w:val="24"/>
          <w:lang w:eastAsia="ar-SA"/>
        </w:rPr>
        <w:t> 3.6.3. Ответ получателю муниципальной услуги направляется по электронной почте в соответствии с реквизитами, указанными в обращении, не позднее 10 рабочих дней со дня регистрации обращения.</w:t>
      </w:r>
    </w:p>
    <w:p w:rsidR="00B23E9C" w:rsidRPr="00C522CA" w:rsidRDefault="00B23E9C" w:rsidP="00B23E9C">
      <w:pPr>
        <w:suppressAutoHyphens/>
        <w:ind w:firstLine="567"/>
        <w:jc w:val="both"/>
        <w:rPr>
          <w:bCs/>
          <w:sz w:val="24"/>
          <w:szCs w:val="24"/>
          <w:lang w:eastAsia="ar-SA"/>
        </w:rPr>
      </w:pPr>
    </w:p>
    <w:p w:rsidR="00B23E9C" w:rsidRPr="00C522CA" w:rsidRDefault="00B23E9C" w:rsidP="00B23E9C">
      <w:pPr>
        <w:numPr>
          <w:ilvl w:val="0"/>
          <w:numId w:val="1"/>
        </w:numPr>
        <w:suppressAutoHyphens/>
        <w:jc w:val="center"/>
        <w:rPr>
          <w:b/>
          <w:bCs/>
          <w:sz w:val="24"/>
          <w:szCs w:val="24"/>
          <w:lang w:eastAsia="ar-SA"/>
        </w:rPr>
      </w:pPr>
      <w:r w:rsidRPr="00C522CA">
        <w:rPr>
          <w:b/>
          <w:bCs/>
          <w:sz w:val="24"/>
          <w:szCs w:val="24"/>
          <w:lang w:eastAsia="ar-SA"/>
        </w:rPr>
        <w:t xml:space="preserve">Порядок и формы </w:t>
      </w:r>
      <w:proofErr w:type="gramStart"/>
      <w:r w:rsidRPr="00C522CA">
        <w:rPr>
          <w:b/>
          <w:bCs/>
          <w:sz w:val="24"/>
          <w:szCs w:val="24"/>
          <w:lang w:eastAsia="ar-SA"/>
        </w:rPr>
        <w:t>контроля за</w:t>
      </w:r>
      <w:proofErr w:type="gramEnd"/>
      <w:r w:rsidRPr="00C522CA">
        <w:rPr>
          <w:b/>
          <w:bCs/>
          <w:sz w:val="24"/>
          <w:szCs w:val="24"/>
          <w:lang w:eastAsia="ar-SA"/>
        </w:rPr>
        <w:t xml:space="preserve"> исполнением</w:t>
      </w:r>
    </w:p>
    <w:p w:rsidR="00B23E9C" w:rsidRPr="00C522CA" w:rsidRDefault="00B23E9C" w:rsidP="00B23E9C">
      <w:pPr>
        <w:suppressAutoHyphens/>
        <w:jc w:val="center"/>
        <w:rPr>
          <w:b/>
          <w:bCs/>
          <w:sz w:val="24"/>
          <w:szCs w:val="24"/>
          <w:lang w:eastAsia="ar-SA"/>
        </w:rPr>
      </w:pPr>
      <w:r w:rsidRPr="00C522CA">
        <w:rPr>
          <w:b/>
          <w:bCs/>
          <w:sz w:val="24"/>
          <w:szCs w:val="24"/>
          <w:lang w:eastAsia="ar-SA"/>
        </w:rPr>
        <w:t>административного регламента по предоставлению муниципальной услуги</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t>4.1.</w:t>
      </w:r>
      <w:r w:rsidRPr="00C522CA">
        <w:rPr>
          <w:bCs/>
          <w:sz w:val="24"/>
          <w:szCs w:val="24"/>
          <w:lang w:eastAsia="ar-SA"/>
        </w:rPr>
        <w:t xml:space="preserve"> </w:t>
      </w:r>
      <w:r w:rsidRPr="00C522CA">
        <w:rPr>
          <w:sz w:val="24"/>
          <w:szCs w:val="24"/>
          <w:lang w:eastAsia="ar-SA"/>
        </w:rPr>
        <w:t>Текущий контроль соблюдения последовательности действий, определенных административными процедурами по предоставлению муниципальной услуги (далее – текущий контроль), осуществляется администрацией муниципального образования «</w:t>
      </w:r>
      <w:proofErr w:type="spellStart"/>
      <w:r w:rsidRPr="00C522CA">
        <w:rPr>
          <w:sz w:val="24"/>
          <w:szCs w:val="24"/>
          <w:lang w:eastAsia="ar-SA"/>
        </w:rPr>
        <w:t>Ныргындинское</w:t>
      </w:r>
      <w:proofErr w:type="spellEnd"/>
      <w:r w:rsidRPr="00C522CA">
        <w:rPr>
          <w:sz w:val="24"/>
          <w:szCs w:val="24"/>
          <w:lang w:eastAsia="ar-SA"/>
        </w:rPr>
        <w:t>».</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4.2. Текущий контроль осуществляется путем проверок соблюдения и исполнения специалистами положений настоящего административного регламента, иных нормативных правовых актов. Текущий контроль осуществляется постоянно. </w:t>
      </w:r>
    </w:p>
    <w:p w:rsidR="00B23E9C" w:rsidRPr="00C522CA" w:rsidRDefault="00B23E9C" w:rsidP="00B23E9C">
      <w:pPr>
        <w:suppressAutoHyphens/>
        <w:ind w:firstLine="567"/>
        <w:jc w:val="both"/>
        <w:rPr>
          <w:sz w:val="24"/>
          <w:szCs w:val="24"/>
          <w:lang w:eastAsia="ar-SA"/>
        </w:rPr>
      </w:pPr>
      <w:r w:rsidRPr="00C522CA">
        <w:rPr>
          <w:sz w:val="24"/>
          <w:szCs w:val="24"/>
          <w:lang w:eastAsia="ar-SA"/>
        </w:rPr>
        <w:t>4.3. Проверка также может проводиться в связи с конкретным обращением заявителя.</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t>4.4. Должностные лица за решения и действия (бездействие), принимаемые (осуществляемые) в ходе исполнения муниципальной услуги, несут ответственность в соответствии с законодательством Российской Федерации.</w:t>
      </w:r>
    </w:p>
    <w:p w:rsidR="00B23E9C" w:rsidRPr="00C522CA" w:rsidRDefault="00B23E9C" w:rsidP="00B23E9C">
      <w:pPr>
        <w:suppressAutoHyphens/>
        <w:ind w:firstLine="567"/>
        <w:jc w:val="both"/>
        <w:rPr>
          <w:sz w:val="24"/>
          <w:szCs w:val="24"/>
          <w:lang w:eastAsia="ar-SA"/>
        </w:rPr>
      </w:pPr>
      <w:r w:rsidRPr="00C522CA">
        <w:rPr>
          <w:sz w:val="24"/>
          <w:szCs w:val="24"/>
          <w:lang w:eastAsia="ar-SA"/>
        </w:rPr>
        <w:t xml:space="preserve">4.5. Специалист, ответственный за выдачу выписки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несет персональную ответственность за соблюдение сроков и порядка ее выдачи.</w:t>
      </w:r>
    </w:p>
    <w:p w:rsidR="00B23E9C" w:rsidRPr="00C522CA" w:rsidRDefault="00B23E9C" w:rsidP="00B23E9C">
      <w:pPr>
        <w:suppressAutoHyphens/>
        <w:autoSpaceDE w:val="0"/>
        <w:ind w:firstLine="567"/>
        <w:jc w:val="both"/>
        <w:rPr>
          <w:sz w:val="24"/>
          <w:szCs w:val="24"/>
          <w:lang w:eastAsia="ar-SA"/>
        </w:rPr>
      </w:pPr>
      <w:r w:rsidRPr="00C522CA">
        <w:rPr>
          <w:sz w:val="24"/>
          <w:szCs w:val="24"/>
          <w:lang w:eastAsia="ar-SA"/>
        </w:rPr>
        <w:lastRenderedPageBreak/>
        <w:t xml:space="preserve">4.6. Персональная ответственность специалиста закрепляется в их должностных </w:t>
      </w:r>
      <w:proofErr w:type="gramStart"/>
      <w:r w:rsidRPr="00C522CA">
        <w:rPr>
          <w:sz w:val="24"/>
          <w:szCs w:val="24"/>
          <w:lang w:eastAsia="ar-SA"/>
        </w:rPr>
        <w:t>инструкциях</w:t>
      </w:r>
      <w:proofErr w:type="gramEnd"/>
      <w:r w:rsidRPr="00C522CA">
        <w:rPr>
          <w:sz w:val="24"/>
          <w:szCs w:val="24"/>
          <w:lang w:eastAsia="ar-SA"/>
        </w:rPr>
        <w:t xml:space="preserve"> в соответствии с требованиями законодательства.</w:t>
      </w:r>
    </w:p>
    <w:p w:rsidR="00B23E9C" w:rsidRPr="00C522CA" w:rsidRDefault="00B23E9C" w:rsidP="00B23E9C">
      <w:pPr>
        <w:suppressAutoHyphens/>
        <w:autoSpaceDE w:val="0"/>
        <w:ind w:firstLine="567"/>
        <w:jc w:val="both"/>
        <w:rPr>
          <w:bCs/>
          <w:sz w:val="24"/>
          <w:szCs w:val="24"/>
          <w:lang w:eastAsia="ar-SA"/>
        </w:rPr>
      </w:pPr>
    </w:p>
    <w:p w:rsidR="00B23E9C" w:rsidRPr="00C522CA" w:rsidRDefault="00B23E9C" w:rsidP="00B23E9C">
      <w:pPr>
        <w:suppressAutoHyphens/>
        <w:jc w:val="center"/>
        <w:rPr>
          <w:b/>
          <w:bCs/>
          <w:kern w:val="1"/>
          <w:sz w:val="24"/>
          <w:lang w:eastAsia="ar-SA"/>
        </w:rPr>
      </w:pPr>
      <w:r w:rsidRPr="00C522CA">
        <w:rPr>
          <w:b/>
          <w:bCs/>
          <w:kern w:val="1"/>
          <w:sz w:val="24"/>
          <w:lang w:eastAsia="ar-SA"/>
        </w:rPr>
        <w:t>5. Порядок обжалования решений и действий (бездействия) должностного лица, предоставляющего муниципальную услугу</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5.1. Порядок досудебного (внесудебного) обжалования.</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5.1.1. Заявитель имеет право на обжалование действий (бездействия), решений, принятых в ходе предоставления муниципальной услуги, в досудебном порядке.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5.1.2. Заявитель также может обратиться с соответствующим обращением устно, либо письменно к Главе.</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5.1.3. При письменном обращении, в обязательном порядке указывается: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 наименование органа, в который направляется письменное обращение;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 фамилия, имя, отчество заявителя;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 почтовый адрес, по которому должен быть направлен ответ, контактный телефон;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 суть обращения;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 личная подпись (подпись уполномоченного представителя) и дата.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Письменное обращение должно быть написано разборчивым почерком.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5.1.4. Письменное обращение подлежит рассмотрению в течение тридцати дней с момента регистрации обращения заявителя. </w:t>
      </w:r>
    </w:p>
    <w:p w:rsidR="00B23E9C" w:rsidRPr="00C522CA" w:rsidRDefault="00B23E9C" w:rsidP="00B23E9C">
      <w:pPr>
        <w:suppressAutoHyphens/>
        <w:ind w:firstLine="708"/>
        <w:jc w:val="both"/>
        <w:rPr>
          <w:bCs/>
          <w:kern w:val="1"/>
          <w:sz w:val="24"/>
          <w:szCs w:val="24"/>
          <w:lang w:eastAsia="ar-SA"/>
        </w:rPr>
      </w:pPr>
      <w:r w:rsidRPr="00C522CA">
        <w:rPr>
          <w:bCs/>
          <w:kern w:val="1"/>
          <w:sz w:val="24"/>
          <w:szCs w:val="24"/>
          <w:lang w:eastAsia="ar-SA"/>
        </w:rPr>
        <w:t xml:space="preserve">В исключительных случаях, а также в случае направления запроса в органы государственной власти, органы местного самоуправления для получения необходимых для рассмотрения обращения документов срок рассмотрения обращения может быть продлен не более чем на тридцать дней. </w:t>
      </w:r>
    </w:p>
    <w:p w:rsidR="00B23E9C" w:rsidRPr="00C522CA" w:rsidRDefault="00B23E9C" w:rsidP="00B23E9C">
      <w:pPr>
        <w:suppressAutoHyphens/>
        <w:ind w:firstLine="708"/>
        <w:jc w:val="both"/>
        <w:rPr>
          <w:bCs/>
          <w:kern w:val="1"/>
          <w:sz w:val="24"/>
          <w:szCs w:val="24"/>
          <w:lang w:eastAsia="ar-SA"/>
        </w:rPr>
      </w:pPr>
      <w:r w:rsidRPr="00C522CA">
        <w:rPr>
          <w:bCs/>
          <w:kern w:val="1"/>
          <w:sz w:val="24"/>
          <w:szCs w:val="24"/>
          <w:lang w:eastAsia="ar-SA"/>
        </w:rPr>
        <w:t>О продлении срока рассмотрения заявитель уведомляется дополнительно.</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При устном обращении ответ дается непосредственно в ходе личного приема.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5.1.5. Если в </w:t>
      </w:r>
      <w:proofErr w:type="gramStart"/>
      <w:r w:rsidRPr="00C522CA">
        <w:rPr>
          <w:bCs/>
          <w:kern w:val="1"/>
          <w:sz w:val="24"/>
          <w:szCs w:val="24"/>
          <w:lang w:eastAsia="ar-SA"/>
        </w:rPr>
        <w:t>результате</w:t>
      </w:r>
      <w:proofErr w:type="gramEnd"/>
      <w:r w:rsidRPr="00C522CA">
        <w:rPr>
          <w:bCs/>
          <w:kern w:val="1"/>
          <w:sz w:val="24"/>
          <w:szCs w:val="24"/>
          <w:lang w:eastAsia="ar-SA"/>
        </w:rPr>
        <w:t xml:space="preserve"> рассмотрения обращение признано обоснованным, то принимается решение о привлечении к ответственности специалиста, предоставляющего муниципальную услугу, в установленном законом порядке.</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5.1.6. </w:t>
      </w:r>
      <w:proofErr w:type="gramStart"/>
      <w:r w:rsidRPr="00C522CA">
        <w:rPr>
          <w:bCs/>
          <w:kern w:val="1"/>
          <w:sz w:val="24"/>
          <w:szCs w:val="24"/>
          <w:lang w:eastAsia="ar-SA"/>
        </w:rPr>
        <w:t>Обращение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вопросов.</w:t>
      </w:r>
      <w:proofErr w:type="gramEnd"/>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5.1.7. Письменный ответ, содержащий результаты рассмотрения обращения, направляется заявителю.</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 xml:space="preserve">5.2. Заявитель вправе обжаловать решение, принятое в ходе предоставления муниципальной услуги, действия (бездействие) должностного лица в судебном порядке. </w:t>
      </w:r>
    </w:p>
    <w:p w:rsidR="00B23E9C" w:rsidRPr="00C522CA" w:rsidRDefault="00B23E9C" w:rsidP="00B23E9C">
      <w:pPr>
        <w:suppressAutoHyphens/>
        <w:ind w:firstLine="567"/>
        <w:jc w:val="both"/>
        <w:rPr>
          <w:bCs/>
          <w:kern w:val="1"/>
          <w:sz w:val="24"/>
          <w:szCs w:val="24"/>
          <w:lang w:eastAsia="ar-SA"/>
        </w:rPr>
      </w:pPr>
      <w:r w:rsidRPr="00C522CA">
        <w:rPr>
          <w:bCs/>
          <w:kern w:val="1"/>
          <w:sz w:val="24"/>
          <w:szCs w:val="24"/>
          <w:lang w:eastAsia="ar-SA"/>
        </w:rPr>
        <w:t>Заявление может быть подано в суд в течение трех месяцев со дня, когда гражданину, организации стало известно о нарушении его прав и законных интересов. Пропущенный по уважительной причине срок подачи заявления может быть восстановлен судом.</w:t>
      </w: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ind w:left="6381"/>
        <w:rPr>
          <w:sz w:val="24"/>
          <w:szCs w:val="24"/>
          <w:lang w:eastAsia="ar-SA"/>
        </w:rPr>
      </w:pPr>
      <w:r w:rsidRPr="00C522CA">
        <w:rPr>
          <w:sz w:val="24"/>
          <w:szCs w:val="24"/>
          <w:lang w:eastAsia="ar-SA"/>
        </w:rPr>
        <w:t>Приложение №1</w:t>
      </w:r>
    </w:p>
    <w:p w:rsidR="00B23E9C" w:rsidRPr="00C522CA" w:rsidRDefault="00B23E9C" w:rsidP="00B23E9C">
      <w:pPr>
        <w:suppressAutoHyphens/>
        <w:ind w:left="6381"/>
        <w:rPr>
          <w:sz w:val="24"/>
          <w:szCs w:val="24"/>
          <w:lang w:eastAsia="ar-SA"/>
        </w:rPr>
      </w:pPr>
      <w:r w:rsidRPr="00C522CA">
        <w:rPr>
          <w:sz w:val="24"/>
          <w:szCs w:val="24"/>
          <w:lang w:eastAsia="ar-SA"/>
        </w:rPr>
        <w:t xml:space="preserve">к административному регламенту </w:t>
      </w:r>
    </w:p>
    <w:p w:rsidR="00B23E9C" w:rsidRPr="00C522CA" w:rsidRDefault="00B23E9C" w:rsidP="00B23E9C">
      <w:pPr>
        <w:suppressAutoHyphens/>
        <w:ind w:firstLine="720"/>
        <w:jc w:val="right"/>
        <w:rPr>
          <w:sz w:val="24"/>
          <w:szCs w:val="24"/>
          <w:lang w:eastAsia="ar-SA"/>
        </w:rPr>
      </w:pPr>
    </w:p>
    <w:p w:rsidR="00B23E9C" w:rsidRPr="00C522CA" w:rsidRDefault="00B23E9C" w:rsidP="00B23E9C">
      <w:pPr>
        <w:suppressAutoHyphens/>
        <w:ind w:left="4963"/>
        <w:rPr>
          <w:sz w:val="24"/>
          <w:szCs w:val="24"/>
          <w:lang w:eastAsia="ar-SA"/>
        </w:rPr>
      </w:pPr>
      <w:r w:rsidRPr="00C522CA">
        <w:rPr>
          <w:sz w:val="24"/>
          <w:szCs w:val="24"/>
          <w:lang w:eastAsia="ar-SA"/>
        </w:rPr>
        <w:t>Главе муниципального образования</w:t>
      </w:r>
    </w:p>
    <w:p w:rsidR="00B23E9C" w:rsidRPr="00C522CA" w:rsidRDefault="00B23E9C" w:rsidP="00B23E9C">
      <w:pPr>
        <w:suppressAutoHyphens/>
        <w:ind w:left="4963"/>
        <w:rPr>
          <w:sz w:val="24"/>
          <w:szCs w:val="24"/>
          <w:lang w:eastAsia="ar-SA"/>
        </w:rPr>
      </w:pPr>
      <w:r w:rsidRPr="00C522CA">
        <w:rPr>
          <w:sz w:val="24"/>
          <w:szCs w:val="24"/>
          <w:lang w:eastAsia="ar-SA"/>
        </w:rPr>
        <w:t>«</w:t>
      </w:r>
      <w:proofErr w:type="spellStart"/>
      <w:r w:rsidRPr="00C522CA">
        <w:rPr>
          <w:sz w:val="24"/>
          <w:szCs w:val="24"/>
          <w:lang w:eastAsia="ar-SA"/>
        </w:rPr>
        <w:t>Ныргындинское</w:t>
      </w:r>
      <w:proofErr w:type="spellEnd"/>
      <w:r w:rsidRPr="00C522CA">
        <w:rPr>
          <w:sz w:val="24"/>
          <w:szCs w:val="24"/>
          <w:lang w:eastAsia="ar-SA"/>
        </w:rPr>
        <w:t>»</w:t>
      </w:r>
    </w:p>
    <w:p w:rsidR="00B23E9C" w:rsidRPr="00C522CA" w:rsidRDefault="00B23E9C" w:rsidP="00B23E9C">
      <w:pPr>
        <w:suppressAutoHyphens/>
        <w:ind w:left="4963"/>
        <w:rPr>
          <w:sz w:val="24"/>
          <w:szCs w:val="24"/>
          <w:lang w:eastAsia="ar-SA"/>
        </w:rPr>
      </w:pPr>
    </w:p>
    <w:p w:rsidR="00B23E9C" w:rsidRPr="00C522CA" w:rsidRDefault="00B23E9C" w:rsidP="00B23E9C">
      <w:pPr>
        <w:suppressAutoHyphens/>
        <w:ind w:left="4963"/>
        <w:rPr>
          <w:sz w:val="24"/>
          <w:szCs w:val="24"/>
          <w:lang w:eastAsia="ar-SA"/>
        </w:rPr>
      </w:pPr>
      <w:r w:rsidRPr="00C522CA">
        <w:rPr>
          <w:sz w:val="24"/>
          <w:szCs w:val="24"/>
          <w:lang w:eastAsia="ar-SA"/>
        </w:rPr>
        <w:t>____________________________________</w:t>
      </w:r>
    </w:p>
    <w:p w:rsidR="00B23E9C" w:rsidRPr="00C522CA" w:rsidRDefault="00B23E9C" w:rsidP="00B23E9C">
      <w:pPr>
        <w:suppressAutoHyphens/>
        <w:ind w:left="4963"/>
        <w:jc w:val="center"/>
        <w:rPr>
          <w:sz w:val="24"/>
          <w:szCs w:val="24"/>
          <w:lang w:eastAsia="ar-SA"/>
        </w:rPr>
      </w:pPr>
      <w:r w:rsidRPr="00C522CA">
        <w:rPr>
          <w:sz w:val="24"/>
          <w:szCs w:val="24"/>
          <w:lang w:eastAsia="ar-SA"/>
        </w:rPr>
        <w:t>(Ф.И.О. гражданина)</w:t>
      </w:r>
    </w:p>
    <w:p w:rsidR="00B23E9C" w:rsidRPr="00C522CA" w:rsidRDefault="00B23E9C" w:rsidP="00B23E9C">
      <w:pPr>
        <w:suppressAutoHyphens/>
        <w:ind w:left="4963"/>
        <w:rPr>
          <w:sz w:val="24"/>
          <w:szCs w:val="24"/>
          <w:lang w:eastAsia="ar-SA"/>
        </w:rPr>
      </w:pPr>
      <w:proofErr w:type="gramStart"/>
      <w:r w:rsidRPr="00C522CA">
        <w:rPr>
          <w:sz w:val="24"/>
          <w:szCs w:val="24"/>
          <w:lang w:eastAsia="ar-SA"/>
        </w:rPr>
        <w:t>зарегистрированного</w:t>
      </w:r>
      <w:proofErr w:type="gramEnd"/>
      <w:r w:rsidRPr="00C522CA">
        <w:rPr>
          <w:sz w:val="24"/>
          <w:szCs w:val="24"/>
          <w:lang w:eastAsia="ar-SA"/>
        </w:rPr>
        <w:t xml:space="preserve"> по адресу: ______</w:t>
      </w:r>
      <w:r>
        <w:rPr>
          <w:sz w:val="24"/>
          <w:szCs w:val="24"/>
          <w:lang w:eastAsia="ar-SA"/>
        </w:rPr>
        <w:t>______________________________</w:t>
      </w:r>
    </w:p>
    <w:p w:rsidR="00B23E9C" w:rsidRPr="00C522CA" w:rsidRDefault="00B23E9C" w:rsidP="00B23E9C">
      <w:pPr>
        <w:suppressAutoHyphens/>
        <w:ind w:left="4963"/>
        <w:rPr>
          <w:sz w:val="24"/>
          <w:szCs w:val="24"/>
          <w:lang w:eastAsia="ar-SA"/>
        </w:rPr>
      </w:pPr>
      <w:r w:rsidRPr="00C522CA">
        <w:rPr>
          <w:sz w:val="24"/>
          <w:szCs w:val="24"/>
          <w:lang w:eastAsia="ar-SA"/>
        </w:rPr>
        <w:t>______</w:t>
      </w:r>
      <w:r>
        <w:rPr>
          <w:sz w:val="24"/>
          <w:szCs w:val="24"/>
          <w:lang w:eastAsia="ar-SA"/>
        </w:rPr>
        <w:t>______________________________</w:t>
      </w:r>
    </w:p>
    <w:p w:rsidR="00B23E9C" w:rsidRPr="00C522CA" w:rsidRDefault="00B23E9C" w:rsidP="00B23E9C">
      <w:pPr>
        <w:suppressAutoHyphens/>
        <w:ind w:left="4963"/>
        <w:rPr>
          <w:sz w:val="24"/>
          <w:szCs w:val="24"/>
          <w:lang w:eastAsia="ar-SA"/>
        </w:rPr>
      </w:pPr>
      <w:r w:rsidRPr="00C522CA">
        <w:rPr>
          <w:sz w:val="24"/>
          <w:szCs w:val="24"/>
          <w:lang w:eastAsia="ar-SA"/>
        </w:rPr>
        <w:t>Почтовый адрес: _______________________</w:t>
      </w:r>
    </w:p>
    <w:p w:rsidR="00B23E9C" w:rsidRPr="00C522CA" w:rsidRDefault="00B23E9C" w:rsidP="00B23E9C">
      <w:pPr>
        <w:suppressAutoHyphens/>
        <w:ind w:left="4963"/>
        <w:rPr>
          <w:sz w:val="24"/>
          <w:szCs w:val="24"/>
          <w:lang w:eastAsia="ar-SA"/>
        </w:rPr>
      </w:pPr>
      <w:r w:rsidRPr="00C522CA">
        <w:rPr>
          <w:sz w:val="24"/>
          <w:szCs w:val="24"/>
          <w:lang w:eastAsia="ar-SA"/>
        </w:rPr>
        <w:t>______</w:t>
      </w:r>
      <w:r>
        <w:rPr>
          <w:sz w:val="24"/>
          <w:szCs w:val="24"/>
          <w:lang w:eastAsia="ar-SA"/>
        </w:rPr>
        <w:t>______________________________</w:t>
      </w:r>
    </w:p>
    <w:p w:rsidR="00B23E9C" w:rsidRPr="00C522CA" w:rsidRDefault="00B23E9C" w:rsidP="00B23E9C">
      <w:pPr>
        <w:suppressAutoHyphens/>
        <w:ind w:left="4963"/>
        <w:rPr>
          <w:sz w:val="24"/>
          <w:szCs w:val="24"/>
          <w:lang w:eastAsia="ar-SA"/>
        </w:rPr>
      </w:pPr>
      <w:r w:rsidRPr="00C522CA">
        <w:rPr>
          <w:sz w:val="24"/>
          <w:szCs w:val="24"/>
          <w:lang w:eastAsia="ar-SA"/>
        </w:rPr>
        <w:t>Адрес электронной почты: _______________</w:t>
      </w:r>
    </w:p>
    <w:p w:rsidR="00B23E9C" w:rsidRPr="00C522CA" w:rsidRDefault="00B23E9C" w:rsidP="00B23E9C">
      <w:pPr>
        <w:suppressAutoHyphens/>
        <w:ind w:left="4963"/>
        <w:rPr>
          <w:sz w:val="24"/>
          <w:szCs w:val="24"/>
          <w:lang w:eastAsia="ar-SA"/>
        </w:rPr>
      </w:pPr>
      <w:r w:rsidRPr="00C522CA">
        <w:rPr>
          <w:sz w:val="24"/>
          <w:szCs w:val="24"/>
          <w:lang w:eastAsia="ar-SA"/>
        </w:rPr>
        <w:t>______</w:t>
      </w:r>
      <w:r>
        <w:rPr>
          <w:sz w:val="24"/>
          <w:szCs w:val="24"/>
          <w:lang w:eastAsia="ar-SA"/>
        </w:rPr>
        <w:t>______________________________</w:t>
      </w:r>
      <w:r w:rsidRPr="00C522CA">
        <w:rPr>
          <w:sz w:val="24"/>
          <w:szCs w:val="24"/>
          <w:lang w:eastAsia="ar-SA"/>
        </w:rPr>
        <w:t xml:space="preserve"> </w:t>
      </w:r>
    </w:p>
    <w:p w:rsidR="00B23E9C" w:rsidRPr="00C522CA" w:rsidRDefault="00B23E9C" w:rsidP="00B23E9C">
      <w:pPr>
        <w:suppressAutoHyphens/>
        <w:ind w:left="4963"/>
        <w:rPr>
          <w:sz w:val="24"/>
          <w:szCs w:val="24"/>
          <w:lang w:eastAsia="ar-SA"/>
        </w:rPr>
      </w:pPr>
      <w:r w:rsidRPr="00C522CA">
        <w:rPr>
          <w:sz w:val="24"/>
          <w:szCs w:val="24"/>
          <w:lang w:eastAsia="ar-SA"/>
        </w:rPr>
        <w:t>контактный телефон: ____________________</w:t>
      </w:r>
    </w:p>
    <w:p w:rsidR="00B23E9C" w:rsidRPr="00C522CA" w:rsidRDefault="00B23E9C" w:rsidP="00B23E9C">
      <w:pPr>
        <w:suppressAutoHyphens/>
        <w:ind w:firstLine="720"/>
        <w:jc w:val="right"/>
        <w:rPr>
          <w:sz w:val="24"/>
          <w:szCs w:val="24"/>
          <w:lang w:eastAsia="ar-SA"/>
        </w:rPr>
      </w:pPr>
    </w:p>
    <w:p w:rsidR="00B23E9C" w:rsidRPr="00C522CA" w:rsidRDefault="00B23E9C" w:rsidP="00B23E9C">
      <w:pPr>
        <w:suppressAutoHyphens/>
        <w:rPr>
          <w:bCs/>
          <w:sz w:val="24"/>
          <w:szCs w:val="24"/>
          <w:lang w:eastAsia="ar-SA"/>
        </w:rPr>
      </w:pPr>
    </w:p>
    <w:p w:rsidR="00B23E9C" w:rsidRPr="00C522CA" w:rsidRDefault="00B23E9C" w:rsidP="00B23E9C">
      <w:pPr>
        <w:suppressAutoHyphens/>
        <w:rPr>
          <w:bCs/>
          <w:sz w:val="24"/>
          <w:szCs w:val="24"/>
          <w:lang w:eastAsia="ar-SA"/>
        </w:rPr>
      </w:pPr>
    </w:p>
    <w:p w:rsidR="00B23E9C" w:rsidRPr="00C522CA" w:rsidRDefault="00B23E9C" w:rsidP="00B23E9C">
      <w:pPr>
        <w:suppressAutoHyphens/>
        <w:rPr>
          <w:bCs/>
          <w:sz w:val="24"/>
          <w:szCs w:val="24"/>
          <w:lang w:eastAsia="ar-SA"/>
        </w:rPr>
      </w:pPr>
    </w:p>
    <w:p w:rsidR="00B23E9C" w:rsidRPr="00C522CA" w:rsidRDefault="00B23E9C" w:rsidP="00B23E9C">
      <w:pPr>
        <w:suppressAutoHyphens/>
        <w:ind w:firstLine="720"/>
        <w:jc w:val="center"/>
        <w:rPr>
          <w:b/>
          <w:bCs/>
          <w:sz w:val="24"/>
          <w:szCs w:val="24"/>
          <w:lang w:eastAsia="ar-SA"/>
        </w:rPr>
      </w:pPr>
      <w:r w:rsidRPr="00C522CA">
        <w:rPr>
          <w:b/>
          <w:bCs/>
          <w:sz w:val="24"/>
          <w:szCs w:val="24"/>
          <w:lang w:eastAsia="ar-SA"/>
        </w:rPr>
        <w:t>ЗАЯВЛЕНИЕ</w:t>
      </w:r>
    </w:p>
    <w:p w:rsidR="00B23E9C" w:rsidRPr="00C522CA" w:rsidRDefault="00B23E9C" w:rsidP="00B23E9C">
      <w:pPr>
        <w:suppressAutoHyphens/>
        <w:ind w:firstLine="720"/>
        <w:jc w:val="center"/>
        <w:rPr>
          <w:bCs/>
          <w:sz w:val="24"/>
          <w:szCs w:val="24"/>
          <w:lang w:eastAsia="ar-SA"/>
        </w:rPr>
      </w:pPr>
    </w:p>
    <w:p w:rsidR="00B23E9C" w:rsidRPr="00C522CA" w:rsidRDefault="00B23E9C" w:rsidP="00B23E9C">
      <w:pPr>
        <w:suppressAutoHyphens/>
        <w:jc w:val="both"/>
        <w:rPr>
          <w:sz w:val="24"/>
          <w:szCs w:val="24"/>
          <w:lang w:eastAsia="ar-SA"/>
        </w:rPr>
      </w:pPr>
      <w:r w:rsidRPr="00C522CA">
        <w:rPr>
          <w:sz w:val="24"/>
          <w:szCs w:val="24"/>
          <w:lang w:eastAsia="ar-SA"/>
        </w:rPr>
        <w:tab/>
        <w:t xml:space="preserve">Прошу Вас выдать выписку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о ___________________________________________________________________________                                                       </w:t>
      </w:r>
    </w:p>
    <w:p w:rsidR="00B23E9C" w:rsidRPr="00C522CA" w:rsidRDefault="00B23E9C" w:rsidP="00B23E9C">
      <w:pPr>
        <w:suppressAutoHyphens/>
        <w:rPr>
          <w:sz w:val="24"/>
          <w:szCs w:val="24"/>
          <w:lang w:eastAsia="ar-SA"/>
        </w:rPr>
      </w:pPr>
      <w:r w:rsidRPr="00C522CA">
        <w:rPr>
          <w:sz w:val="24"/>
          <w:szCs w:val="24"/>
          <w:lang w:eastAsia="ar-SA"/>
        </w:rPr>
        <w:t>___________________________________________________________________________</w:t>
      </w: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tbl>
      <w:tblPr>
        <w:tblW w:w="0" w:type="auto"/>
        <w:tblInd w:w="236" w:type="dxa"/>
        <w:tblLayout w:type="fixed"/>
        <w:tblLook w:val="0000"/>
      </w:tblPr>
      <w:tblGrid>
        <w:gridCol w:w="3274"/>
        <w:gridCol w:w="284"/>
        <w:gridCol w:w="2929"/>
        <w:gridCol w:w="284"/>
        <w:gridCol w:w="2740"/>
      </w:tblGrid>
      <w:tr w:rsidR="00B23E9C" w:rsidRPr="00C522CA" w:rsidTr="00DA6E48">
        <w:tc>
          <w:tcPr>
            <w:tcW w:w="3274" w:type="dxa"/>
            <w:tcBorders>
              <w:bottom w:val="single" w:sz="4" w:space="0" w:color="000000"/>
            </w:tcBorders>
          </w:tcPr>
          <w:p w:rsidR="00B23E9C" w:rsidRPr="00C522CA" w:rsidRDefault="00B23E9C" w:rsidP="00DA6E48">
            <w:pPr>
              <w:suppressAutoHyphens/>
              <w:snapToGrid w:val="0"/>
              <w:rPr>
                <w:sz w:val="24"/>
                <w:szCs w:val="24"/>
                <w:lang w:eastAsia="ar-SA"/>
              </w:rPr>
            </w:pPr>
          </w:p>
        </w:tc>
        <w:tc>
          <w:tcPr>
            <w:tcW w:w="284" w:type="dxa"/>
          </w:tcPr>
          <w:p w:rsidR="00B23E9C" w:rsidRPr="00C522CA" w:rsidRDefault="00B23E9C" w:rsidP="00DA6E48">
            <w:pPr>
              <w:suppressAutoHyphens/>
              <w:snapToGrid w:val="0"/>
              <w:rPr>
                <w:sz w:val="24"/>
                <w:szCs w:val="24"/>
                <w:lang w:eastAsia="ar-SA"/>
              </w:rPr>
            </w:pPr>
          </w:p>
        </w:tc>
        <w:tc>
          <w:tcPr>
            <w:tcW w:w="2929" w:type="dxa"/>
            <w:tcBorders>
              <w:bottom w:val="single" w:sz="4" w:space="0" w:color="000000"/>
            </w:tcBorders>
          </w:tcPr>
          <w:p w:rsidR="00B23E9C" w:rsidRPr="00C522CA" w:rsidRDefault="00B23E9C" w:rsidP="00DA6E48">
            <w:pPr>
              <w:suppressAutoHyphens/>
              <w:snapToGrid w:val="0"/>
              <w:rPr>
                <w:sz w:val="24"/>
                <w:szCs w:val="24"/>
                <w:lang w:eastAsia="ar-SA"/>
              </w:rPr>
            </w:pPr>
          </w:p>
        </w:tc>
        <w:tc>
          <w:tcPr>
            <w:tcW w:w="284" w:type="dxa"/>
          </w:tcPr>
          <w:p w:rsidR="00B23E9C" w:rsidRPr="00C522CA" w:rsidRDefault="00B23E9C" w:rsidP="00DA6E48">
            <w:pPr>
              <w:suppressAutoHyphens/>
              <w:snapToGrid w:val="0"/>
              <w:rPr>
                <w:sz w:val="24"/>
                <w:szCs w:val="24"/>
                <w:lang w:eastAsia="ar-SA"/>
              </w:rPr>
            </w:pPr>
          </w:p>
        </w:tc>
        <w:tc>
          <w:tcPr>
            <w:tcW w:w="2740" w:type="dxa"/>
            <w:tcBorders>
              <w:bottom w:val="single" w:sz="4" w:space="0" w:color="000000"/>
            </w:tcBorders>
          </w:tcPr>
          <w:p w:rsidR="00B23E9C" w:rsidRPr="00C522CA" w:rsidRDefault="00B23E9C" w:rsidP="00DA6E48">
            <w:pPr>
              <w:suppressAutoHyphens/>
              <w:snapToGrid w:val="0"/>
              <w:rPr>
                <w:sz w:val="24"/>
                <w:szCs w:val="24"/>
                <w:lang w:eastAsia="ar-SA"/>
              </w:rPr>
            </w:pPr>
          </w:p>
        </w:tc>
      </w:tr>
      <w:tr w:rsidR="00B23E9C" w:rsidRPr="00C522CA" w:rsidTr="00DA6E48">
        <w:tc>
          <w:tcPr>
            <w:tcW w:w="3274" w:type="dxa"/>
            <w:tcBorders>
              <w:top w:val="single" w:sz="4" w:space="0" w:color="000000"/>
            </w:tcBorders>
          </w:tcPr>
          <w:p w:rsidR="00B23E9C" w:rsidRPr="00C522CA" w:rsidRDefault="00B23E9C" w:rsidP="00DA6E48">
            <w:pPr>
              <w:suppressAutoHyphens/>
              <w:snapToGrid w:val="0"/>
              <w:jc w:val="center"/>
              <w:rPr>
                <w:i/>
                <w:lang w:eastAsia="ar-SA"/>
              </w:rPr>
            </w:pPr>
            <w:r w:rsidRPr="00C522CA">
              <w:rPr>
                <w:i/>
                <w:lang w:eastAsia="ar-SA"/>
              </w:rPr>
              <w:t>(Ф.И.О. заявителя)</w:t>
            </w:r>
          </w:p>
        </w:tc>
        <w:tc>
          <w:tcPr>
            <w:tcW w:w="284" w:type="dxa"/>
          </w:tcPr>
          <w:p w:rsidR="00B23E9C" w:rsidRPr="00C522CA" w:rsidRDefault="00B23E9C" w:rsidP="00DA6E48">
            <w:pPr>
              <w:suppressAutoHyphens/>
              <w:snapToGrid w:val="0"/>
              <w:jc w:val="center"/>
              <w:rPr>
                <w:i/>
                <w:lang w:eastAsia="ar-SA"/>
              </w:rPr>
            </w:pPr>
          </w:p>
        </w:tc>
        <w:tc>
          <w:tcPr>
            <w:tcW w:w="2929" w:type="dxa"/>
            <w:tcBorders>
              <w:top w:val="single" w:sz="4" w:space="0" w:color="000000"/>
            </w:tcBorders>
          </w:tcPr>
          <w:p w:rsidR="00B23E9C" w:rsidRPr="00C522CA" w:rsidRDefault="00B23E9C" w:rsidP="00DA6E48">
            <w:pPr>
              <w:suppressAutoHyphens/>
              <w:snapToGrid w:val="0"/>
              <w:jc w:val="center"/>
              <w:rPr>
                <w:i/>
                <w:lang w:eastAsia="ar-SA"/>
              </w:rPr>
            </w:pPr>
            <w:r w:rsidRPr="00C522CA">
              <w:rPr>
                <w:i/>
                <w:lang w:eastAsia="ar-SA"/>
              </w:rPr>
              <w:t>(подпись)</w:t>
            </w:r>
          </w:p>
        </w:tc>
        <w:tc>
          <w:tcPr>
            <w:tcW w:w="284" w:type="dxa"/>
          </w:tcPr>
          <w:p w:rsidR="00B23E9C" w:rsidRPr="00C522CA" w:rsidRDefault="00B23E9C" w:rsidP="00DA6E48">
            <w:pPr>
              <w:suppressAutoHyphens/>
              <w:snapToGrid w:val="0"/>
              <w:jc w:val="center"/>
              <w:rPr>
                <w:i/>
                <w:lang w:eastAsia="ar-SA"/>
              </w:rPr>
            </w:pPr>
          </w:p>
        </w:tc>
        <w:tc>
          <w:tcPr>
            <w:tcW w:w="2740" w:type="dxa"/>
            <w:tcBorders>
              <w:top w:val="single" w:sz="4" w:space="0" w:color="000000"/>
            </w:tcBorders>
          </w:tcPr>
          <w:p w:rsidR="00B23E9C" w:rsidRPr="00C522CA" w:rsidRDefault="00B23E9C" w:rsidP="00DA6E48">
            <w:pPr>
              <w:suppressAutoHyphens/>
              <w:snapToGrid w:val="0"/>
              <w:jc w:val="center"/>
              <w:rPr>
                <w:i/>
                <w:lang w:eastAsia="ar-SA"/>
              </w:rPr>
            </w:pPr>
            <w:r w:rsidRPr="00C522CA">
              <w:rPr>
                <w:i/>
                <w:lang w:eastAsia="ar-SA"/>
              </w:rPr>
              <w:t>(дата)</w:t>
            </w:r>
          </w:p>
        </w:tc>
      </w:tr>
    </w:tbl>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jc w:val="both"/>
        <w:rPr>
          <w:color w:val="FF0000"/>
          <w:sz w:val="24"/>
          <w:szCs w:val="24"/>
          <w:lang w:eastAsia="ar-SA"/>
        </w:rPr>
      </w:pPr>
    </w:p>
    <w:p w:rsidR="00B23E9C" w:rsidRPr="00C522CA" w:rsidRDefault="00B23E9C" w:rsidP="00B23E9C">
      <w:pPr>
        <w:suppressAutoHyphens/>
        <w:jc w:val="both"/>
        <w:rPr>
          <w:color w:val="FF0000"/>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jc w:val="both"/>
        <w:rPr>
          <w:bCs/>
          <w:kern w:val="1"/>
          <w:sz w:val="24"/>
          <w:szCs w:val="24"/>
          <w:lang w:eastAsia="ar-SA"/>
        </w:rPr>
      </w:pPr>
    </w:p>
    <w:p w:rsidR="00B23E9C" w:rsidRPr="00C522CA" w:rsidRDefault="00B23E9C" w:rsidP="00B23E9C">
      <w:pPr>
        <w:suppressAutoHyphens/>
        <w:ind w:left="6381"/>
        <w:rPr>
          <w:sz w:val="24"/>
          <w:szCs w:val="24"/>
          <w:lang w:eastAsia="ar-SA"/>
        </w:rPr>
      </w:pPr>
      <w:r w:rsidRPr="00C522CA">
        <w:rPr>
          <w:sz w:val="24"/>
          <w:szCs w:val="24"/>
          <w:lang w:eastAsia="ar-SA"/>
        </w:rPr>
        <w:lastRenderedPageBreak/>
        <w:t>Приложение № 2</w:t>
      </w:r>
    </w:p>
    <w:p w:rsidR="00B23E9C" w:rsidRPr="00C522CA" w:rsidRDefault="00B23E9C" w:rsidP="00B23E9C">
      <w:pPr>
        <w:suppressAutoHyphens/>
        <w:ind w:left="6381"/>
        <w:rPr>
          <w:sz w:val="24"/>
          <w:szCs w:val="24"/>
          <w:lang w:eastAsia="ar-SA"/>
        </w:rPr>
      </w:pPr>
      <w:r w:rsidRPr="00C522CA">
        <w:rPr>
          <w:sz w:val="24"/>
          <w:szCs w:val="24"/>
          <w:lang w:eastAsia="ar-SA"/>
        </w:rPr>
        <w:t xml:space="preserve">к административному регламенту </w:t>
      </w:r>
    </w:p>
    <w:p w:rsidR="00B23E9C" w:rsidRPr="00C522CA" w:rsidRDefault="00B23E9C" w:rsidP="00B23E9C">
      <w:pPr>
        <w:suppressAutoHyphens/>
        <w:ind w:firstLine="720"/>
        <w:jc w:val="right"/>
        <w:rPr>
          <w:sz w:val="24"/>
          <w:szCs w:val="24"/>
          <w:lang w:eastAsia="ar-SA"/>
        </w:rPr>
      </w:pPr>
    </w:p>
    <w:p w:rsidR="00B23E9C" w:rsidRPr="00C522CA" w:rsidRDefault="00B23E9C" w:rsidP="00B23E9C">
      <w:pPr>
        <w:suppressAutoHyphens/>
        <w:ind w:firstLine="720"/>
        <w:jc w:val="right"/>
        <w:rPr>
          <w:sz w:val="24"/>
          <w:szCs w:val="24"/>
          <w:lang w:eastAsia="ar-SA"/>
        </w:rPr>
      </w:pPr>
    </w:p>
    <w:p w:rsidR="00B23E9C" w:rsidRPr="00C522CA" w:rsidRDefault="00B23E9C" w:rsidP="00B23E9C">
      <w:pPr>
        <w:suppressAutoHyphens/>
        <w:jc w:val="center"/>
        <w:rPr>
          <w:b/>
          <w:sz w:val="24"/>
          <w:szCs w:val="24"/>
          <w:lang w:eastAsia="ar-SA"/>
        </w:rPr>
      </w:pPr>
      <w:r w:rsidRPr="00C522CA">
        <w:rPr>
          <w:b/>
          <w:sz w:val="24"/>
          <w:szCs w:val="24"/>
          <w:lang w:eastAsia="ar-SA"/>
        </w:rPr>
        <w:t>БЛОК-СХЕМА</w:t>
      </w:r>
    </w:p>
    <w:p w:rsidR="00B23E9C" w:rsidRPr="00C522CA" w:rsidRDefault="00B23E9C" w:rsidP="00B23E9C">
      <w:pPr>
        <w:suppressAutoHyphens/>
        <w:jc w:val="center"/>
        <w:rPr>
          <w:b/>
          <w:sz w:val="24"/>
          <w:szCs w:val="24"/>
          <w:lang w:eastAsia="ar-SA"/>
        </w:rPr>
      </w:pPr>
      <w:r w:rsidRPr="00C522CA">
        <w:rPr>
          <w:b/>
          <w:sz w:val="24"/>
          <w:szCs w:val="24"/>
          <w:lang w:eastAsia="ar-SA"/>
        </w:rPr>
        <w:t>последовательности действий при предоставлении муниципальной услуги</w:t>
      </w:r>
    </w:p>
    <w:p w:rsidR="00B23E9C" w:rsidRPr="00C522CA" w:rsidRDefault="00B23E9C" w:rsidP="00B23E9C">
      <w:pPr>
        <w:suppressAutoHyphens/>
        <w:jc w:val="center"/>
        <w:rPr>
          <w:b/>
          <w:bCs/>
          <w:sz w:val="24"/>
          <w:szCs w:val="24"/>
          <w:lang w:eastAsia="ar-SA"/>
        </w:rPr>
      </w:pPr>
      <w:r w:rsidRPr="00C522CA">
        <w:rPr>
          <w:b/>
          <w:bCs/>
          <w:sz w:val="24"/>
          <w:szCs w:val="24"/>
          <w:lang w:eastAsia="ar-SA"/>
        </w:rPr>
        <w:t xml:space="preserve">«Выдача выписки из </w:t>
      </w:r>
      <w:proofErr w:type="spellStart"/>
      <w:r w:rsidRPr="00C522CA">
        <w:rPr>
          <w:b/>
          <w:bCs/>
          <w:sz w:val="24"/>
          <w:szCs w:val="24"/>
          <w:lang w:eastAsia="ar-SA"/>
        </w:rPr>
        <w:t>похозяйственной</w:t>
      </w:r>
      <w:proofErr w:type="spellEnd"/>
      <w:r w:rsidRPr="00C522CA">
        <w:rPr>
          <w:b/>
          <w:bCs/>
          <w:sz w:val="24"/>
          <w:szCs w:val="24"/>
          <w:lang w:eastAsia="ar-SA"/>
        </w:rPr>
        <w:t xml:space="preserve">  книги сельского населенного пункта</w:t>
      </w:r>
    </w:p>
    <w:p w:rsidR="00B23E9C" w:rsidRPr="00C522CA" w:rsidRDefault="00B23E9C" w:rsidP="00B23E9C">
      <w:pPr>
        <w:suppressAutoHyphens/>
        <w:jc w:val="center"/>
        <w:rPr>
          <w:b/>
          <w:bCs/>
          <w:sz w:val="24"/>
          <w:szCs w:val="24"/>
          <w:lang w:eastAsia="ar-SA"/>
        </w:rPr>
      </w:pPr>
    </w:p>
    <w:p w:rsidR="00B23E9C" w:rsidRPr="00C522CA" w:rsidRDefault="00B23E9C" w:rsidP="00B23E9C">
      <w:pPr>
        <w:suppressAutoHyphens/>
        <w:jc w:val="both"/>
        <w:rPr>
          <w:sz w:val="24"/>
          <w:szCs w:val="24"/>
          <w:lang w:eastAsia="ar-SA"/>
        </w:rPr>
      </w:pPr>
      <w:r w:rsidRPr="00717091">
        <w:rPr>
          <w:b/>
          <w:bCs/>
          <w:noProof/>
          <w:sz w:val="24"/>
          <w:szCs w:val="24"/>
        </w:rPr>
      </w:r>
      <w:r w:rsidRPr="00717091">
        <w:rPr>
          <w:b/>
          <w:bCs/>
          <w:noProof/>
          <w:sz w:val="24"/>
          <w:szCs w:val="24"/>
        </w:rPr>
        <w:pict>
          <v:group id="Группа 60" o:spid="_x0000_s1026" style="width:501.25pt;height:575.95pt;mso-position-horizontal-relative:char;mso-position-vertical-relative:line" coordsize="10024,11518">
            <v:rect id="Rectangle 3" o:spid="_x0000_s1027" style="position:absolute;width:10024;height:115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iUrb8A&#10;AADbAAAADwAAAGRycy9kb3ducmV2LnhtbESPS6vCMBSE94L/IRzBnaa9C7lUo/hAEHc+wO2hOTbF&#10;5KQ0ubX+eyMIdznMzDfMYtU7KzpqQ+1ZQT7NQBCXXtdcKbhe9pNfECEia7SeScGLAqyWw8ECC+2f&#10;fKLuHCuRIBwKVGBibAopQ2nIYZj6hjh5d986jEm2ldQtPhPcWfmTZTPpsOa0YLChraHycf5zCvrN&#10;DaW3hu4oXXbs9vku31qlxqN+PQcRqY//4W/7oBXMcvh8ST9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JStvwAAANsAAAAPAAAAAAAAAAAAAAAAAJgCAABkcnMvZG93bnJl&#10;di54bWxQSwUGAAAAAAQABAD1AAAAhAMAAAAA&#10;" filled="f" stroked="f">
              <v:stroke joinstyle="round"/>
            </v:rect>
            <v:rect id="Rectangle 4" o:spid="_x0000_s1028" style="position:absolute;left:267;top:179;width:9466;height:8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GHQMYA&#10;AADbAAAADwAAAGRycy9kb3ducmV2LnhtbESPT2vCQBTE74LfYXlCb7rRitiYVaSl1IM9aKPt8ZF9&#10;+aPZtyG71dhP3xUKPQ4z8xsmWXWmFhdqXWVZwXgUgSDOrK64UJB+vA7nIJxH1lhbJgU3crBa9nsJ&#10;xtpeeUeXvS9EgLCLUUHpfRNL6bKSDLqRbYiDl9vWoA+yLaRu8RrgppaTKJpJgxWHhRIbei4pO++/&#10;jYKnpkrl2+dL/jPPTl9TPRm/b48HpR4G3XoBwlPn/8N/7Y1WMHuE+5fw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GHQMYAAADbAAAADwAAAAAAAAAAAAAAAACYAgAAZHJz&#10;L2Rvd25yZXYueG1sUEsFBgAAAAAEAAQA9QAAAIsDAAAAAA==&#10;" strokeweight=".53mm"/>
            <v:shapetype id="_x0000_t202" coordsize="21600,21600" o:spt="202" path="m,l,21600r21600,l21600,xe">
              <v:stroke joinstyle="miter"/>
              <v:path gradientshapeok="t" o:connecttype="rect"/>
            </v:shapetype>
            <v:shape id="Text Box 5" o:spid="_x0000_s1029" type="#_x0000_t202" style="position:absolute;left:376;top:272;width:9139;height:6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j/1cMA&#10;AADbAAAADwAAAGRycy9kb3ducmV2LnhtbESP3WoCMRSE7wXfIRyhdzXrD2K3RhFRKBQVtb0/bI67&#10;wc3JuknX1advCgUvh5n5hpktWluKhmpvHCsY9BMQxJnThnMFX6fN6xSED8gaS8ek4E4eFvNuZ4ap&#10;djc+UHMMuYgQ9ikqKEKoUil9VpBF33cVcfTOrrYYoqxzqWu8Rbgt5TBJJtKi4bhQYEWrgrLL8ccq&#10;oP0bXivzfd+Gx260lp/NdmekUi+9dvkOIlAbnuH/9odWMBnD3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j/1cMAAADbAAAADwAAAAAAAAAAAAAAAACYAgAAZHJzL2Rv&#10;d25yZXYueG1sUEsFBgAAAAAEAAQA9QAAAIgDAAAAAA==&#10;" strokecolor="white" strokeweight=".26mm">
              <v:textbox>
                <w:txbxContent>
                  <w:p w:rsidR="00B23E9C" w:rsidRDefault="00B23E9C" w:rsidP="00B23E9C">
                    <w:pPr>
                      <w:jc w:val="center"/>
                      <w:rPr>
                        <w:rFonts w:ascii="Arial" w:hAnsi="Arial" w:cs="Arial"/>
                      </w:rPr>
                    </w:pPr>
                    <w:r>
                      <w:rPr>
                        <w:rFonts w:ascii="Arial" w:hAnsi="Arial" w:cs="Arial"/>
                      </w:rPr>
                      <w:t xml:space="preserve">Прием заявления о предоставлении муниципальной услуги </w:t>
                    </w:r>
                  </w:p>
                  <w:p w:rsidR="00B23E9C" w:rsidRDefault="00B23E9C" w:rsidP="00B23E9C">
                    <w:pPr>
                      <w:jc w:val="center"/>
                      <w:rPr>
                        <w:rFonts w:ascii="Arial" w:hAnsi="Arial" w:cs="Arial"/>
                      </w:rPr>
                    </w:pPr>
                    <w:r>
                      <w:rPr>
                        <w:rFonts w:ascii="Arial" w:hAnsi="Arial" w:cs="Arial"/>
                      </w:rPr>
                      <w:t>с приложением необходимых документов</w:t>
                    </w:r>
                  </w:p>
                </w:txbxContent>
              </v:textbox>
            </v:shape>
            <v:rect id="Rectangle 6" o:spid="_x0000_s1030" style="position:absolute;left:1799;top:1619;width:6118;height:71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6r8YA&#10;AADbAAAADwAAAGRycy9kb3ducmV2LnhtbESPT2vCQBTE74LfYXlCb7pRqtiYVaSl1IM9aKPt8ZF9&#10;+aPZtyG71dhP3xUKPQ4z8xsmWXWmFhdqXWVZwXgUgSDOrK64UJB+vA7nIJxH1lhbJgU3crBa9nsJ&#10;xtpeeUeXvS9EgLCLUUHpfRNL6bKSDLqRbYiDl9vWoA+yLaRu8RrgppaTKJpJgxWHhRIbei4pO++/&#10;jYKnpkrl2+dL/jPPTl+PejJ+3x4PSj0MuvUChKfO/4f/2hutYDaF+5fw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S6r8YAAADbAAAADwAAAAAAAAAAAAAAAACYAgAAZHJz&#10;L2Rvd25yZXYueG1sUEsFBgAAAAAEAAQA9QAAAIsDAAAAAA==&#10;" strokeweight=".53mm"/>
            <v:shape id="Text Box 7" o:spid="_x0000_s1031" type="#_x0000_t202" style="position:absolute;left:2159;top:1706;width:5399;height:5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EOcMA&#10;AADbAAAADwAAAGRycy9kb3ducmV2LnhtbESPQWvCQBSE74X+h+UVvOmmCsFGV5GiUBAVrd4f2Wey&#10;mH0bs9sY/fXdgtDjMDPfMNN5ZyvRUuONYwXvgwQEce604ULB8XvVH4PwAVlj5ZgU3MnDfPb6MsVM&#10;uxvvqT2EQkQI+wwVlCHUmZQ+L8miH7iaOHpn11gMUTaF1A3eItxWcpgkqbRoOC6UWNNnSfnl8GMV&#10;0O4Dr7U53TfhsR0t5brdbI1UqvfWLSYgAnXhP/xsf2kFaQp/X+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bEOcMAAADbAAAADwAAAAAAAAAAAAAAAACYAgAAZHJzL2Rv&#10;d25yZXYueG1sUEsFBgAAAAAEAAQA9QAAAIgDAAAAAA==&#10;" strokecolor="white" strokeweight=".26mm">
              <v:textbox>
                <w:txbxContent>
                  <w:p w:rsidR="00B23E9C" w:rsidRDefault="00B23E9C" w:rsidP="00B23E9C">
                    <w:pPr>
                      <w:jc w:val="center"/>
                      <w:rPr>
                        <w:rFonts w:ascii="Arial" w:hAnsi="Arial" w:cs="Arial"/>
                      </w:rPr>
                    </w:pPr>
                    <w:r>
                      <w:rPr>
                        <w:rFonts w:ascii="Arial" w:hAnsi="Arial" w:cs="Arial"/>
                      </w:rPr>
                      <w:t>Рассмотрение заявления</w:t>
                    </w:r>
                  </w:p>
                </w:txbxContent>
              </v:textbox>
            </v:shape>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AutoShape 8" o:spid="_x0000_s1032" type="#_x0000_t81" style="position:absolute;left:1620;top:2699;width:6658;height:11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ussMA&#10;AADbAAAADwAAAGRycy9kb3ducmV2LnhtbESP0WqDQBRE3wv9h+UG+lbXSGqKySYUS6B5amL6ARf3&#10;RiXuXXW3av++WyjkcZiZM8x2P5tWjDS4xrKCZRSDIC6tbrhS8HU5PL+CcB5ZY2uZFPyQg/3u8WGL&#10;mbYTn2ksfCUChF2GCmrvu0xKV9Zk0EW2Iw7e1Q4GfZBDJfWAU4CbViZxnEqDDYeFGjvKaypvxbdR&#10;0C/t+5GTVVPk8gXl8bOfT3mq1NNiftuA8DT7e/i//aEVpG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ussMAAADbAAAADwAAAAAAAAAAAAAAAACYAgAAZHJzL2Rv&#10;d25yZXYueG1sUEsFBgAAAAAEAAQA9QAAAIgDAAAAAA==&#10;" adj=",5500" strokeweight=".53mm"/>
            <v:shape id="Text Box 9" o:spid="_x0000_s1033" type="#_x0000_t202" style="position:absolute;left:3419;top:2791;width:3059;height:9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10L8A&#10;AADbAAAADwAAAGRycy9kb3ducmV2LnhtbERPy4rCMBTdD/gP4QruxtQZkLEaRWSEAVHxtb801zbY&#10;3NQm1urXm4Uwy8N5T2atLUVDtTeOFQz6CQjizGnDuYLjYfn5A8IHZI2lY1LwIA+zaedjgql2d95R&#10;sw+5iCHsU1RQhFClUvqsIIu+7yriyJ1dbTFEWOdS13iP4baUX0kylBYNx4YCK1oUlF32N6uAtiO8&#10;Vub0WIfn5vtXrpr1xkilet12PgYRqA3/4rf7TysYxrHxS/wBcv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fXQvwAAANsAAAAPAAAAAAAAAAAAAAAAAJgCAABkcnMvZG93bnJl&#10;di54bWxQSwUGAAAAAAQABAD1AAAAhAMAAAAA&#10;" strokecolor="white" strokeweight=".26mm">
              <v:textbox>
                <w:txbxContent>
                  <w:p w:rsidR="00B23E9C" w:rsidRDefault="00B23E9C" w:rsidP="00B23E9C">
                    <w:pPr>
                      <w:jc w:val="center"/>
                      <w:rPr>
                        <w:rFonts w:ascii="Arial" w:hAnsi="Arial" w:cs="Arial"/>
                      </w:rPr>
                    </w:pPr>
                    <w:r>
                      <w:rPr>
                        <w:rFonts w:ascii="Arial" w:hAnsi="Arial" w:cs="Arial"/>
                      </w:rPr>
                      <w:t>Препятствия для предоставления муниципальной услуги</w:t>
                    </w:r>
                  </w:p>
                </w:txbxContent>
              </v:textbox>
            </v:shape>
            <v:group id="Group 10" o:spid="_x0000_s1034" style="position:absolute;left:8279;top:2881;width:1236;height:717" coordorigin="8279,2881" coordsize="1236,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1" o:spid="_x0000_s1035" type="#_x0000_t120" style="position:absolute;left:8279;top:2881;width:1236;height:71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g74cEA&#10;AADbAAAADwAAAGRycy9kb3ducmV2LnhtbERPy2oCMRTdF/yHcIXuaqYWdBiNUkSl7nyU4vIyuU6m&#10;ndwMSRynfn2zKLg8nPd82dtGdORD7VjB6ygDQVw6XXOl4PO0eclBhIissXFMCn4pwHIxeJpjod2N&#10;D9QdYyVSCIcCFZgY20LKUBqyGEauJU7cxXmLMUFfSe3xlsJtI8dZNpEWa04NBltaGSp/jlerYP99&#10;36/zr93W+bd8a9z5Mp40nVLPw/59BiJSHx/if/eHVjBN69O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IO+HBAAAA2wAAAA8AAAAAAAAAAAAAAAAAmAIAAGRycy9kb3du&#10;cmV2LnhtbFBLBQYAAAAABAAEAPUAAACGAwAAAAA=&#10;" strokeweight=".53mm">
                <v:stroke joinstyle="miter"/>
              </v:shape>
              <v:shape id="Text Box 12" o:spid="_x0000_s1036" type="#_x0000_t202" style="position:absolute;left:8460;top:2986;width:872;height:5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ftH8EA&#10;AADbAAAADwAAAGRycy9kb3ducmV2LnhtbESPwarCMBRE94L/EK7gRmyqC5U+ozwEQUQXT/2Aa3Nt&#10;is1NaWKtf28E4S2HmTnDLNedrURLjS8dK5gkKQji3OmSCwWX83a8AOEDssbKMSl4kYf1qt9bYqbd&#10;k/+oPYVCRAj7DBWYEOpMSp8bsugTVxNH7+YaiyHKppC6wWeE20pO03QmLZYcFwzWtDGU308Pq2Bk&#10;6vR4uO2uWz3LzX3vcW7bvVLDQff7AyJQF/7D3/ZOK5hP4PMl/g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n7R/BAAAA2wAAAA8AAAAAAAAAAAAAAAAAmAIAAGRycy9kb3du&#10;cmV2LnhtbFBLBQYAAAAABAAEAPUAAACGAwAAAAA=&#10;" filled="f" stroked="f">
                <v:stroke joinstyle="round"/>
                <v:textbox>
                  <w:txbxContent>
                    <w:p w:rsidR="00B23E9C" w:rsidRDefault="00B23E9C" w:rsidP="00B23E9C">
                      <w:pPr>
                        <w:jc w:val="center"/>
                        <w:rPr>
                          <w:rFonts w:ascii="Arial" w:hAnsi="Arial" w:cs="Arial"/>
                          <w:b/>
                          <w:sz w:val="28"/>
                          <w:szCs w:val="28"/>
                        </w:rPr>
                      </w:pPr>
                      <w:r>
                        <w:rPr>
                          <w:rFonts w:ascii="Arial" w:hAnsi="Arial" w:cs="Arial"/>
                          <w:b/>
                          <w:sz w:val="28"/>
                          <w:szCs w:val="28"/>
                        </w:rPr>
                        <w:t>ДА</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3" o:spid="_x0000_s1037" type="#_x0000_t67" style="position:absolute;left:8819;top:3599;width:177;height:5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SPLcEA&#10;AADbAAAADwAAAGRycy9kb3ducmV2LnhtbESPwWrDMBBE74X+g9hCb42cUNLgWDbGEOxrk37AYm0s&#10;t9bKSKrj/n1VKOQ4zMwbpqhWO4mFfBgdK9huMhDEvdMjDwo+LqeXA4gQkTVOjknBDwWoyseHAnPt&#10;bvxOyzkOIkE45KjAxDjnUobekMWwcTNx8q7OW4xJ+kFqj7cEt5PcZdleWhw5LRicqTHUf52/rYLx&#10;s6/bzpumObWN3YbL1b/GRannp7U+goi0xnv4v91pBW87+Pu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Ujy3BAAAA2wAAAA8AAAAAAAAAAAAAAAAAmAIAAGRycy9kb3du&#10;cmV2LnhtbFBLBQYAAAAABAAEAPUAAACGAwAAAAA=&#10;" fillcolor="silver" strokeweight=".26mm"/>
            <v:roundrect id="AutoShape 14" o:spid="_x0000_s1038" style="position:absolute;left:5685;top:4138;width:4138;height:14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BKf8UA&#10;AADbAAAADwAAAGRycy9kb3ducmV2LnhtbESPT2sCMRTE74LfITyht5ptC2u7NYoIglQPui3t9bF5&#10;+6fdvCybuMZvb4SCx2FmfsPMl8G0YqDeNZYVPE0TEMSF1Q1XCr4+N4+vIJxH1thaJgUXcrBcjEdz&#10;zLQ985GG3FciQthlqKD2vsukdEVNBt3UdsTRK21v0EfZV1L3eI5w08rnJEmlwYbjQo0drWsq/vKT&#10;UfDzdig/NnnYb3fBn37LIbXf+1Sph0lYvYPwFPw9/N/eagWzF7h9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Ep/xQAAANsAAAAPAAAAAAAAAAAAAAAAAJgCAABkcnMv&#10;ZG93bnJldi54bWxQSwUGAAAAAAQABAD1AAAAigMAAAAA&#10;" strokeweight=".53mm">
              <v:stroke joinstyle="miter"/>
            </v:roundrect>
            <v:shape id="Text Box 15" o:spid="_x0000_s1039" type="#_x0000_t202" style="position:absolute;left:5766;top:4231;width:3861;height:116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pCMQA&#10;AADbAAAADwAAAGRycy9kb3ducmV2LnhtbESPQWvCQBSE74L/YXmCN7OxFtumriJioSAqte39kX1N&#10;lmbfptltjP56VxA8DjPzDTNbdLYSLTXeOFYwTlIQxLnThgsFX59vo2cQPiBrrByTghN5WMz7vRlm&#10;2h35g9pDKESEsM9QQRlCnUnp85Is+sTVxNH7cY3FEGVTSN3gMcJtJR/SdCotGo4LJda0Kin/Pfxb&#10;BbR/wb/afJ+24bybrOWm3e6MVGo46JavIAJ14R6+td+1gqdHuH6JP0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xaQjEAAAA2wAAAA8AAAAAAAAAAAAAAAAAmAIAAGRycy9k&#10;b3ducmV2LnhtbFBLBQYAAAAABAAEAPUAAACJAwAAAAA=&#10;" strokecolor="white" strokeweight=".26mm">
              <v:textbox>
                <w:txbxContent>
                  <w:p w:rsidR="00B23E9C" w:rsidRDefault="00B23E9C" w:rsidP="00B23E9C">
                    <w:pPr>
                      <w:jc w:val="center"/>
                      <w:rPr>
                        <w:rFonts w:ascii="Arial" w:hAnsi="Arial" w:cs="Arial"/>
                      </w:rPr>
                    </w:pPr>
                    <w:r>
                      <w:rPr>
                        <w:rFonts w:ascii="Arial" w:hAnsi="Arial" w:cs="Arial"/>
                      </w:rPr>
                      <w:t xml:space="preserve">Специалист уведомляет заявителя о наличии препятствий для предоставления муниципальной услуги </w:t>
                    </w:r>
                  </w:p>
                </w:txbxContent>
              </v:textbox>
            </v:shape>
            <v:shape id="AutoShape 16" o:spid="_x0000_s1040" type="#_x0000_t67" style="position:absolute;left:7561;top:5580;width:177;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0XWcEA&#10;AADbAAAADwAAAGRycy9kb3ducmV2LnhtbESPzWrDMBCE74W8g9hAb42ckP7gRgnBEOxr7T7AYm0s&#10;t9bKSIrjvH0VCPQ4zMw3zO4w20FM5EPvWMF6lYEgbp3uuVPw3ZxePkCEiKxxcEwKbhTgsF887TDX&#10;7spfNNWxEwnCIUcFJsYxlzK0hiyGlRuJk3d23mJM0ndSe7wmuB3kJsvepMWe04LBkQpD7W99sQr6&#10;n/ZYVt4Uxaks7Do0Z7+Nk1LPy/n4CSLSHP/Dj3alFby/wv1L+g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9F1nBAAAA2wAAAA8AAAAAAAAAAAAAAAAAmAIAAGRycy9kb3du&#10;cmV2LnhtbFBLBQYAAAAABAAEAPUAAACGAwAAAAA=&#10;" fillcolor="silver" strokeweight=".26mm"/>
            <v:roundrect id="AutoShape 17" o:spid="_x0000_s1041" style="position:absolute;left:5391;top:5940;width:4511;height:142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p58UA&#10;AADbAAAADwAAAGRycy9kb3ducmV2LnhtbESPT2vCQBTE74V+h+UJvTUbPaQ1ukopCGI92Cjt9ZF9&#10;+WOzb0N2jdtv7xYKHoeZ+Q2zXAfTiZEG11pWME1SEMSl1S3XCk7HzfMrCOeRNXaWScEvOVivHh+W&#10;mGt75U8aC1+LCGGXo4LG+z6X0pUNGXSJ7YmjV9nBoI9yqKUe8BrhppOzNM2kwZbjQoM9vTdU/hQX&#10;o+B7fqh2myLstx/BX87VmNmvfabU0yS8LUB4Cv4e/m9vtYKXDP6+x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5+nnxQAAANsAAAAPAAAAAAAAAAAAAAAAAJgCAABkcnMv&#10;ZG93bnJldi54bWxQSwUGAAAAAAQABAD1AAAAigMAAAAA&#10;" strokeweight=".53mm">
              <v:stroke joinstyle="miter"/>
            </v:roundrect>
            <v:shape id="Text Box 18" o:spid="_x0000_s1042" type="#_x0000_t202" style="position:absolute;left:5585;top:6257;width:4153;height:101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P3f8MA&#10;AADbAAAADwAAAGRycy9kb3ducmV2LnhtbESPQWsCMRSE74L/ITyht5pVQe3WKCIKhaKitvfH5rkb&#10;3Lysm3Rd/fVNoeBxmJlvmNmitaVoqPbGsYJBPwFBnDltOFfwddq8TkH4gKyxdEwK7uRhMe92Zphq&#10;d+MDNceQiwhhn6KCIoQqldJnBVn0fVcRR+/saoshyjqXusZbhNtSDpNkLC0ajgsFVrQqKLscf6wC&#10;2r/htTLf92147EZr+dlsd0Yq9dJrl+8gArXhGf5vf2gFkwn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P3f8MAAADbAAAADwAAAAAAAAAAAAAAAACYAgAAZHJzL2Rv&#10;d25yZXYueG1sUEsFBgAAAAAEAAQA9QAAAIgDAAAAAA==&#10;" strokecolor="white" strokeweight=".26mm">
              <v:textbox>
                <w:txbxContent>
                  <w:p w:rsidR="00B23E9C" w:rsidRDefault="00B23E9C" w:rsidP="00B23E9C">
                    <w:pPr>
                      <w:jc w:val="center"/>
                      <w:rPr>
                        <w:rFonts w:ascii="Arial" w:hAnsi="Arial" w:cs="Arial"/>
                      </w:rPr>
                    </w:pPr>
                    <w:r>
                      <w:rPr>
                        <w:rFonts w:ascii="Arial" w:hAnsi="Arial" w:cs="Arial"/>
                      </w:rPr>
                      <w:t xml:space="preserve">Подготовка письменного отказа в </w:t>
                    </w:r>
                    <w:proofErr w:type="gramStart"/>
                    <w:r>
                      <w:rPr>
                        <w:rFonts w:ascii="Arial" w:hAnsi="Arial" w:cs="Arial"/>
                      </w:rPr>
                      <w:t>предоставлении</w:t>
                    </w:r>
                    <w:proofErr w:type="gramEnd"/>
                    <w:r>
                      <w:rPr>
                        <w:rFonts w:ascii="Arial" w:hAnsi="Arial" w:cs="Arial"/>
                      </w:rPr>
                      <w:t xml:space="preserve"> муниципальной услуги</w:t>
                    </w:r>
                  </w:p>
                </w:txbxContent>
              </v:textbox>
            </v:shape>
            <v:shape id="AutoShape 19" o:spid="_x0000_s1043" type="#_x0000_t67" style="position:absolute;left:980;top:3599;width:179;height:5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4x70A&#10;AADbAAAADwAAAGRycy9kb3ducmV2LnhtbERPzYrCMBC+C/sOYRb2ZlOXRaWaFimIXld9gKEZm2oz&#10;KUm21rc3B2GPH9//tppsL0byoXOsYJHlIIgbpztuFVzO+/kaRIjIGnvHpOBJAaryY7bFQrsH/9J4&#10;iq1IIRwKVGBiHAopQ2PIYsjcQJy4q/MWY4K+ldrjI4XbXn7n+VJa7Dg1GByoNtTcT39WQXdrdoej&#10;N3W9P9R2Ec5X/xNHpb4+p90GRKQp/ovf7qNWsEpj05f0A2T5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ny4x70AAADbAAAADwAAAAAAAAAAAAAAAACYAgAAZHJzL2Rvd25yZXYu&#10;eG1sUEsFBgAAAAAEAAQA9QAAAIIDAAAAAA==&#10;" fillcolor="silver" strokeweight=".26mm"/>
            <v:roundrect id="AutoShape 20" o:spid="_x0000_s1044" style="position:absolute;left:181;top:4139;width:4053;height:14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h9lcQA&#10;AADbAAAADwAAAGRycy9kb3ducmV2LnhtbESPT2sCMRTE7wW/Q3hCbzWrh1W3RimCINaDbkt7fWze&#10;/mk3L8smrvHbm0LB4zAzv2FWm2BaMVDvGssKppMEBHFhdcOVgs+P3csChPPIGlvLpOBGDjbr0dMK&#10;M22vfKYh95WIEHYZKqi97zIpXVGTQTexHXH0Stsb9FH2ldQ9XiPctHKWJKk02HBcqLGjbU3Fb34x&#10;Cr6Xp/Kwy8Nx/x785accUvt1TJV6Hoe3VxCegn+E/9t7rWC+hL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4fZXEAAAA2wAAAA8AAAAAAAAAAAAAAAAAmAIAAGRycy9k&#10;b3ducmV2LnhtbFBLBQYAAAAABAAEAPUAAACJAwAAAAA=&#10;" strokeweight=".53mm">
              <v:stroke joinstyle="miter"/>
            </v:roundrect>
            <v:shape id="Text Box 21" o:spid="_x0000_s1045" type="#_x0000_t202" style="position:absolute;left:267;top:4231;width:3871;height:12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8fLL8A&#10;AADbAAAADwAAAGRycy9kb3ducmV2LnhtbERPy4rCMBTdC/5DuII7TR1hcKpRREYQRGV87C/NtQ02&#10;N7WJtc7XTxYDLg/nPVu0thQN1d44VjAaJiCIM6cN5wrOp/VgAsIHZI2lY1LwIg+Lebczw1S7J/9Q&#10;cwy5iCHsU1RQhFClUvqsIIt+6CriyF1dbTFEWOdS1/iM4baUH0nyKS0ajg0FVrQqKLsdH1YBHb7w&#10;XpnLaxd+9+NvuW12eyOV6vfa5RREoDa8xf/ujVYwievjl/gD5P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Xx8svwAAANsAAAAPAAAAAAAAAAAAAAAAAJgCAABkcnMvZG93bnJl&#10;di54bWxQSwUGAAAAAAQABAD1AAAAhAMAAAAA&#10;" strokecolor="white" strokeweight=".26mm">
              <v:textbox>
                <w:txbxContent>
                  <w:p w:rsidR="00B23E9C" w:rsidRDefault="00B23E9C" w:rsidP="00B23E9C">
                    <w:pPr>
                      <w:jc w:val="center"/>
                      <w:rPr>
                        <w:rFonts w:ascii="Arial" w:hAnsi="Arial" w:cs="Arial"/>
                      </w:rPr>
                    </w:pPr>
                    <w:r>
                      <w:rPr>
                        <w:rFonts w:ascii="Arial" w:hAnsi="Arial" w:cs="Arial"/>
                      </w:rPr>
                      <w:t xml:space="preserve">Формирование выписки из </w:t>
                    </w:r>
                    <w:proofErr w:type="spellStart"/>
                    <w:r>
                      <w:rPr>
                        <w:rFonts w:ascii="Arial" w:hAnsi="Arial" w:cs="Arial"/>
                      </w:rPr>
                      <w:t>похозяйственной</w:t>
                    </w:r>
                    <w:proofErr w:type="spellEnd"/>
                    <w:r>
                      <w:rPr>
                        <w:rFonts w:ascii="Arial" w:hAnsi="Arial" w:cs="Arial"/>
                      </w:rPr>
                      <w:t xml:space="preserve"> книги о наличии у гражданина права на </w:t>
                    </w:r>
                    <w:proofErr w:type="gramStart"/>
                    <w:r>
                      <w:rPr>
                        <w:rFonts w:ascii="Arial" w:hAnsi="Arial" w:cs="Arial"/>
                      </w:rPr>
                      <w:t>земельный</w:t>
                    </w:r>
                    <w:proofErr w:type="gramEnd"/>
                    <w:r>
                      <w:rPr>
                        <w:rFonts w:ascii="Arial" w:hAnsi="Arial" w:cs="Arial"/>
                      </w:rPr>
                      <w:t xml:space="preserve"> участок</w:t>
                    </w:r>
                  </w:p>
                </w:txbxContent>
              </v:textbox>
            </v:shape>
            <v:roundrect id="AutoShape 22" o:spid="_x0000_s1046" style="position:absolute;left:181;top:5940;width:4332;height:142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BtMQA&#10;AADbAAAADwAAAGRycy9kb3ducmV2LnhtbESPT2sCMRTE7wW/Q3iCt5rVw2K3RhFBEPXQrmKvj83b&#10;P+3mZdnENX57Uyj0OMzMb5jlOphWDNS7xrKC2TQBQVxY3XCl4HLevS5AOI+ssbVMCh7kYL0avSwx&#10;0/bOnzTkvhIRwi5DBbX3XSalK2oy6Ka2I45eaXuDPsq+krrHe4SbVs6TJJUGG44LNXa0ran4yW9G&#10;wdfbR3nY5eG0PwZ/+y6H1F5PqVKTcdi8g/AU/H/4r73XChYz+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bAbTEAAAA2wAAAA8AAAAAAAAAAAAAAAAAmAIAAGRycy9k&#10;b3ducmV2LnhtbFBLBQYAAAAABAAEAPUAAACJAwAAAAA=&#10;" strokeweight=".53mm">
              <v:stroke joinstyle="miter"/>
            </v:roundrect>
            <v:shape id="Text Box 23" o:spid="_x0000_s1047" type="#_x0000_t202" style="position:absolute;left:375;top:6017;width:4008;height:12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EkwMQA&#10;AADbAAAADwAAAGRycy9kb3ducmV2LnhtbESPQWvCQBSE7wX/w/KE3uqmFopGN6FIC4WiYlrvj+wz&#10;Wcy+jdltjP56Vyj0OMzMN8wyH2wjeuq8cazgeZKAIC6dNlwp+Pn+eJqB8AFZY+OYFFzIQ56NHpaY&#10;anfmHfVFqESEsE9RQR1Cm0rpy5os+olriaN3cJ3FEGVXSd3hOcJtI6dJ8iotGo4LNba0qqk8Fr9W&#10;AW3neGrN/rIO183Lu/zq1xsjlXocD28LEIGG8B/+a39qBbMp3L/EHy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MDEAAAA2wAAAA8AAAAAAAAAAAAAAAAAmAIAAGRycy9k&#10;b3ducmV2LnhtbFBLBQYAAAAABAAEAPUAAACJAwAAAAA=&#10;" strokecolor="white" strokeweight=".26mm">
              <v:textbox>
                <w:txbxContent>
                  <w:p w:rsidR="00B23E9C" w:rsidRDefault="00B23E9C" w:rsidP="00B23E9C">
                    <w:pPr>
                      <w:jc w:val="center"/>
                      <w:rPr>
                        <w:rFonts w:ascii="Arial" w:hAnsi="Arial" w:cs="Arial"/>
                      </w:rPr>
                    </w:pPr>
                    <w:r>
                      <w:rPr>
                        <w:rFonts w:ascii="Arial" w:hAnsi="Arial" w:cs="Arial"/>
                      </w:rPr>
                      <w:t xml:space="preserve">Подписание Главой сельского поселения выписки из </w:t>
                    </w:r>
                    <w:proofErr w:type="spellStart"/>
                    <w:r>
                      <w:rPr>
                        <w:rFonts w:ascii="Arial" w:hAnsi="Arial" w:cs="Arial"/>
                      </w:rPr>
                      <w:t>похозяйственной</w:t>
                    </w:r>
                    <w:proofErr w:type="spellEnd"/>
                    <w:r>
                      <w:rPr>
                        <w:rFonts w:ascii="Arial" w:hAnsi="Arial" w:cs="Arial"/>
                      </w:rPr>
                      <w:t xml:space="preserve"> книги</w:t>
                    </w:r>
                  </w:p>
                </w:txbxContent>
              </v:textbox>
            </v:shape>
            <v:roundrect id="AutoShape 24" o:spid="_x0000_s1048" style="position:absolute;left:164;top:9812;width:4595;height:14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U6WMQA&#10;AADbAAAADwAAAGRycy9kb3ducmV2LnhtbESPT2sCMRTE7wW/Q3iCt5rVwqJbo4ggSPXQrmKvj83b&#10;P+3mZdnENf32TaHgcZiZ3zCrTTCtGKh3jWUFs2kCgriwuuFKweW8f16AcB5ZY2uZFPyQg8169LTC&#10;TNs7f9CQ+0pECLsMFdTed5mUrqjJoJvajjh6pe0N+ij7Suoe7xFuWjlPklQabDgu1NjRrqbiO78Z&#10;BZ/L9/Jtn4fT4Rj87ascUns9pUpNxmH7CsJT8I/wf/ugFSxe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FOljEAAAA2wAAAA8AAAAAAAAAAAAAAAAAmAIAAGRycy9k&#10;b3ducmV2LnhtbFBLBQYAAAAABAAEAPUAAACJAwAAAAA=&#10;" strokeweight=".53mm">
              <v:stroke joinstyle="miter"/>
            </v:roundrect>
            <v:shape id="Text Box 25" o:spid="_x0000_s1049" type="#_x0000_t202" style="position:absolute;left:267;top:9904;width:4327;height:11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QZL8MA&#10;AADbAAAADwAAAGRycy9kb3ducmV2LnhtbESP3WoCMRSE7wXfIRyhd5r1h2K3RhFRKBQVtb0/bI67&#10;wc3JuknX1advCgUvh5n5hpktWluKhmpvHCsYDhIQxJnThnMFX6dNfwrCB2SNpWNScCcPi3m3M8NU&#10;uxsfqDmGXEQI+xQVFCFUqZQ+K8iiH7iKOHpnV1sMUda51DXeItyWcpQkr9Ki4bhQYEWrgrLL8ccq&#10;oP0bXivzfd+Gx268lp/NdmekUi+9dvkOIlAbnuH/9odWMJ3A3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QZL8MAAADbAAAADwAAAAAAAAAAAAAAAACYAgAAZHJzL2Rv&#10;d25yZXYueG1sUEsFBgAAAAAEAAQA9QAAAIgDAAAAAA==&#10;" strokecolor="white" strokeweight=".26mm">
              <v:textbox>
                <w:txbxContent>
                  <w:p w:rsidR="00B23E9C" w:rsidRDefault="00B23E9C" w:rsidP="00B23E9C">
                    <w:pPr>
                      <w:jc w:val="center"/>
                      <w:rPr>
                        <w:rFonts w:ascii="Arial" w:hAnsi="Arial" w:cs="Arial"/>
                      </w:rPr>
                    </w:pPr>
                    <w:r>
                      <w:rPr>
                        <w:rFonts w:ascii="Arial" w:hAnsi="Arial" w:cs="Arial"/>
                      </w:rPr>
                      <w:t xml:space="preserve">Выдача заявителю выписки из </w:t>
                    </w:r>
                    <w:proofErr w:type="spellStart"/>
                    <w:r>
                      <w:rPr>
                        <w:rFonts w:ascii="Arial" w:hAnsi="Arial" w:cs="Arial"/>
                      </w:rPr>
                      <w:t>похозяйственной</w:t>
                    </w:r>
                    <w:proofErr w:type="spellEnd"/>
                    <w:r>
                      <w:rPr>
                        <w:rFonts w:ascii="Arial" w:hAnsi="Arial" w:cs="Arial"/>
                      </w:rPr>
                      <w:t xml:space="preserve"> книги</w:t>
                    </w:r>
                  </w:p>
                </w:txbxContent>
              </v:textbox>
            </v:shape>
            <v:shape id="AutoShape 26" o:spid="_x0000_s1050" type="#_x0000_t67" style="position:absolute;left:4679;top:1022;width:179;height: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nfsEA&#10;AADbAAAADwAAAGRycy9kb3ducmV2LnhtbESPwWrDMBBE74X+g9hCb42c0JbgWDbBYJJrk37AYq0t&#10;p9bKSKrt/H1VKPQ4zMwbpqhWO4qZfBgcK9huMhDErdMD9wo+r83LHkSIyBpHx6TgTgGq8vGhwFy7&#10;hT9ovsReJAiHHBWYGKdcytAashg2biJOXue8xZik76X2uCS4HeUuy96lxYHTgsGJakPt1+XbKhhu&#10;7fF09qaum1Ntt+Ha+dc4K/X8tB4PICKt8T/81z5rBfs3+P2SfoA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oZ37BAAAA2wAAAA8AAAAAAAAAAAAAAAAAmAIAAGRycy9kb3du&#10;cmV2LnhtbFBLBQYAAAAABAAEAPUAAACGAwAAAAA=&#10;" fillcolor="silver" strokeweight=".26mm"/>
            <v:shape id="AutoShape 27" o:spid="_x0000_s1051" type="#_x0000_t67" style="position:absolute;left:4679;top:2340;width:179;height:3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r5CcAA&#10;AADbAAAADwAAAGRycy9kb3ducmV2LnhtbESP0YrCMBRE34X9h3AX9k1TZRGppkUKoq+rfsCluW3q&#10;Njclydb69xtB8HGYmTPMrpxsL0byoXOsYLnIQBDXTnfcKrheDvMNiBCRNfaOScGDApTFx2yHuXZ3&#10;/qHxHFuRIBxyVGBiHHIpQ23IYli4gTh5jfMWY5K+ldrjPcFtL1dZtpYWO04LBgeqDNW/5z+roLvV&#10;++PJm6o6HCu7DJfGf8dRqa/Pab8FEWmK7/CrfdIKNmt4fkk/QB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r5CcAAAADbAAAADwAAAAAAAAAAAAAAAACYAgAAZHJzL2Rvd25y&#10;ZXYueG1sUEsFBgAAAAAEAAQA9QAAAIUDAAAAAA==&#10;" fillcolor="silver" strokeweight=".26mm"/>
            <v:shape id="AutoShape 28" o:spid="_x0000_s1052" type="#_x0000_t67" style="position:absolute;left:2159;top:5579;width:177;height: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ZcksEA&#10;AADbAAAADwAAAGRycy9kb3ducmV2LnhtbESPwWrDMBBE74X+g9hCb42cUNrgWDbBYJJrk37AYq0t&#10;p9bKSKrt/H1VKPQ4zMwbpqhWO4qZfBgcK9huMhDErdMD9wo+r83LHkSIyBpHx6TgTgGq8vGhwFy7&#10;hT9ovsReJAiHHBWYGKdcytAashg2biJOXue8xZik76X2uCS4HeUuy96kxYHTgsGJakPt1+XbKhhu&#10;7fF09qaum1Ntt+Ha+dc4K/X8tB4PICKt8T/81z5rBft3+P2SfoA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2XJLBAAAA2wAAAA8AAAAAAAAAAAAAAAAAmAIAAGRycy9kb3du&#10;cmV2LnhtbFBLBQYAAAAABAAEAPUAAACGAwAAAAA=&#10;" fillcolor="silver" strokeweight=".26mm"/>
            <v:shape id="AutoShape 29" o:spid="_x0000_s1053" type="#_x0000_t67" style="position:absolute;left:2159;top:7412;width:180;height:5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nI4LoA&#10;AADbAAAADwAAAGRycy9kb3ducmV2LnhtbERPSwrCMBDdC94hjOBOU0VEqlGkILr1c4ChGZtqMylJ&#10;rPX2ZiG4fLz/ZtfbRnTkQ+1YwWyagSAuna65UnC7HiYrECEia2wck4IPBdhth4MN5tq9+UzdJVYi&#10;hXDIUYGJsc2lDKUhi2HqWuLE3Z23GBP0ldQe3yncNnKeZUtpsebUYLClwlD5vLysgvpR7o8nb4ri&#10;cCzsLFzvfhE7pcajfr8GEamPf/HPfdIKVmls+pJ+gNx+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p6nI4LoAAADbAAAADwAAAAAAAAAAAAAAAACYAgAAZHJzL2Rvd25yZXYueG1s&#10;UEsFBgAAAAAEAAQA9QAAAH8DAAAAAA==&#10;" fillcolor="silver" strokeweight=".26mm"/>
            <v:shape id="AutoShape 30" o:spid="_x0000_s1054" type="#_x0000_t67" style="position:absolute;left:2159;top:9179;width:179;height:6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te8EA&#10;AADbAAAADwAAAGRycy9kb3ducmV2LnhtbESPwWrDMBBE74X8g9hAbrWcEorrRgnBEJJr4n7AYq0t&#10;t9bKSKrj/H0UKPQ4zMwbZruf7SAm8qF3rGCd5SCIG6d77hR81cfXAkSIyBoHx6TgTgH2u8XLFkvt&#10;bnyh6Ro7kSAcSlRgYhxLKUNjyGLI3EicvNZ5izFJ30nt8ZbgdpBvef4uLfacFgyOVBlqfq6/VkH/&#10;3RxOZ2+q6niq7DrUrd/ESanVcj58gog0x//wX/usFRQf8PySfoD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lbXvBAAAA2wAAAA8AAAAAAAAAAAAAAAAAmAIAAGRycy9kb3du&#10;cmV2LnhtbFBLBQYAAAAABAAEAPUAAACGAwAAAAA=&#10;" fillcolor="silver" strokeweight=".26mm"/>
            <v:roundrect id="AutoShape 31" o:spid="_x0000_s1055" style="position:absolute;left:176;top:8013;width:4502;height:116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4y8sEA&#10;AADbAAAADwAAAGRycy9kb3ducmV2LnhtbERPy4rCMBTdD/gP4QqzG1NdFK1GEUGQGRczVXR7aW4f&#10;2tyUJtbM308WwiwP573aBNOKgXrXWFYwnSQgiAurG64UnE/7jzkI55E1tpZJwS852KxHbyvMtH3y&#10;Dw25r0QMYZehgtr7LpPSFTUZdBPbEUeutL1BH2FfSd3jM4abVs6SJJUGG44NNXa0q6m45w+j4Lr4&#10;Lj/3eTgevoJ/3MohtZdjqtT7OGyXIDwF/y9+uQ9awSKuj1/i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OMvLBAAAA2wAAAA8AAAAAAAAAAAAAAAAAmAIAAGRycy9kb3du&#10;cmV2LnhtbFBLBQYAAAAABAAEAPUAAACGAwAAAAA=&#10;" strokeweight=".53mm">
              <v:stroke joinstyle="miter"/>
            </v:roundrect>
            <v:group id="Group 32" o:spid="_x0000_s1056" style="position:absolute;left:267;top:2881;width:1351;height:717" coordorigin="267,2881" coordsize="1351,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AutoShape 33" o:spid="_x0000_s1057" type="#_x0000_t120" style="position:absolute;left:267;top:2881;width:1351;height:71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ZDbMQA&#10;AADbAAAADwAAAGRycy9kb3ducmV2LnhtbESPQWsCMRSE74X+h/CE3mpWBdlujVKKit6sltLjY/Pc&#10;bLt5WZJ0Xf31Rih4HGbmG2a26G0jOvKhdqxgNMxAEJdO11wp+DysnnMQISJrbByTgjMFWMwfH2ZY&#10;aHfiD+r2sRIJwqFABSbGtpAylIYshqFriZN3dN5iTNJXUns8Jbht5DjLptJizWnBYEvvhsrf/Z9V&#10;sPu57Jb513bt/CRfG/d9HE+bTqmnQf/2CiJSH+/h//ZGK3iZwO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WQ2zEAAAA2wAAAA8AAAAAAAAAAAAAAAAAmAIAAGRycy9k&#10;b3ducmV2LnhtbFBLBQYAAAAABAAEAPUAAACJAwAAAAA=&#10;" strokeweight=".53mm">
                <v:stroke joinstyle="miter"/>
              </v:shape>
              <v:shape id="Text Box 34" o:spid="_x0000_s1058" type="#_x0000_t202" style="position:absolute;left:466;top:2986;width:953;height:5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0tGsIA&#10;AADcAAAADwAAAGRycy9kb3ducmV2LnhtbERPzWrCQBC+F3yHZQQvpdnEg7WpaxBBELGHRh9gmh2z&#10;wexsyK4xvr1bKPQ2H9/vrIrRtmKg3jeOFWRJCoK4crrhWsH5tHtbgvABWWPrmBQ8yEOxnrysMNfu&#10;zt80lKEWMYR9jgpMCF0upa8MWfSJ64gjd3G9xRBhX0vd4z2G21bO03QhLTYcGwx2tDVUXcubVfBq&#10;uvTreNn/7PSiMteDx3c7HJSaTcfNJ4hAY/gX/7n3Os7PPuD3mXiB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0awgAAANwAAAAPAAAAAAAAAAAAAAAAAJgCAABkcnMvZG93&#10;bnJldi54bWxQSwUGAAAAAAQABAD1AAAAhwMAAAAA&#10;" filled="f" stroked="f">
                <v:stroke joinstyle="round"/>
                <v:textbox>
                  <w:txbxContent>
                    <w:p w:rsidR="00B23E9C" w:rsidRDefault="00B23E9C" w:rsidP="00B23E9C">
                      <w:pPr>
                        <w:jc w:val="center"/>
                        <w:rPr>
                          <w:rFonts w:ascii="Arial" w:hAnsi="Arial" w:cs="Arial"/>
                          <w:b/>
                          <w:sz w:val="28"/>
                          <w:szCs w:val="28"/>
                        </w:rPr>
                      </w:pPr>
                      <w:r>
                        <w:rPr>
                          <w:rFonts w:ascii="Arial" w:hAnsi="Arial" w:cs="Arial"/>
                          <w:b/>
                          <w:sz w:val="28"/>
                          <w:szCs w:val="28"/>
                        </w:rPr>
                        <w:t>НЕТ</w:t>
                      </w:r>
                    </w:p>
                  </w:txbxContent>
                </v:textbox>
              </v:shape>
            </v:group>
            <v:shape id="Text Box 35" o:spid="_x0000_s1059" type="#_x0000_t202" style="position:absolute;left:267;top:8146;width:4327;height:9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oxsYA&#10;AADcAAAADwAAAGRycy9kb3ducmV2LnhtbESPT2vCQBDF7wW/wzKCt7qpB/+krqKCxYJQagV7HLJj&#10;EpqdDdmt2X575yD0NsN7895vluvkGnWjLtSeDbyMM1DEhbc1lwbOX/vnOagQkS02nsnAHwVYrwZP&#10;S8yt7/mTbqdYKgnhkKOBKsY21zoUFTkMY98Si3b1ncMoa1dq22Ev4a7Rkyybaoc1S0OFLe0qKn5O&#10;v85AHxeLt9n+vfzeTOfbi03XkI4fxoyGafMKKlKK/+bH9cEK/kTw5Rm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9oxsYAAADcAAAADwAAAAAAAAAAAAAAAACYAgAAZHJz&#10;L2Rvd25yZXYueG1sUEsFBgAAAAAEAAQA9QAAAIsDAAAAAA==&#10;" stroked="f">
              <v:stroke joinstyle="round"/>
              <v:textbox>
                <w:txbxContent>
                  <w:p w:rsidR="00B23E9C" w:rsidRDefault="00B23E9C" w:rsidP="00B23E9C">
                    <w:pPr>
                      <w:jc w:val="center"/>
                      <w:rPr>
                        <w:rFonts w:ascii="Arial" w:hAnsi="Arial" w:cs="Arial"/>
                      </w:rPr>
                    </w:pPr>
                    <w:r>
                      <w:rPr>
                        <w:rFonts w:ascii="Arial" w:hAnsi="Arial" w:cs="Arial"/>
                      </w:rPr>
                      <w:t xml:space="preserve">Регистрация выписки из </w:t>
                    </w:r>
                    <w:proofErr w:type="spellStart"/>
                    <w:r>
                      <w:rPr>
                        <w:rFonts w:ascii="Arial" w:hAnsi="Arial" w:cs="Arial"/>
                      </w:rPr>
                      <w:t>похозяйственной</w:t>
                    </w:r>
                    <w:proofErr w:type="spellEnd"/>
                    <w:r>
                      <w:rPr>
                        <w:rFonts w:ascii="Arial" w:hAnsi="Arial" w:cs="Arial"/>
                      </w:rPr>
                      <w:t xml:space="preserve"> книги</w:t>
                    </w:r>
                  </w:p>
                </w:txbxContent>
              </v:textbox>
            </v:shape>
            <v:roundrect id="AutoShape 36" o:spid="_x0000_s1060" style="position:absolute;left:5391;top:7911;width:4511;height:136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xeMIA&#10;AADcAAAADwAAAGRycy9kb3ducmV2LnhtbERPS2sCMRC+F/wPYQRvNauHpd0aRQRB1INdxV6Hzeyj&#10;3UyWTVzjvzeFQm/z8T1nsQqmFQP1rrGsYDZNQBAXVjdcKbict69vIJxH1thaJgUPcrBajl4WmGl7&#10;508acl+JGMIuQwW1910mpStqMuimtiOOXGl7gz7CvpK6x3sMN62cJ0kqDTYcG2rsaFNT8ZPfjIKv&#10;91O53+bhuDsEf/suh9Rej6lSk3FYf4DwFPy/+M+903H+fAa/z8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bF4wgAAANwAAAAPAAAAAAAAAAAAAAAAAJgCAABkcnMvZG93&#10;bnJldi54bWxQSwUGAAAAAAQABAD1AAAAhwMAAAAA&#10;" strokeweight=".53mm">
              <v:stroke joinstyle="miter"/>
            </v:roundrect>
            <v:shape id="Text Box 37" o:spid="_x0000_s1061" type="#_x0000_t202" style="position:absolute;left:5590;top:8013;width:4148;height:11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FTKsMA&#10;AADcAAAADwAAAGRycy9kb3ducmV2LnhtbERPTWvCQBC9C/0PyxR6001zsBpdQ1qwtCBIU0GPQ3ZM&#10;QrOzIbs123/fFQRv83ifs86D6cSFBtdaVvA8S0AQV1a3XCs4fG+nCxDOI2vsLJOCP3KQbx4ma8y0&#10;HfmLLqWvRQxhl6GCxvs+k9JVDRl0M9sTR+5sB4M+wqGWesAxhptOpkkylwZbjg0N9vTWUPVT/hoF&#10;o18u31+2n/WpmC9ejzqcXdjtlXp6DMUKhKfg7+Kb+0PH+WkK12fiB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FTKsMAAADcAAAADwAAAAAAAAAAAAAAAACYAgAAZHJzL2Rv&#10;d25yZXYueG1sUEsFBgAAAAAEAAQA9QAAAIgDAAAAAA==&#10;" stroked="f">
              <v:stroke joinstyle="round"/>
              <v:textbox>
                <w:txbxContent>
                  <w:p w:rsidR="00B23E9C" w:rsidRDefault="00B23E9C" w:rsidP="00B23E9C">
                    <w:pPr>
                      <w:jc w:val="center"/>
                      <w:rPr>
                        <w:rFonts w:ascii="Arial" w:hAnsi="Arial" w:cs="Arial"/>
                      </w:rPr>
                    </w:pPr>
                    <w:r>
                      <w:rPr>
                        <w:rFonts w:ascii="Arial" w:hAnsi="Arial" w:cs="Arial"/>
                      </w:rPr>
                      <w:t xml:space="preserve">Подписание Главой сельского поселения письменного отказа в </w:t>
                    </w:r>
                    <w:proofErr w:type="gramStart"/>
                    <w:r>
                      <w:rPr>
                        <w:rFonts w:ascii="Arial" w:hAnsi="Arial" w:cs="Arial"/>
                      </w:rPr>
                      <w:t>предоставлении</w:t>
                    </w:r>
                    <w:proofErr w:type="gramEnd"/>
                    <w:r>
                      <w:rPr>
                        <w:rFonts w:ascii="Arial" w:hAnsi="Arial" w:cs="Arial"/>
                      </w:rPr>
                      <w:t xml:space="preserve"> выписки из </w:t>
                    </w:r>
                    <w:proofErr w:type="spellStart"/>
                    <w:r>
                      <w:rPr>
                        <w:rFonts w:ascii="Arial" w:hAnsi="Arial" w:cs="Arial"/>
                      </w:rPr>
                      <w:t>похозяйственной</w:t>
                    </w:r>
                    <w:proofErr w:type="spellEnd"/>
                    <w:r>
                      <w:rPr>
                        <w:rFonts w:ascii="Arial" w:hAnsi="Arial" w:cs="Arial"/>
                      </w:rPr>
                      <w:t xml:space="preserve"> книги</w:t>
                    </w:r>
                  </w:p>
                </w:txbxContent>
              </v:textbox>
            </v:shape>
            <v:shape id="AutoShape 38" o:spid="_x0000_s1062" type="#_x0000_t67" style="position:absolute;left:7561;top:7412;width:180;height:5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Kb8A&#10;AADcAAAADwAAAGRycy9kb3ducmV2LnhtbERP3WrCMBS+H/gO4QjezVQdY3TGUgrS3qp7gENzbLo1&#10;JyXJavf2RhB2dz6+37MvZjuIiXzoHSvYrDMQxK3TPXcKvi7H1w8QISJrHByTgj8KUBwWL3vMtbvx&#10;iaZz7EQK4ZCjAhPjmEsZWkMWw9qNxIm7Om8xJug7qT3eUrgd5DbL3qXFnlODwZEqQ+3P+dcq6L/b&#10;sm68qapjXdlNuFz9W5yUWi3n8hNEpDn+i5/uRqf52x08nkkXyMM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Lf4pvwAAANwAAAAPAAAAAAAAAAAAAAAAAJgCAABkcnMvZG93bnJl&#10;di54bWxQSwUGAAAAAAQABAD1AAAAhAMAAAAA&#10;" fillcolor="silver" strokeweight=".26mm"/>
            <v:roundrect id="AutoShape 39" o:spid="_x0000_s1063" style="position:absolute;left:5307;top:9812;width:4595;height:144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S4MMA&#10;AADcAAAADwAAAGRycy9kb3ducmV2LnhtbERPS2vCQBC+C/6HZYTezKZSgk1dpQiCWA+alvY6ZCeP&#10;Njsbsmvc/nu3UPA2H99zVptgOjHS4FrLCh6TFARxaXXLtYKP9918CcJ5ZI2dZVLwSw426+lkhbm2&#10;Vz7TWPhaxBB2OSpovO9zKV3ZkEGX2J44cpUdDPoIh1rqAa8x3HRykaaZNNhybGiwp21D5U9xMQq+&#10;nk/VYVeE4/4t+Mt3NWb285gp9TALry8gPAV/F/+79zrOXzzB3zPxAr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YS4MMAAADcAAAADwAAAAAAAAAAAAAAAACYAgAAZHJzL2Rv&#10;d25yZXYueG1sUEsFBgAAAAAEAAQA9QAAAIgDAAAAAA==&#10;" strokeweight=".53mm">
              <v:stroke joinstyle="miter"/>
            </v:roundrect>
            <v:shape id="Text Box 40" o:spid="_x0000_s1064" type="#_x0000_t202" style="position:absolute;left:5390;top:9904;width:4432;height:11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jLXsMA&#10;AADcAAAADwAAAGRycy9kb3ducmV2LnhtbERP22oCMRB9L/QfwhT6VrMVtOtqVqxgqVAQbUEfh83s&#10;BTeTZZO68e+NUOjbHM51FstgWnGh3jWWFbyOEhDEhdUNVwp+vjcvKQjnkTW2lknBlRws88eHBWba&#10;Dryny8FXIoawy1BB7X2XSemKmgy6ke2II1fa3qCPsK+k7nGI4aaV4ySZSoMNx4YaO1rXVJwPv0bB&#10;4Gezj7fNtjqtpun7UYfSha+dUs9PYTUH4Sn4f/Gf+1PH+eMJ3J+JF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jLXsMAAADcAAAADwAAAAAAAAAAAAAAAACYAgAAZHJzL2Rv&#10;d25yZXYueG1sUEsFBgAAAAAEAAQA9QAAAIgDAAAAAA==&#10;" stroked="f">
              <v:stroke joinstyle="round"/>
              <v:textbox>
                <w:txbxContent>
                  <w:p w:rsidR="00B23E9C" w:rsidRDefault="00B23E9C" w:rsidP="00B23E9C">
                    <w:pPr>
                      <w:jc w:val="center"/>
                      <w:rPr>
                        <w:rFonts w:ascii="Arial" w:hAnsi="Arial" w:cs="Arial"/>
                      </w:rPr>
                    </w:pPr>
                    <w:r>
                      <w:rPr>
                        <w:rFonts w:ascii="Arial" w:hAnsi="Arial" w:cs="Arial"/>
                      </w:rPr>
                      <w:t xml:space="preserve">Выдача заявителю письменного отказа в </w:t>
                    </w:r>
                    <w:proofErr w:type="gramStart"/>
                    <w:r>
                      <w:rPr>
                        <w:rFonts w:ascii="Arial" w:hAnsi="Arial" w:cs="Arial"/>
                      </w:rPr>
                      <w:t>предоставлении</w:t>
                    </w:r>
                    <w:proofErr w:type="gramEnd"/>
                    <w:r>
                      <w:rPr>
                        <w:rFonts w:ascii="Arial" w:hAnsi="Arial" w:cs="Arial"/>
                      </w:rPr>
                      <w:t xml:space="preserve"> выписки из </w:t>
                    </w:r>
                    <w:proofErr w:type="spellStart"/>
                    <w:r>
                      <w:rPr>
                        <w:rFonts w:ascii="Arial" w:hAnsi="Arial" w:cs="Arial"/>
                      </w:rPr>
                      <w:t>похозяйственной</w:t>
                    </w:r>
                    <w:proofErr w:type="spellEnd"/>
                    <w:r>
                      <w:rPr>
                        <w:rFonts w:ascii="Arial" w:hAnsi="Arial" w:cs="Arial"/>
                      </w:rPr>
                      <w:t xml:space="preserve"> книги </w:t>
                    </w:r>
                  </w:p>
                </w:txbxContent>
              </v:textbox>
            </v:shape>
            <v:shape id="AutoShape 41" o:spid="_x0000_s1065" type="#_x0000_t67" style="position:absolute;left:7562;top:9274;width:176;height:5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pdsb8A&#10;AADcAAAADwAAAGRycy9kb3ducmV2LnhtbERPzYrCMBC+L/gOYRa8rallEalGkULR61ofYGjGpm4z&#10;KUlsu2+/ERb2Nh/f7+yPs+3FSD50jhWsVxkI4sbpjlsFt7r62IIIEVlj75gU/FCA42HxtsdCu4m/&#10;aLzGVqQQDgUqMDEOhZShMWQxrNxAnLi78xZjgr6V2uOUwm0v8yzbSIsdpwaDA5WGmu/r0yroHs3p&#10;fPGmLKtzadehvvvPOCq1fJ9POxCR5vgv/nNfdJqfb+D1TLpAHn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Wl2xvwAAANwAAAAPAAAAAAAAAAAAAAAAAJgCAABkcnMvZG93bnJl&#10;di54bWxQSwUGAAAAAAQABAD1AAAAhAMAAAAA&#10;" fillcolor="silver" strokeweight=".26mm"/>
            <w10:wrap type="none"/>
            <w10:anchorlock/>
          </v:group>
        </w:pict>
      </w:r>
    </w:p>
    <w:p w:rsidR="00B23E9C" w:rsidRPr="00C522CA" w:rsidRDefault="00B23E9C" w:rsidP="00B23E9C">
      <w:pPr>
        <w:suppressAutoHyphens/>
        <w:ind w:left="6381"/>
        <w:rPr>
          <w:sz w:val="24"/>
          <w:szCs w:val="24"/>
          <w:lang w:eastAsia="ar-SA"/>
        </w:rPr>
      </w:pPr>
    </w:p>
    <w:p w:rsidR="00B23E9C" w:rsidRPr="00C522CA" w:rsidRDefault="00B23E9C" w:rsidP="00B23E9C">
      <w:pPr>
        <w:pageBreakBefore/>
        <w:suppressAutoHyphens/>
        <w:ind w:left="6381"/>
        <w:rPr>
          <w:sz w:val="24"/>
          <w:szCs w:val="24"/>
          <w:lang w:eastAsia="ar-SA"/>
        </w:rPr>
      </w:pPr>
      <w:r w:rsidRPr="00C522CA">
        <w:rPr>
          <w:sz w:val="24"/>
          <w:szCs w:val="24"/>
          <w:lang w:eastAsia="ar-SA"/>
        </w:rPr>
        <w:lastRenderedPageBreak/>
        <w:t>Приложение № 3</w:t>
      </w:r>
    </w:p>
    <w:p w:rsidR="00B23E9C" w:rsidRPr="00C522CA" w:rsidRDefault="00B23E9C" w:rsidP="00B23E9C">
      <w:pPr>
        <w:suppressAutoHyphens/>
        <w:ind w:left="6381"/>
        <w:rPr>
          <w:sz w:val="24"/>
          <w:szCs w:val="24"/>
          <w:lang w:eastAsia="ar-SA"/>
        </w:rPr>
      </w:pPr>
      <w:r w:rsidRPr="00C522CA">
        <w:rPr>
          <w:sz w:val="24"/>
          <w:szCs w:val="24"/>
          <w:lang w:eastAsia="ar-SA"/>
        </w:rPr>
        <w:t>к административному регламенту</w:t>
      </w:r>
    </w:p>
    <w:p w:rsidR="00B23E9C" w:rsidRPr="00C522CA" w:rsidRDefault="00B23E9C" w:rsidP="00B23E9C">
      <w:pPr>
        <w:suppressAutoHyphens/>
        <w:ind w:left="6381"/>
        <w:rPr>
          <w:lang w:eastAsia="ar-SA"/>
        </w:rPr>
      </w:pPr>
      <w:r w:rsidRPr="00C522CA">
        <w:rPr>
          <w:lang w:eastAsia="ar-SA"/>
        </w:rPr>
        <w:t xml:space="preserve"> </w:t>
      </w:r>
    </w:p>
    <w:p w:rsidR="00B23E9C" w:rsidRPr="00C522CA" w:rsidRDefault="00B23E9C" w:rsidP="00B23E9C">
      <w:pPr>
        <w:suppressAutoHyphens/>
        <w:ind w:firstLine="720"/>
        <w:jc w:val="right"/>
        <w:rPr>
          <w:sz w:val="24"/>
          <w:szCs w:val="24"/>
          <w:lang w:eastAsia="ar-SA"/>
        </w:rPr>
      </w:pPr>
    </w:p>
    <w:p w:rsidR="00B23E9C" w:rsidRPr="00C522CA" w:rsidRDefault="00B23E9C" w:rsidP="00B23E9C">
      <w:pPr>
        <w:suppressAutoHyphens/>
        <w:autoSpaceDE w:val="0"/>
        <w:spacing w:after="240"/>
        <w:jc w:val="center"/>
        <w:rPr>
          <w:b/>
          <w:bCs/>
          <w:sz w:val="24"/>
          <w:szCs w:val="24"/>
          <w:lang w:eastAsia="ar-SA"/>
        </w:rPr>
      </w:pPr>
      <w:r w:rsidRPr="00C522CA">
        <w:rPr>
          <w:b/>
          <w:bCs/>
          <w:sz w:val="24"/>
          <w:szCs w:val="24"/>
          <w:lang w:eastAsia="ar-SA"/>
        </w:rPr>
        <w:t>ВЫПИСКА</w:t>
      </w:r>
      <w:r w:rsidRPr="00C522CA">
        <w:rPr>
          <w:b/>
          <w:bCs/>
          <w:sz w:val="24"/>
          <w:szCs w:val="24"/>
          <w:lang w:eastAsia="ar-SA"/>
        </w:rPr>
        <w:br/>
        <w:t xml:space="preserve">из </w:t>
      </w:r>
      <w:proofErr w:type="spellStart"/>
      <w:r w:rsidRPr="00C522CA">
        <w:rPr>
          <w:b/>
          <w:bCs/>
          <w:sz w:val="24"/>
          <w:szCs w:val="24"/>
          <w:lang w:eastAsia="ar-SA"/>
        </w:rPr>
        <w:t>похозяйственной</w:t>
      </w:r>
      <w:proofErr w:type="spellEnd"/>
      <w:r w:rsidRPr="00C522CA">
        <w:rPr>
          <w:b/>
          <w:bCs/>
          <w:sz w:val="24"/>
          <w:szCs w:val="24"/>
          <w:lang w:eastAsia="ar-SA"/>
        </w:rPr>
        <w:t xml:space="preserve"> книги </w:t>
      </w:r>
    </w:p>
    <w:tbl>
      <w:tblPr>
        <w:tblW w:w="0" w:type="auto"/>
        <w:tblLayout w:type="fixed"/>
        <w:tblCellMar>
          <w:left w:w="28" w:type="dxa"/>
          <w:right w:w="28" w:type="dxa"/>
        </w:tblCellMar>
        <w:tblLook w:val="0000"/>
      </w:tblPr>
      <w:tblGrid>
        <w:gridCol w:w="2580"/>
        <w:gridCol w:w="4961"/>
        <w:gridCol w:w="2410"/>
      </w:tblGrid>
      <w:tr w:rsidR="00B23E9C" w:rsidRPr="00C522CA" w:rsidTr="00DA6E48">
        <w:tc>
          <w:tcPr>
            <w:tcW w:w="2580" w:type="dxa"/>
            <w:tcBorders>
              <w:bottom w:val="single" w:sz="4" w:space="0" w:color="000000"/>
            </w:tcBorders>
            <w:vAlign w:val="bottom"/>
          </w:tcPr>
          <w:p w:rsidR="00B23E9C" w:rsidRPr="00C522CA" w:rsidRDefault="00B23E9C" w:rsidP="00DA6E48">
            <w:pPr>
              <w:suppressAutoHyphens/>
              <w:autoSpaceDE w:val="0"/>
              <w:snapToGrid w:val="0"/>
              <w:jc w:val="center"/>
              <w:rPr>
                <w:sz w:val="18"/>
                <w:szCs w:val="18"/>
                <w:lang w:eastAsia="ar-SA"/>
              </w:rPr>
            </w:pPr>
          </w:p>
        </w:tc>
        <w:tc>
          <w:tcPr>
            <w:tcW w:w="4961" w:type="dxa"/>
            <w:vAlign w:val="bottom"/>
          </w:tcPr>
          <w:p w:rsidR="00B23E9C" w:rsidRPr="00C522CA" w:rsidRDefault="00B23E9C" w:rsidP="00DA6E48">
            <w:pPr>
              <w:suppressAutoHyphens/>
              <w:autoSpaceDE w:val="0"/>
              <w:snapToGrid w:val="0"/>
              <w:rPr>
                <w:sz w:val="18"/>
                <w:szCs w:val="18"/>
                <w:lang w:eastAsia="ar-SA"/>
              </w:rPr>
            </w:pPr>
          </w:p>
        </w:tc>
        <w:tc>
          <w:tcPr>
            <w:tcW w:w="2410" w:type="dxa"/>
            <w:tcBorders>
              <w:bottom w:val="single" w:sz="4" w:space="0" w:color="000000"/>
            </w:tcBorders>
            <w:vAlign w:val="bottom"/>
          </w:tcPr>
          <w:p w:rsidR="00B23E9C" w:rsidRPr="00C522CA" w:rsidRDefault="00B23E9C" w:rsidP="00DA6E48">
            <w:pPr>
              <w:suppressAutoHyphens/>
              <w:autoSpaceDE w:val="0"/>
              <w:snapToGrid w:val="0"/>
              <w:jc w:val="center"/>
              <w:rPr>
                <w:sz w:val="18"/>
                <w:szCs w:val="18"/>
                <w:lang w:eastAsia="ar-SA"/>
              </w:rPr>
            </w:pPr>
          </w:p>
        </w:tc>
      </w:tr>
      <w:tr w:rsidR="00B23E9C" w:rsidRPr="00C522CA" w:rsidTr="00DA6E48">
        <w:tc>
          <w:tcPr>
            <w:tcW w:w="2580" w:type="dxa"/>
          </w:tcPr>
          <w:p w:rsidR="00B23E9C" w:rsidRPr="00C522CA" w:rsidRDefault="00B23E9C" w:rsidP="00DA6E48">
            <w:pPr>
              <w:suppressAutoHyphens/>
              <w:autoSpaceDE w:val="0"/>
              <w:snapToGrid w:val="0"/>
              <w:jc w:val="center"/>
              <w:rPr>
                <w:sz w:val="18"/>
                <w:szCs w:val="18"/>
                <w:lang w:eastAsia="ar-SA"/>
              </w:rPr>
            </w:pPr>
            <w:r w:rsidRPr="00C522CA">
              <w:rPr>
                <w:sz w:val="18"/>
                <w:szCs w:val="18"/>
                <w:lang w:eastAsia="ar-SA"/>
              </w:rPr>
              <w:t>(место выдачи)</w:t>
            </w:r>
          </w:p>
        </w:tc>
        <w:tc>
          <w:tcPr>
            <w:tcW w:w="4961" w:type="dxa"/>
            <w:vAlign w:val="bottom"/>
          </w:tcPr>
          <w:p w:rsidR="00B23E9C" w:rsidRPr="00C522CA" w:rsidRDefault="00B23E9C" w:rsidP="00DA6E48">
            <w:pPr>
              <w:suppressAutoHyphens/>
              <w:autoSpaceDE w:val="0"/>
              <w:snapToGrid w:val="0"/>
              <w:rPr>
                <w:sz w:val="18"/>
                <w:szCs w:val="18"/>
                <w:lang w:eastAsia="ar-SA"/>
              </w:rPr>
            </w:pPr>
          </w:p>
        </w:tc>
        <w:tc>
          <w:tcPr>
            <w:tcW w:w="2410" w:type="dxa"/>
          </w:tcPr>
          <w:p w:rsidR="00B23E9C" w:rsidRPr="00C522CA" w:rsidRDefault="00B23E9C" w:rsidP="00DA6E48">
            <w:pPr>
              <w:suppressAutoHyphens/>
              <w:autoSpaceDE w:val="0"/>
              <w:snapToGrid w:val="0"/>
              <w:jc w:val="center"/>
              <w:rPr>
                <w:sz w:val="18"/>
                <w:szCs w:val="18"/>
                <w:lang w:eastAsia="ar-SA"/>
              </w:rPr>
            </w:pPr>
            <w:r w:rsidRPr="00C522CA">
              <w:rPr>
                <w:sz w:val="18"/>
                <w:szCs w:val="18"/>
                <w:lang w:eastAsia="ar-SA"/>
              </w:rPr>
              <w:t>(дата выдачи)</w:t>
            </w:r>
          </w:p>
        </w:tc>
      </w:tr>
    </w:tbl>
    <w:p w:rsidR="00B23E9C" w:rsidRPr="00C522CA" w:rsidRDefault="00B23E9C" w:rsidP="00B23E9C">
      <w:pPr>
        <w:suppressAutoHyphens/>
        <w:autoSpaceDE w:val="0"/>
        <w:spacing w:before="240"/>
        <w:jc w:val="both"/>
        <w:rPr>
          <w:sz w:val="24"/>
          <w:szCs w:val="24"/>
          <w:lang w:eastAsia="ar-SA"/>
        </w:rPr>
      </w:pPr>
      <w:r w:rsidRPr="00C522CA">
        <w:rPr>
          <w:sz w:val="24"/>
          <w:szCs w:val="24"/>
          <w:lang w:eastAsia="ar-SA"/>
        </w:rPr>
        <w:t xml:space="preserve">Настоящая выписка из </w:t>
      </w:r>
      <w:proofErr w:type="spellStart"/>
      <w:r w:rsidRPr="00C522CA">
        <w:rPr>
          <w:sz w:val="24"/>
          <w:szCs w:val="24"/>
          <w:lang w:eastAsia="ar-SA"/>
        </w:rPr>
        <w:t>похозяйственной</w:t>
      </w:r>
      <w:proofErr w:type="spellEnd"/>
      <w:r w:rsidRPr="00C522CA">
        <w:rPr>
          <w:sz w:val="24"/>
          <w:szCs w:val="24"/>
          <w:lang w:eastAsia="ar-SA"/>
        </w:rPr>
        <w:t xml:space="preserve"> книги подтверждает, что </w:t>
      </w:r>
      <w:r w:rsidRPr="00C522CA">
        <w:rPr>
          <w:sz w:val="24"/>
          <w:szCs w:val="24"/>
          <w:lang w:eastAsia="ar-SA"/>
        </w:rPr>
        <w:br/>
      </w:r>
    </w:p>
    <w:p w:rsidR="00B23E9C" w:rsidRPr="00C522CA" w:rsidRDefault="00B23E9C" w:rsidP="00B23E9C">
      <w:pPr>
        <w:pBdr>
          <w:top w:val="single" w:sz="4" w:space="1" w:color="000000"/>
        </w:pBdr>
        <w:suppressAutoHyphens/>
        <w:autoSpaceDE w:val="0"/>
        <w:jc w:val="center"/>
        <w:rPr>
          <w:sz w:val="18"/>
          <w:szCs w:val="18"/>
          <w:lang w:eastAsia="ar-SA"/>
        </w:rPr>
      </w:pPr>
      <w:r w:rsidRPr="00C522CA">
        <w:rPr>
          <w:sz w:val="18"/>
          <w:szCs w:val="18"/>
          <w:lang w:eastAsia="ar-SA"/>
        </w:rPr>
        <w:t>(фамилия, имя, отчество полностью)</w:t>
      </w:r>
    </w:p>
    <w:tbl>
      <w:tblPr>
        <w:tblW w:w="0" w:type="auto"/>
        <w:tblLayout w:type="fixed"/>
        <w:tblCellMar>
          <w:left w:w="28" w:type="dxa"/>
          <w:right w:w="28" w:type="dxa"/>
        </w:tblCellMar>
        <w:tblLook w:val="0000"/>
      </w:tblPr>
      <w:tblGrid>
        <w:gridCol w:w="1747"/>
        <w:gridCol w:w="408"/>
        <w:gridCol w:w="283"/>
        <w:gridCol w:w="2835"/>
        <w:gridCol w:w="4678"/>
      </w:tblGrid>
      <w:tr w:rsidR="00B23E9C" w:rsidRPr="00C522CA" w:rsidTr="00DA6E48">
        <w:tc>
          <w:tcPr>
            <w:tcW w:w="1747" w:type="dxa"/>
            <w:vAlign w:val="bottom"/>
          </w:tcPr>
          <w:p w:rsidR="00B23E9C" w:rsidRPr="00C522CA" w:rsidRDefault="00B23E9C" w:rsidP="00DA6E48">
            <w:pPr>
              <w:suppressAutoHyphens/>
              <w:autoSpaceDE w:val="0"/>
              <w:snapToGrid w:val="0"/>
              <w:rPr>
                <w:sz w:val="24"/>
                <w:szCs w:val="24"/>
                <w:lang w:eastAsia="ar-SA"/>
              </w:rPr>
            </w:pPr>
            <w:r w:rsidRPr="00C522CA">
              <w:rPr>
                <w:sz w:val="24"/>
                <w:szCs w:val="24"/>
                <w:lang w:eastAsia="ar-SA"/>
              </w:rPr>
              <w:t>дата рождения “</w:t>
            </w:r>
          </w:p>
        </w:tc>
        <w:tc>
          <w:tcPr>
            <w:tcW w:w="408"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283" w:type="dxa"/>
            <w:vAlign w:val="bottom"/>
          </w:tcPr>
          <w:p w:rsidR="00B23E9C" w:rsidRPr="00C522CA" w:rsidRDefault="00B23E9C" w:rsidP="00DA6E48">
            <w:pPr>
              <w:suppressAutoHyphens/>
              <w:autoSpaceDE w:val="0"/>
              <w:snapToGrid w:val="0"/>
              <w:rPr>
                <w:sz w:val="24"/>
                <w:szCs w:val="24"/>
                <w:lang w:eastAsia="ar-SA"/>
              </w:rPr>
            </w:pPr>
            <w:r w:rsidRPr="00C522CA">
              <w:rPr>
                <w:sz w:val="24"/>
                <w:szCs w:val="24"/>
                <w:lang w:eastAsia="ar-SA"/>
              </w:rPr>
              <w:t>”</w:t>
            </w:r>
          </w:p>
        </w:tc>
        <w:tc>
          <w:tcPr>
            <w:tcW w:w="2835"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4678" w:type="dxa"/>
            <w:vAlign w:val="bottom"/>
          </w:tcPr>
          <w:p w:rsidR="00B23E9C" w:rsidRPr="00C522CA" w:rsidRDefault="00B23E9C" w:rsidP="00DA6E48">
            <w:pPr>
              <w:suppressAutoHyphens/>
              <w:autoSpaceDE w:val="0"/>
              <w:snapToGrid w:val="0"/>
              <w:ind w:left="57"/>
              <w:rPr>
                <w:sz w:val="24"/>
                <w:szCs w:val="24"/>
                <w:lang w:eastAsia="ar-SA"/>
              </w:rPr>
            </w:pPr>
            <w:proofErr w:type="gramStart"/>
            <w:r w:rsidRPr="00C522CA">
              <w:rPr>
                <w:sz w:val="24"/>
                <w:szCs w:val="24"/>
                <w:lang w:eastAsia="ar-SA"/>
              </w:rPr>
              <w:t>г</w:t>
            </w:r>
            <w:proofErr w:type="gramEnd"/>
            <w:r w:rsidRPr="00C522CA">
              <w:rPr>
                <w:sz w:val="24"/>
                <w:szCs w:val="24"/>
                <w:lang w:eastAsia="ar-SA"/>
              </w:rPr>
              <w:t>.,</w:t>
            </w:r>
          </w:p>
        </w:tc>
      </w:tr>
    </w:tbl>
    <w:p w:rsidR="00B23E9C" w:rsidRPr="00C522CA" w:rsidRDefault="00B23E9C" w:rsidP="00B23E9C">
      <w:pPr>
        <w:suppressAutoHyphens/>
        <w:autoSpaceDE w:val="0"/>
        <w:rPr>
          <w:sz w:val="24"/>
          <w:szCs w:val="24"/>
          <w:lang w:eastAsia="ar-SA"/>
        </w:rPr>
      </w:pPr>
      <w:r w:rsidRPr="00C522CA">
        <w:rPr>
          <w:sz w:val="24"/>
          <w:szCs w:val="24"/>
          <w:lang w:eastAsia="ar-SA"/>
        </w:rPr>
        <w:t xml:space="preserve">место рождения  </w:t>
      </w:r>
    </w:p>
    <w:p w:rsidR="00B23E9C" w:rsidRPr="00C522CA" w:rsidRDefault="00B23E9C" w:rsidP="00B23E9C">
      <w:pPr>
        <w:pBdr>
          <w:top w:val="single" w:sz="4" w:space="1" w:color="000000"/>
        </w:pBdr>
        <w:suppressAutoHyphens/>
        <w:autoSpaceDE w:val="0"/>
        <w:ind w:left="1843"/>
        <w:rPr>
          <w:sz w:val="24"/>
          <w:szCs w:val="24"/>
          <w:lang w:eastAsia="ar-SA"/>
        </w:rPr>
      </w:pPr>
    </w:p>
    <w:p w:rsidR="00B23E9C" w:rsidRPr="00C522CA" w:rsidRDefault="00B23E9C" w:rsidP="00B23E9C">
      <w:pPr>
        <w:suppressAutoHyphens/>
        <w:autoSpaceDE w:val="0"/>
        <w:rPr>
          <w:sz w:val="24"/>
          <w:szCs w:val="24"/>
          <w:lang w:eastAsia="ar-SA"/>
        </w:rPr>
      </w:pPr>
      <w:r w:rsidRPr="00C522CA">
        <w:rPr>
          <w:sz w:val="24"/>
          <w:szCs w:val="24"/>
          <w:lang w:eastAsia="ar-SA"/>
        </w:rPr>
        <w:t xml:space="preserve">документ, удостоверяющий личность,  </w:t>
      </w:r>
    </w:p>
    <w:p w:rsidR="00B23E9C" w:rsidRPr="00C522CA" w:rsidRDefault="00B23E9C" w:rsidP="00B23E9C">
      <w:pPr>
        <w:pBdr>
          <w:top w:val="single" w:sz="4" w:space="1" w:color="000000"/>
        </w:pBdr>
        <w:suppressAutoHyphens/>
        <w:autoSpaceDE w:val="0"/>
        <w:ind w:left="4067"/>
        <w:jc w:val="center"/>
        <w:rPr>
          <w:sz w:val="18"/>
          <w:szCs w:val="18"/>
          <w:lang w:eastAsia="ar-SA"/>
        </w:rPr>
      </w:pPr>
      <w:r w:rsidRPr="00C522CA">
        <w:rPr>
          <w:sz w:val="18"/>
          <w:szCs w:val="18"/>
          <w:lang w:eastAsia="ar-SA"/>
        </w:rPr>
        <w:t>(вид документа, удостоверяющего личность)</w:t>
      </w:r>
    </w:p>
    <w:tbl>
      <w:tblPr>
        <w:tblW w:w="0" w:type="auto"/>
        <w:tblLayout w:type="fixed"/>
        <w:tblCellMar>
          <w:left w:w="28" w:type="dxa"/>
          <w:right w:w="28" w:type="dxa"/>
        </w:tblCellMar>
        <w:tblLook w:val="0000"/>
      </w:tblPr>
      <w:tblGrid>
        <w:gridCol w:w="1871"/>
        <w:gridCol w:w="956"/>
        <w:gridCol w:w="461"/>
        <w:gridCol w:w="284"/>
        <w:gridCol w:w="2977"/>
        <w:gridCol w:w="369"/>
        <w:gridCol w:w="3033"/>
      </w:tblGrid>
      <w:tr w:rsidR="00B23E9C" w:rsidRPr="00C522CA" w:rsidTr="00DA6E48">
        <w:tc>
          <w:tcPr>
            <w:tcW w:w="1871"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956" w:type="dxa"/>
            <w:vAlign w:val="bottom"/>
          </w:tcPr>
          <w:p w:rsidR="00B23E9C" w:rsidRPr="00C522CA" w:rsidRDefault="00B23E9C" w:rsidP="00DA6E48">
            <w:pPr>
              <w:suppressAutoHyphens/>
              <w:autoSpaceDE w:val="0"/>
              <w:snapToGrid w:val="0"/>
              <w:ind w:left="57"/>
              <w:rPr>
                <w:sz w:val="24"/>
                <w:szCs w:val="24"/>
                <w:lang w:eastAsia="ar-SA"/>
              </w:rPr>
            </w:pPr>
            <w:r w:rsidRPr="00C522CA">
              <w:rPr>
                <w:sz w:val="24"/>
                <w:szCs w:val="24"/>
                <w:lang w:eastAsia="ar-SA"/>
              </w:rPr>
              <w:t>выдан “</w:t>
            </w:r>
          </w:p>
        </w:tc>
        <w:tc>
          <w:tcPr>
            <w:tcW w:w="461"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284" w:type="dxa"/>
            <w:vAlign w:val="bottom"/>
          </w:tcPr>
          <w:p w:rsidR="00B23E9C" w:rsidRPr="00C522CA" w:rsidRDefault="00B23E9C" w:rsidP="00DA6E48">
            <w:pPr>
              <w:suppressAutoHyphens/>
              <w:autoSpaceDE w:val="0"/>
              <w:snapToGrid w:val="0"/>
              <w:rPr>
                <w:sz w:val="24"/>
                <w:szCs w:val="24"/>
                <w:lang w:eastAsia="ar-SA"/>
              </w:rPr>
            </w:pPr>
            <w:r w:rsidRPr="00C522CA">
              <w:rPr>
                <w:sz w:val="24"/>
                <w:szCs w:val="24"/>
                <w:lang w:eastAsia="ar-SA"/>
              </w:rPr>
              <w:t>”</w:t>
            </w:r>
          </w:p>
        </w:tc>
        <w:tc>
          <w:tcPr>
            <w:tcW w:w="2977"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369" w:type="dxa"/>
            <w:vAlign w:val="bottom"/>
          </w:tcPr>
          <w:p w:rsidR="00B23E9C" w:rsidRPr="00C522CA" w:rsidRDefault="00B23E9C" w:rsidP="00DA6E48">
            <w:pPr>
              <w:suppressAutoHyphens/>
              <w:autoSpaceDE w:val="0"/>
              <w:snapToGrid w:val="0"/>
              <w:ind w:left="57"/>
              <w:rPr>
                <w:sz w:val="24"/>
                <w:szCs w:val="24"/>
                <w:lang w:eastAsia="ar-SA"/>
              </w:rPr>
            </w:pPr>
            <w:proofErr w:type="gramStart"/>
            <w:r w:rsidRPr="00C522CA">
              <w:rPr>
                <w:sz w:val="24"/>
                <w:szCs w:val="24"/>
                <w:lang w:eastAsia="ar-SA"/>
              </w:rPr>
              <w:t>г</w:t>
            </w:r>
            <w:proofErr w:type="gramEnd"/>
            <w:r w:rsidRPr="00C522CA">
              <w:rPr>
                <w:sz w:val="24"/>
                <w:szCs w:val="24"/>
                <w:lang w:eastAsia="ar-SA"/>
              </w:rPr>
              <w:t>.</w:t>
            </w:r>
          </w:p>
        </w:tc>
        <w:tc>
          <w:tcPr>
            <w:tcW w:w="3033"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r>
      <w:tr w:rsidR="00B23E9C" w:rsidRPr="00C522CA" w:rsidTr="00DA6E48">
        <w:tc>
          <w:tcPr>
            <w:tcW w:w="1871" w:type="dxa"/>
          </w:tcPr>
          <w:p w:rsidR="00B23E9C" w:rsidRPr="00C522CA" w:rsidRDefault="00B23E9C" w:rsidP="00DA6E48">
            <w:pPr>
              <w:suppressAutoHyphens/>
              <w:autoSpaceDE w:val="0"/>
              <w:snapToGrid w:val="0"/>
              <w:jc w:val="center"/>
              <w:rPr>
                <w:sz w:val="18"/>
                <w:szCs w:val="18"/>
                <w:lang w:eastAsia="ar-SA"/>
              </w:rPr>
            </w:pPr>
            <w:r w:rsidRPr="00C522CA">
              <w:rPr>
                <w:sz w:val="18"/>
                <w:szCs w:val="18"/>
                <w:lang w:eastAsia="ar-SA"/>
              </w:rPr>
              <w:t>(серия, номер)</w:t>
            </w:r>
          </w:p>
        </w:tc>
        <w:tc>
          <w:tcPr>
            <w:tcW w:w="956" w:type="dxa"/>
            <w:vAlign w:val="bottom"/>
          </w:tcPr>
          <w:p w:rsidR="00B23E9C" w:rsidRPr="00C522CA" w:rsidRDefault="00B23E9C" w:rsidP="00DA6E48">
            <w:pPr>
              <w:suppressAutoHyphens/>
              <w:autoSpaceDE w:val="0"/>
              <w:snapToGrid w:val="0"/>
              <w:rPr>
                <w:sz w:val="18"/>
                <w:szCs w:val="18"/>
                <w:lang w:eastAsia="ar-SA"/>
              </w:rPr>
            </w:pPr>
          </w:p>
        </w:tc>
        <w:tc>
          <w:tcPr>
            <w:tcW w:w="461" w:type="dxa"/>
            <w:vAlign w:val="bottom"/>
          </w:tcPr>
          <w:p w:rsidR="00B23E9C" w:rsidRPr="00C522CA" w:rsidRDefault="00B23E9C" w:rsidP="00DA6E48">
            <w:pPr>
              <w:suppressAutoHyphens/>
              <w:autoSpaceDE w:val="0"/>
              <w:snapToGrid w:val="0"/>
              <w:rPr>
                <w:sz w:val="18"/>
                <w:szCs w:val="18"/>
                <w:lang w:eastAsia="ar-SA"/>
              </w:rPr>
            </w:pPr>
          </w:p>
        </w:tc>
        <w:tc>
          <w:tcPr>
            <w:tcW w:w="284" w:type="dxa"/>
            <w:vAlign w:val="bottom"/>
          </w:tcPr>
          <w:p w:rsidR="00B23E9C" w:rsidRPr="00C522CA" w:rsidRDefault="00B23E9C" w:rsidP="00DA6E48">
            <w:pPr>
              <w:suppressAutoHyphens/>
              <w:autoSpaceDE w:val="0"/>
              <w:snapToGrid w:val="0"/>
              <w:rPr>
                <w:sz w:val="18"/>
                <w:szCs w:val="18"/>
                <w:lang w:eastAsia="ar-SA"/>
              </w:rPr>
            </w:pPr>
          </w:p>
        </w:tc>
        <w:tc>
          <w:tcPr>
            <w:tcW w:w="2977" w:type="dxa"/>
            <w:vAlign w:val="bottom"/>
          </w:tcPr>
          <w:p w:rsidR="00B23E9C" w:rsidRPr="00C522CA" w:rsidRDefault="00B23E9C" w:rsidP="00DA6E48">
            <w:pPr>
              <w:suppressAutoHyphens/>
              <w:autoSpaceDE w:val="0"/>
              <w:snapToGrid w:val="0"/>
              <w:rPr>
                <w:sz w:val="18"/>
                <w:szCs w:val="18"/>
                <w:lang w:eastAsia="ar-SA"/>
              </w:rPr>
            </w:pPr>
          </w:p>
        </w:tc>
        <w:tc>
          <w:tcPr>
            <w:tcW w:w="369" w:type="dxa"/>
            <w:vAlign w:val="bottom"/>
          </w:tcPr>
          <w:p w:rsidR="00B23E9C" w:rsidRPr="00C522CA" w:rsidRDefault="00B23E9C" w:rsidP="00DA6E48">
            <w:pPr>
              <w:suppressAutoHyphens/>
              <w:autoSpaceDE w:val="0"/>
              <w:snapToGrid w:val="0"/>
              <w:rPr>
                <w:sz w:val="18"/>
                <w:szCs w:val="18"/>
                <w:lang w:eastAsia="ar-SA"/>
              </w:rPr>
            </w:pPr>
          </w:p>
        </w:tc>
        <w:tc>
          <w:tcPr>
            <w:tcW w:w="3033" w:type="dxa"/>
            <w:vAlign w:val="bottom"/>
          </w:tcPr>
          <w:p w:rsidR="00B23E9C" w:rsidRPr="00C522CA" w:rsidRDefault="00B23E9C" w:rsidP="00DA6E48">
            <w:pPr>
              <w:suppressAutoHyphens/>
              <w:autoSpaceDE w:val="0"/>
              <w:snapToGrid w:val="0"/>
              <w:rPr>
                <w:sz w:val="18"/>
                <w:szCs w:val="18"/>
                <w:lang w:eastAsia="ar-SA"/>
              </w:rPr>
            </w:pPr>
          </w:p>
        </w:tc>
      </w:tr>
    </w:tbl>
    <w:p w:rsidR="00B23E9C" w:rsidRPr="00C522CA" w:rsidRDefault="00B23E9C" w:rsidP="00B23E9C">
      <w:pPr>
        <w:tabs>
          <w:tab w:val="center" w:pos="5103"/>
          <w:tab w:val="right" w:pos="9922"/>
        </w:tabs>
        <w:suppressAutoHyphens/>
        <w:autoSpaceDE w:val="0"/>
        <w:rPr>
          <w:sz w:val="24"/>
          <w:szCs w:val="24"/>
          <w:lang w:eastAsia="ar-SA"/>
        </w:rPr>
      </w:pPr>
      <w:r w:rsidRPr="00C522CA">
        <w:rPr>
          <w:sz w:val="24"/>
          <w:szCs w:val="24"/>
          <w:lang w:eastAsia="ar-SA"/>
        </w:rPr>
        <w:tab/>
      </w:r>
      <w:r w:rsidRPr="00C522CA">
        <w:rPr>
          <w:sz w:val="24"/>
          <w:szCs w:val="24"/>
          <w:lang w:eastAsia="ar-SA"/>
        </w:rPr>
        <w:tab/>
        <w:t>,</w:t>
      </w:r>
    </w:p>
    <w:p w:rsidR="00B23E9C" w:rsidRPr="00C522CA" w:rsidRDefault="00B23E9C" w:rsidP="00B23E9C">
      <w:pPr>
        <w:pBdr>
          <w:top w:val="single" w:sz="4" w:space="1" w:color="000000"/>
        </w:pBdr>
        <w:suppressAutoHyphens/>
        <w:autoSpaceDE w:val="0"/>
        <w:ind w:right="141"/>
        <w:jc w:val="center"/>
        <w:rPr>
          <w:sz w:val="18"/>
          <w:szCs w:val="18"/>
          <w:lang w:eastAsia="ar-SA"/>
        </w:rPr>
      </w:pPr>
      <w:r w:rsidRPr="00C522CA">
        <w:rPr>
          <w:sz w:val="18"/>
          <w:szCs w:val="18"/>
          <w:lang w:eastAsia="ar-SA"/>
        </w:rPr>
        <w:t>(наименование органа, выдавшего документ, удостоверяющий личность)</w:t>
      </w:r>
    </w:p>
    <w:p w:rsidR="00B23E9C" w:rsidRPr="00C522CA" w:rsidRDefault="00B23E9C" w:rsidP="00B23E9C">
      <w:pPr>
        <w:suppressAutoHyphens/>
        <w:autoSpaceDE w:val="0"/>
        <w:rPr>
          <w:sz w:val="24"/>
          <w:szCs w:val="24"/>
          <w:lang w:eastAsia="ar-SA"/>
        </w:rPr>
      </w:pPr>
      <w:r w:rsidRPr="00C522CA">
        <w:rPr>
          <w:sz w:val="24"/>
          <w:szCs w:val="24"/>
          <w:lang w:eastAsia="ar-SA"/>
        </w:rPr>
        <w:t xml:space="preserve">проживающему по адресу:  </w:t>
      </w:r>
    </w:p>
    <w:p w:rsidR="00B23E9C" w:rsidRPr="00C522CA" w:rsidRDefault="00B23E9C" w:rsidP="00B23E9C">
      <w:pPr>
        <w:pBdr>
          <w:top w:val="single" w:sz="4" w:space="1" w:color="000000"/>
        </w:pBdr>
        <w:suppressAutoHyphens/>
        <w:autoSpaceDE w:val="0"/>
        <w:ind w:left="2879"/>
        <w:rPr>
          <w:sz w:val="2"/>
          <w:szCs w:val="2"/>
          <w:lang w:eastAsia="ar-SA"/>
        </w:rPr>
      </w:pPr>
    </w:p>
    <w:p w:rsidR="00B23E9C" w:rsidRPr="00C522CA" w:rsidRDefault="00B23E9C" w:rsidP="00B23E9C">
      <w:pPr>
        <w:tabs>
          <w:tab w:val="center" w:pos="5103"/>
          <w:tab w:val="right" w:pos="9922"/>
        </w:tabs>
        <w:suppressAutoHyphens/>
        <w:autoSpaceDE w:val="0"/>
        <w:rPr>
          <w:sz w:val="24"/>
          <w:szCs w:val="24"/>
          <w:lang w:eastAsia="ar-SA"/>
        </w:rPr>
      </w:pPr>
      <w:r w:rsidRPr="00C522CA">
        <w:rPr>
          <w:sz w:val="24"/>
          <w:szCs w:val="24"/>
          <w:lang w:eastAsia="ar-SA"/>
        </w:rPr>
        <w:tab/>
      </w:r>
      <w:r w:rsidRPr="00C522CA">
        <w:rPr>
          <w:sz w:val="24"/>
          <w:szCs w:val="24"/>
          <w:lang w:eastAsia="ar-SA"/>
        </w:rPr>
        <w:tab/>
        <w:t>,</w:t>
      </w:r>
    </w:p>
    <w:p w:rsidR="00B23E9C" w:rsidRPr="00C522CA" w:rsidRDefault="00B23E9C" w:rsidP="00B23E9C">
      <w:pPr>
        <w:pBdr>
          <w:top w:val="single" w:sz="4" w:space="1" w:color="000000"/>
        </w:pBdr>
        <w:suppressAutoHyphens/>
        <w:autoSpaceDE w:val="0"/>
        <w:ind w:right="141"/>
        <w:jc w:val="center"/>
        <w:rPr>
          <w:sz w:val="18"/>
          <w:szCs w:val="18"/>
          <w:lang w:eastAsia="ar-SA"/>
        </w:rPr>
      </w:pPr>
      <w:r w:rsidRPr="00C522CA">
        <w:rPr>
          <w:sz w:val="18"/>
          <w:szCs w:val="18"/>
          <w:lang w:eastAsia="ar-SA"/>
        </w:rPr>
        <w:t>(адрес постоянного места жительства или преимущественного пребывания)</w:t>
      </w:r>
    </w:p>
    <w:p w:rsidR="00B23E9C" w:rsidRPr="00C522CA" w:rsidRDefault="00B23E9C" w:rsidP="00B23E9C">
      <w:pPr>
        <w:pBdr>
          <w:top w:val="single" w:sz="4" w:space="1" w:color="000000"/>
        </w:pBdr>
        <w:suppressAutoHyphens/>
        <w:autoSpaceDE w:val="0"/>
        <w:ind w:left="3383" w:right="141"/>
        <w:jc w:val="center"/>
        <w:rPr>
          <w:sz w:val="18"/>
          <w:szCs w:val="18"/>
          <w:lang w:eastAsia="ar-SA"/>
        </w:rPr>
      </w:pPr>
    </w:p>
    <w:p w:rsidR="00B23E9C" w:rsidRPr="00C522CA" w:rsidRDefault="00B23E9C" w:rsidP="00B23E9C">
      <w:pPr>
        <w:suppressAutoHyphens/>
        <w:autoSpaceDE w:val="0"/>
        <w:rPr>
          <w:sz w:val="24"/>
          <w:szCs w:val="24"/>
          <w:lang w:eastAsia="ar-SA"/>
        </w:rPr>
      </w:pPr>
      <w:r w:rsidRPr="00C522CA">
        <w:rPr>
          <w:sz w:val="24"/>
          <w:szCs w:val="24"/>
          <w:lang w:eastAsia="ar-SA"/>
        </w:rPr>
        <w:t xml:space="preserve">в </w:t>
      </w:r>
      <w:proofErr w:type="spellStart"/>
      <w:r w:rsidRPr="00C522CA">
        <w:rPr>
          <w:sz w:val="24"/>
          <w:szCs w:val="24"/>
          <w:lang w:eastAsia="ar-SA"/>
        </w:rPr>
        <w:t>похозяйственной</w:t>
      </w:r>
      <w:proofErr w:type="spellEnd"/>
      <w:r w:rsidRPr="00C522CA">
        <w:rPr>
          <w:sz w:val="24"/>
          <w:szCs w:val="24"/>
          <w:lang w:eastAsia="ar-SA"/>
        </w:rPr>
        <w:t xml:space="preserve"> книге  </w:t>
      </w:r>
    </w:p>
    <w:p w:rsidR="00B23E9C" w:rsidRPr="00C522CA" w:rsidRDefault="00B23E9C" w:rsidP="00B23E9C">
      <w:pPr>
        <w:pBdr>
          <w:top w:val="single" w:sz="4" w:space="1" w:color="000000"/>
        </w:pBdr>
        <w:suppressAutoHyphens/>
        <w:autoSpaceDE w:val="0"/>
        <w:ind w:left="3345"/>
        <w:jc w:val="center"/>
        <w:rPr>
          <w:sz w:val="18"/>
          <w:szCs w:val="18"/>
          <w:lang w:eastAsia="ar-SA"/>
        </w:rPr>
      </w:pPr>
      <w:proofErr w:type="gramStart"/>
      <w:r w:rsidRPr="00C522CA">
        <w:rPr>
          <w:sz w:val="18"/>
          <w:szCs w:val="18"/>
          <w:lang w:eastAsia="ar-SA"/>
        </w:rPr>
        <w:t xml:space="preserve">(реквизиты </w:t>
      </w:r>
      <w:proofErr w:type="spellStart"/>
      <w:r w:rsidRPr="00C522CA">
        <w:rPr>
          <w:sz w:val="18"/>
          <w:szCs w:val="18"/>
          <w:lang w:eastAsia="ar-SA"/>
        </w:rPr>
        <w:t>похозяйственной</w:t>
      </w:r>
      <w:proofErr w:type="spellEnd"/>
      <w:r w:rsidRPr="00C522CA">
        <w:rPr>
          <w:sz w:val="18"/>
          <w:szCs w:val="18"/>
          <w:lang w:eastAsia="ar-SA"/>
        </w:rPr>
        <w:t xml:space="preserve"> книги: номер, дата начала</w:t>
      </w:r>
      <w:proofErr w:type="gramEnd"/>
    </w:p>
    <w:p w:rsidR="00B23E9C" w:rsidRPr="00C522CA" w:rsidRDefault="00B23E9C" w:rsidP="00B23E9C">
      <w:pPr>
        <w:suppressAutoHyphens/>
        <w:autoSpaceDE w:val="0"/>
        <w:rPr>
          <w:sz w:val="18"/>
          <w:szCs w:val="18"/>
          <w:lang w:eastAsia="ar-SA"/>
        </w:rPr>
      </w:pPr>
    </w:p>
    <w:p w:rsidR="00B23E9C" w:rsidRPr="00C522CA" w:rsidRDefault="00B23E9C" w:rsidP="00B23E9C">
      <w:pPr>
        <w:pBdr>
          <w:top w:val="single" w:sz="4" w:space="1" w:color="000000"/>
        </w:pBdr>
        <w:suppressAutoHyphens/>
        <w:autoSpaceDE w:val="0"/>
        <w:jc w:val="center"/>
        <w:rPr>
          <w:sz w:val="18"/>
          <w:szCs w:val="18"/>
          <w:lang w:eastAsia="ar-SA"/>
        </w:rPr>
      </w:pPr>
      <w:r w:rsidRPr="00C522CA">
        <w:rPr>
          <w:sz w:val="18"/>
          <w:szCs w:val="18"/>
          <w:lang w:eastAsia="ar-SA"/>
        </w:rPr>
        <w:t xml:space="preserve">и окончания ведения книги, наименование органа, осуществлявшего ведение </w:t>
      </w:r>
      <w:proofErr w:type="spellStart"/>
      <w:r w:rsidRPr="00C522CA">
        <w:rPr>
          <w:sz w:val="18"/>
          <w:szCs w:val="18"/>
          <w:lang w:eastAsia="ar-SA"/>
        </w:rPr>
        <w:t>похозяйственной</w:t>
      </w:r>
      <w:proofErr w:type="spellEnd"/>
      <w:r w:rsidRPr="00C522CA">
        <w:rPr>
          <w:sz w:val="18"/>
          <w:szCs w:val="18"/>
          <w:lang w:eastAsia="ar-SA"/>
        </w:rPr>
        <w:t xml:space="preserve"> книги)</w:t>
      </w:r>
    </w:p>
    <w:tbl>
      <w:tblPr>
        <w:tblW w:w="0" w:type="auto"/>
        <w:tblLayout w:type="fixed"/>
        <w:tblCellMar>
          <w:left w:w="28" w:type="dxa"/>
          <w:right w:w="28" w:type="dxa"/>
        </w:tblCellMar>
        <w:tblLook w:val="0000"/>
      </w:tblPr>
      <w:tblGrid>
        <w:gridCol w:w="252"/>
        <w:gridCol w:w="461"/>
        <w:gridCol w:w="284"/>
        <w:gridCol w:w="2977"/>
        <w:gridCol w:w="3425"/>
        <w:gridCol w:w="2552"/>
      </w:tblGrid>
      <w:tr w:rsidR="00B23E9C" w:rsidRPr="00C522CA" w:rsidTr="00DA6E48">
        <w:tc>
          <w:tcPr>
            <w:tcW w:w="252" w:type="dxa"/>
            <w:vAlign w:val="bottom"/>
          </w:tcPr>
          <w:p w:rsidR="00B23E9C" w:rsidRPr="00C522CA" w:rsidRDefault="00B23E9C" w:rsidP="00DA6E48">
            <w:pPr>
              <w:suppressAutoHyphens/>
              <w:autoSpaceDE w:val="0"/>
              <w:snapToGrid w:val="0"/>
              <w:ind w:left="57"/>
              <w:rPr>
                <w:sz w:val="24"/>
                <w:szCs w:val="24"/>
                <w:lang w:eastAsia="ar-SA"/>
              </w:rPr>
            </w:pPr>
            <w:r w:rsidRPr="00C522CA">
              <w:rPr>
                <w:sz w:val="24"/>
                <w:szCs w:val="24"/>
                <w:lang w:eastAsia="ar-SA"/>
              </w:rPr>
              <w:t>“</w:t>
            </w:r>
          </w:p>
        </w:tc>
        <w:tc>
          <w:tcPr>
            <w:tcW w:w="461"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284" w:type="dxa"/>
            <w:vAlign w:val="bottom"/>
          </w:tcPr>
          <w:p w:rsidR="00B23E9C" w:rsidRPr="00C522CA" w:rsidRDefault="00B23E9C" w:rsidP="00DA6E48">
            <w:pPr>
              <w:suppressAutoHyphens/>
              <w:autoSpaceDE w:val="0"/>
              <w:snapToGrid w:val="0"/>
              <w:rPr>
                <w:sz w:val="24"/>
                <w:szCs w:val="24"/>
                <w:lang w:eastAsia="ar-SA"/>
              </w:rPr>
            </w:pPr>
            <w:r w:rsidRPr="00C522CA">
              <w:rPr>
                <w:sz w:val="24"/>
                <w:szCs w:val="24"/>
                <w:lang w:eastAsia="ar-SA"/>
              </w:rPr>
              <w:t>”</w:t>
            </w:r>
          </w:p>
        </w:tc>
        <w:tc>
          <w:tcPr>
            <w:tcW w:w="2977"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3425" w:type="dxa"/>
            <w:vAlign w:val="bottom"/>
          </w:tcPr>
          <w:p w:rsidR="00B23E9C" w:rsidRPr="00C522CA" w:rsidRDefault="00B23E9C" w:rsidP="00DA6E48">
            <w:pPr>
              <w:suppressAutoHyphens/>
              <w:autoSpaceDE w:val="0"/>
              <w:snapToGrid w:val="0"/>
              <w:ind w:left="57"/>
              <w:rPr>
                <w:sz w:val="24"/>
                <w:szCs w:val="24"/>
                <w:lang w:eastAsia="ar-SA"/>
              </w:rPr>
            </w:pPr>
            <w:r w:rsidRPr="00C522CA">
              <w:rPr>
                <w:sz w:val="24"/>
                <w:szCs w:val="24"/>
                <w:lang w:eastAsia="ar-SA"/>
              </w:rPr>
              <w:t>г. сделана запись на основании</w:t>
            </w:r>
          </w:p>
        </w:tc>
        <w:tc>
          <w:tcPr>
            <w:tcW w:w="2552"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r>
    </w:tbl>
    <w:p w:rsidR="00B23E9C" w:rsidRPr="00C522CA" w:rsidRDefault="00B23E9C" w:rsidP="00B23E9C">
      <w:pPr>
        <w:suppressAutoHyphens/>
        <w:autoSpaceDE w:val="0"/>
        <w:jc w:val="both"/>
        <w:rPr>
          <w:sz w:val="24"/>
          <w:szCs w:val="24"/>
          <w:lang w:eastAsia="ar-SA"/>
        </w:rPr>
      </w:pPr>
    </w:p>
    <w:p w:rsidR="00B23E9C" w:rsidRPr="00C522CA" w:rsidRDefault="00B23E9C" w:rsidP="00B23E9C">
      <w:pPr>
        <w:pBdr>
          <w:top w:val="single" w:sz="4" w:space="1" w:color="000000"/>
        </w:pBdr>
        <w:suppressAutoHyphens/>
        <w:autoSpaceDE w:val="0"/>
        <w:spacing w:after="240"/>
        <w:jc w:val="center"/>
        <w:rPr>
          <w:sz w:val="18"/>
          <w:szCs w:val="18"/>
          <w:lang w:eastAsia="ar-SA"/>
        </w:rPr>
      </w:pPr>
      <w:r w:rsidRPr="00C522CA">
        <w:rPr>
          <w:sz w:val="18"/>
          <w:szCs w:val="18"/>
          <w:lang w:eastAsia="ar-SA"/>
        </w:rPr>
        <w:t xml:space="preserve">(реквизиты документа, на основании которого в </w:t>
      </w:r>
      <w:proofErr w:type="spellStart"/>
      <w:r w:rsidRPr="00C522CA">
        <w:rPr>
          <w:sz w:val="18"/>
          <w:szCs w:val="18"/>
          <w:lang w:eastAsia="ar-SA"/>
        </w:rPr>
        <w:t>похозяйственную</w:t>
      </w:r>
      <w:proofErr w:type="spellEnd"/>
      <w:r w:rsidRPr="00C522CA">
        <w:rPr>
          <w:sz w:val="18"/>
          <w:szCs w:val="18"/>
          <w:lang w:eastAsia="ar-SA"/>
        </w:rPr>
        <w:t xml:space="preserve"> книгу внесена запись (указывается при наличии сведений в </w:t>
      </w:r>
      <w:proofErr w:type="spellStart"/>
      <w:r w:rsidRPr="00C522CA">
        <w:rPr>
          <w:sz w:val="18"/>
          <w:szCs w:val="18"/>
          <w:lang w:eastAsia="ar-SA"/>
        </w:rPr>
        <w:t>похозяйственной</w:t>
      </w:r>
      <w:proofErr w:type="spellEnd"/>
      <w:r w:rsidRPr="00C522CA">
        <w:rPr>
          <w:sz w:val="18"/>
          <w:szCs w:val="18"/>
          <w:lang w:eastAsia="ar-SA"/>
        </w:rPr>
        <w:t xml:space="preserve"> книге))</w:t>
      </w:r>
    </w:p>
    <w:tbl>
      <w:tblPr>
        <w:tblW w:w="0" w:type="auto"/>
        <w:tblLayout w:type="fixed"/>
        <w:tblCellMar>
          <w:left w:w="28" w:type="dxa"/>
          <w:right w:w="28" w:type="dxa"/>
        </w:tblCellMar>
        <w:tblLook w:val="0000"/>
      </w:tblPr>
      <w:tblGrid>
        <w:gridCol w:w="3147"/>
        <w:gridCol w:w="283"/>
        <w:gridCol w:w="2651"/>
        <w:gridCol w:w="1035"/>
        <w:gridCol w:w="2835"/>
      </w:tblGrid>
      <w:tr w:rsidR="00B23E9C" w:rsidRPr="00C522CA" w:rsidTr="00DA6E48">
        <w:trPr>
          <w:cantSplit/>
        </w:trPr>
        <w:tc>
          <w:tcPr>
            <w:tcW w:w="3147"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283" w:type="dxa"/>
            <w:vAlign w:val="bottom"/>
          </w:tcPr>
          <w:p w:rsidR="00B23E9C" w:rsidRPr="00C522CA" w:rsidRDefault="00B23E9C" w:rsidP="00DA6E48">
            <w:pPr>
              <w:suppressAutoHyphens/>
              <w:autoSpaceDE w:val="0"/>
              <w:snapToGrid w:val="0"/>
              <w:rPr>
                <w:sz w:val="24"/>
                <w:szCs w:val="24"/>
                <w:lang w:eastAsia="ar-SA"/>
              </w:rPr>
            </w:pPr>
          </w:p>
        </w:tc>
        <w:tc>
          <w:tcPr>
            <w:tcW w:w="2651"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c>
          <w:tcPr>
            <w:tcW w:w="1035" w:type="dxa"/>
            <w:vAlign w:val="bottom"/>
          </w:tcPr>
          <w:p w:rsidR="00B23E9C" w:rsidRPr="00C522CA" w:rsidRDefault="00B23E9C" w:rsidP="00DA6E48">
            <w:pPr>
              <w:suppressAutoHyphens/>
              <w:autoSpaceDE w:val="0"/>
              <w:snapToGrid w:val="0"/>
              <w:jc w:val="center"/>
              <w:rPr>
                <w:sz w:val="24"/>
                <w:szCs w:val="24"/>
                <w:lang w:eastAsia="ar-SA"/>
              </w:rPr>
            </w:pPr>
          </w:p>
        </w:tc>
        <w:tc>
          <w:tcPr>
            <w:tcW w:w="2835" w:type="dxa"/>
            <w:tcBorders>
              <w:bottom w:val="single" w:sz="4" w:space="0" w:color="000000"/>
            </w:tcBorders>
            <w:vAlign w:val="bottom"/>
          </w:tcPr>
          <w:p w:rsidR="00B23E9C" w:rsidRPr="00C522CA" w:rsidRDefault="00B23E9C" w:rsidP="00DA6E48">
            <w:pPr>
              <w:suppressAutoHyphens/>
              <w:autoSpaceDE w:val="0"/>
              <w:snapToGrid w:val="0"/>
              <w:jc w:val="center"/>
              <w:rPr>
                <w:sz w:val="24"/>
                <w:szCs w:val="24"/>
                <w:lang w:eastAsia="ar-SA"/>
              </w:rPr>
            </w:pPr>
          </w:p>
        </w:tc>
      </w:tr>
    </w:tbl>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Pr="00C522CA" w:rsidRDefault="00B23E9C" w:rsidP="00B23E9C">
      <w:pPr>
        <w:suppressAutoHyphens/>
        <w:rPr>
          <w:sz w:val="24"/>
          <w:szCs w:val="24"/>
          <w:lang w:eastAsia="ar-SA"/>
        </w:rPr>
      </w:pPr>
    </w:p>
    <w:p w:rsidR="00B23E9C" w:rsidRDefault="00B23E9C" w:rsidP="00B23E9C">
      <w:pPr>
        <w:suppressAutoHyphens/>
        <w:rPr>
          <w:sz w:val="24"/>
          <w:szCs w:val="24"/>
          <w:lang w:eastAsia="ar-SA"/>
        </w:rPr>
      </w:pPr>
      <w:r w:rsidRPr="00C522CA">
        <w:rPr>
          <w:sz w:val="24"/>
          <w:szCs w:val="24"/>
          <w:lang w:eastAsia="ar-SA"/>
        </w:rPr>
        <w:t>Дата                                                                                                   подпись, печать.</w:t>
      </w: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Default="00B23E9C" w:rsidP="00B23E9C">
      <w:pPr>
        <w:suppressAutoHyphens/>
        <w:rPr>
          <w:sz w:val="24"/>
          <w:szCs w:val="24"/>
          <w:lang w:eastAsia="ar-SA"/>
        </w:rPr>
      </w:pPr>
    </w:p>
    <w:p w:rsidR="00B23E9C" w:rsidRPr="00E80F16" w:rsidRDefault="00B23E9C" w:rsidP="00B23E9C">
      <w:pPr>
        <w:widowControl w:val="0"/>
        <w:autoSpaceDE w:val="0"/>
        <w:autoSpaceDN w:val="0"/>
        <w:rPr>
          <w:b/>
          <w:sz w:val="26"/>
          <w:szCs w:val="26"/>
        </w:rPr>
      </w:pPr>
    </w:p>
    <w:p w:rsidR="00943865" w:rsidRDefault="00943865"/>
    <w:sectPr w:rsidR="00943865" w:rsidSect="00943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4"/>
      <w:numFmt w:val="decimal"/>
      <w:lvlText w:val="%1."/>
      <w:lvlJc w:val="left"/>
      <w:pPr>
        <w:tabs>
          <w:tab w:val="num" w:pos="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3E9C"/>
    <w:rsid w:val="00155A62"/>
    <w:rsid w:val="00230D45"/>
    <w:rsid w:val="00246FDA"/>
    <w:rsid w:val="0038676D"/>
    <w:rsid w:val="00395E03"/>
    <w:rsid w:val="00405270"/>
    <w:rsid w:val="004E0414"/>
    <w:rsid w:val="005834BF"/>
    <w:rsid w:val="006C43DA"/>
    <w:rsid w:val="00927DA5"/>
    <w:rsid w:val="00943865"/>
    <w:rsid w:val="009A6F4C"/>
    <w:rsid w:val="00A52934"/>
    <w:rsid w:val="00A9749A"/>
    <w:rsid w:val="00AF66B5"/>
    <w:rsid w:val="00B23E9C"/>
    <w:rsid w:val="00D31D37"/>
    <w:rsid w:val="00EA290C"/>
    <w:rsid w:val="00F07766"/>
    <w:rsid w:val="00F966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9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0414"/>
    <w:pPr>
      <w:spacing w:after="0" w:line="240" w:lineRule="auto"/>
    </w:pPr>
  </w:style>
  <w:style w:type="paragraph" w:styleId="a4">
    <w:name w:val="List Paragraph"/>
    <w:basedOn w:val="a"/>
    <w:uiPriority w:val="34"/>
    <w:qFormat/>
    <w:rsid w:val="004E0414"/>
    <w:pPr>
      <w:ind w:left="720"/>
      <w:contextualSpacing/>
    </w:pPr>
  </w:style>
  <w:style w:type="paragraph" w:styleId="a5">
    <w:name w:val="Balloon Text"/>
    <w:basedOn w:val="a"/>
    <w:link w:val="a6"/>
    <w:uiPriority w:val="99"/>
    <w:semiHidden/>
    <w:unhideWhenUsed/>
    <w:rsid w:val="00B23E9C"/>
    <w:rPr>
      <w:rFonts w:ascii="Tahoma" w:hAnsi="Tahoma" w:cs="Tahoma"/>
      <w:sz w:val="16"/>
      <w:szCs w:val="16"/>
    </w:rPr>
  </w:style>
  <w:style w:type="character" w:customStyle="1" w:styleId="a6">
    <w:name w:val="Текст выноски Знак"/>
    <w:basedOn w:val="a0"/>
    <w:link w:val="a5"/>
    <w:uiPriority w:val="99"/>
    <w:semiHidden/>
    <w:rsid w:val="00B23E9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arakulino.udmurt.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3144</Words>
  <Characters>17925</Characters>
  <Application>Microsoft Office Word</Application>
  <DocSecurity>0</DocSecurity>
  <Lines>149</Lines>
  <Paragraphs>42</Paragraphs>
  <ScaleCrop>false</ScaleCrop>
  <Company/>
  <LinksUpToDate>false</LinksUpToDate>
  <CharactersWithSpaces>21027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 Ныргындинское</dc:creator>
  <cp:keywords/>
  <dc:description/>
  <cp:lastModifiedBy>МО Ныргындинское</cp:lastModifiedBy>
  <cp:revision>2</cp:revision>
  <dcterms:created xsi:type="dcterms:W3CDTF">2019-08-08T04:09:00Z</dcterms:created>
  <dcterms:modified xsi:type="dcterms:W3CDTF">2019-08-08T04:10:00Z</dcterms:modified>
</cp:coreProperties>
</file>