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1FF" w:rsidRDefault="000D51FF" w:rsidP="000D51FF">
      <w:pPr>
        <w:suppressAutoHyphens/>
        <w:ind w:left="5954"/>
        <w:rPr>
          <w:sz w:val="22"/>
          <w:szCs w:val="22"/>
          <w:lang w:eastAsia="ar-SA"/>
        </w:rPr>
      </w:pPr>
      <w:bookmarkStart w:id="0" w:name="_GoBack"/>
      <w:bookmarkEnd w:id="0"/>
    </w:p>
    <w:p w:rsidR="000D51FF" w:rsidRDefault="000D51FF" w:rsidP="000D51FF">
      <w:pPr>
        <w:suppressAutoHyphens/>
        <w:ind w:left="5954"/>
        <w:rPr>
          <w:sz w:val="22"/>
          <w:szCs w:val="22"/>
          <w:lang w:eastAsia="ar-SA"/>
        </w:rPr>
      </w:pPr>
      <w:r>
        <w:rPr>
          <w:sz w:val="22"/>
          <w:szCs w:val="22"/>
          <w:lang w:eastAsia="ar-SA"/>
        </w:rPr>
        <w:t>УТВЕРЖДЕН</w:t>
      </w:r>
    </w:p>
    <w:p w:rsidR="000D51FF" w:rsidRPr="002D17A3" w:rsidRDefault="000D51FF" w:rsidP="000D51FF">
      <w:pPr>
        <w:suppressAutoHyphens/>
        <w:ind w:left="5954"/>
        <w:rPr>
          <w:sz w:val="22"/>
          <w:szCs w:val="22"/>
          <w:lang w:eastAsia="ar-SA"/>
        </w:rPr>
      </w:pPr>
      <w:r>
        <w:rPr>
          <w:sz w:val="22"/>
          <w:szCs w:val="22"/>
          <w:lang w:eastAsia="ar-SA"/>
        </w:rPr>
        <w:t xml:space="preserve"> Постановлением</w:t>
      </w:r>
      <w:r w:rsidRPr="002D17A3">
        <w:rPr>
          <w:sz w:val="22"/>
          <w:szCs w:val="22"/>
          <w:lang w:eastAsia="ar-SA"/>
        </w:rPr>
        <w:t xml:space="preserve"> </w:t>
      </w:r>
      <w:r>
        <w:rPr>
          <w:sz w:val="22"/>
          <w:szCs w:val="22"/>
          <w:lang w:eastAsia="ar-SA"/>
        </w:rPr>
        <w:t>администрации МО «</w:t>
      </w:r>
      <w:proofErr w:type="spellStart"/>
      <w:r>
        <w:rPr>
          <w:sz w:val="22"/>
          <w:szCs w:val="22"/>
          <w:lang w:eastAsia="ar-SA"/>
        </w:rPr>
        <w:t>Чегандинское</w:t>
      </w:r>
      <w:proofErr w:type="spellEnd"/>
      <w:r w:rsidRPr="002D17A3">
        <w:rPr>
          <w:sz w:val="22"/>
          <w:szCs w:val="22"/>
          <w:lang w:eastAsia="ar-SA"/>
        </w:rPr>
        <w:t>»</w:t>
      </w:r>
    </w:p>
    <w:p w:rsidR="000D51FF" w:rsidRDefault="000D51FF" w:rsidP="000D51FF">
      <w:pPr>
        <w:suppressAutoHyphens/>
        <w:ind w:left="5954"/>
        <w:rPr>
          <w:sz w:val="22"/>
          <w:szCs w:val="22"/>
          <w:lang w:eastAsia="ar-SA"/>
        </w:rPr>
      </w:pPr>
      <w:r>
        <w:rPr>
          <w:sz w:val="22"/>
          <w:szCs w:val="22"/>
          <w:lang w:eastAsia="ar-SA"/>
        </w:rPr>
        <w:t xml:space="preserve">№ 58 от 30 октября 2017 </w:t>
      </w:r>
      <w:r w:rsidRPr="002D17A3">
        <w:rPr>
          <w:sz w:val="22"/>
          <w:szCs w:val="22"/>
          <w:lang w:eastAsia="ar-SA"/>
        </w:rPr>
        <w:t>года</w:t>
      </w:r>
    </w:p>
    <w:p w:rsidR="000D51FF" w:rsidRPr="002D17A3" w:rsidRDefault="000D51FF" w:rsidP="000D51FF">
      <w:pPr>
        <w:suppressAutoHyphens/>
        <w:ind w:left="5954"/>
        <w:rPr>
          <w:sz w:val="26"/>
          <w:szCs w:val="26"/>
          <w:lang w:eastAsia="ar-SA"/>
        </w:rPr>
      </w:pPr>
      <w:r>
        <w:rPr>
          <w:sz w:val="22"/>
          <w:szCs w:val="22"/>
          <w:lang w:eastAsia="ar-SA"/>
        </w:rPr>
        <w:t>(с изменениями, внесенными Постановлением № 42 от 19.09.2018г.)</w:t>
      </w:r>
    </w:p>
    <w:p w:rsidR="000D51FF" w:rsidRPr="002D17A3" w:rsidRDefault="000D51FF" w:rsidP="000D51FF">
      <w:pPr>
        <w:suppressAutoHyphens/>
        <w:jc w:val="center"/>
        <w:rPr>
          <w:sz w:val="26"/>
          <w:szCs w:val="26"/>
          <w:lang w:eastAsia="ar-SA"/>
        </w:rPr>
      </w:pPr>
    </w:p>
    <w:p w:rsidR="000D51FF" w:rsidRPr="002D17A3" w:rsidRDefault="000D51FF" w:rsidP="000D51FF">
      <w:pPr>
        <w:suppressAutoHyphens/>
        <w:rPr>
          <w:b/>
          <w:sz w:val="26"/>
          <w:szCs w:val="26"/>
          <w:lang w:eastAsia="ar-SA"/>
        </w:rPr>
      </w:pPr>
    </w:p>
    <w:p w:rsidR="000D51FF" w:rsidRPr="002D17A3" w:rsidRDefault="000D51FF" w:rsidP="000D51FF">
      <w:pPr>
        <w:suppressAutoHyphens/>
        <w:jc w:val="center"/>
        <w:rPr>
          <w:b/>
          <w:sz w:val="26"/>
          <w:szCs w:val="26"/>
          <w:lang w:eastAsia="ar-SA"/>
        </w:rPr>
      </w:pPr>
      <w:r w:rsidRPr="002D17A3">
        <w:rPr>
          <w:b/>
          <w:sz w:val="26"/>
          <w:szCs w:val="26"/>
          <w:lang w:eastAsia="ar-SA"/>
        </w:rPr>
        <w:t>АДМИНИСТРАТИВНЫЙ РЕГЛАМЕНТ</w:t>
      </w:r>
    </w:p>
    <w:p w:rsidR="000D51FF" w:rsidRPr="002D17A3" w:rsidRDefault="000D51FF" w:rsidP="000D51FF">
      <w:pPr>
        <w:suppressAutoHyphens/>
        <w:jc w:val="center"/>
        <w:rPr>
          <w:b/>
          <w:sz w:val="26"/>
          <w:szCs w:val="26"/>
          <w:lang w:eastAsia="ar-SA"/>
        </w:rPr>
      </w:pPr>
      <w:r w:rsidRPr="002D17A3">
        <w:rPr>
          <w:b/>
          <w:sz w:val="26"/>
          <w:szCs w:val="26"/>
          <w:lang w:eastAsia="ar-SA"/>
        </w:rPr>
        <w:t>по предоставлению муниципальной услуги</w:t>
      </w:r>
    </w:p>
    <w:p w:rsidR="000D51FF" w:rsidRPr="002D17A3" w:rsidRDefault="000D51FF" w:rsidP="000D51FF">
      <w:pPr>
        <w:suppressAutoHyphens/>
        <w:ind w:firstLine="708"/>
        <w:jc w:val="center"/>
        <w:rPr>
          <w:b/>
          <w:sz w:val="26"/>
          <w:szCs w:val="26"/>
          <w:lang w:eastAsia="ar-SA"/>
        </w:rPr>
      </w:pPr>
      <w:r w:rsidRPr="002D17A3">
        <w:rPr>
          <w:b/>
          <w:sz w:val="26"/>
          <w:szCs w:val="26"/>
          <w:lang w:eastAsia="ar-SA"/>
        </w:rPr>
        <w:t xml:space="preserve">«Выдача выписки из </w:t>
      </w:r>
      <w:proofErr w:type="spellStart"/>
      <w:r w:rsidRPr="002D17A3">
        <w:rPr>
          <w:b/>
          <w:sz w:val="26"/>
          <w:szCs w:val="26"/>
          <w:lang w:eastAsia="ar-SA"/>
        </w:rPr>
        <w:t>похозяйственной</w:t>
      </w:r>
      <w:proofErr w:type="spellEnd"/>
      <w:r w:rsidRPr="002D17A3">
        <w:rPr>
          <w:b/>
          <w:sz w:val="26"/>
          <w:szCs w:val="26"/>
          <w:lang w:eastAsia="ar-SA"/>
        </w:rPr>
        <w:t xml:space="preserve"> книги </w:t>
      </w:r>
    </w:p>
    <w:p w:rsidR="000D51FF" w:rsidRPr="002D17A3" w:rsidRDefault="000D51FF" w:rsidP="000D51FF">
      <w:pPr>
        <w:suppressAutoHyphens/>
        <w:ind w:firstLine="708"/>
        <w:jc w:val="center"/>
        <w:rPr>
          <w:b/>
          <w:sz w:val="26"/>
          <w:szCs w:val="26"/>
          <w:lang w:eastAsia="ar-SA"/>
        </w:rPr>
      </w:pPr>
      <w:r>
        <w:rPr>
          <w:b/>
          <w:sz w:val="26"/>
          <w:szCs w:val="26"/>
          <w:lang w:eastAsia="ar-SA"/>
        </w:rPr>
        <w:t>МО «</w:t>
      </w:r>
      <w:proofErr w:type="spellStart"/>
      <w:r>
        <w:rPr>
          <w:b/>
          <w:sz w:val="26"/>
          <w:szCs w:val="26"/>
          <w:lang w:eastAsia="ar-SA"/>
        </w:rPr>
        <w:t>Чегандинское</w:t>
      </w:r>
      <w:proofErr w:type="spellEnd"/>
      <w:r w:rsidRPr="002D17A3">
        <w:rPr>
          <w:b/>
          <w:sz w:val="26"/>
          <w:szCs w:val="26"/>
          <w:lang w:eastAsia="ar-SA"/>
        </w:rPr>
        <w:t xml:space="preserve">»  </w:t>
      </w:r>
    </w:p>
    <w:p w:rsidR="000D51FF" w:rsidRPr="002D17A3" w:rsidRDefault="000D51FF" w:rsidP="000D51FF">
      <w:pPr>
        <w:suppressAutoHyphens/>
        <w:ind w:firstLine="708"/>
        <w:jc w:val="center"/>
        <w:rPr>
          <w:b/>
          <w:sz w:val="26"/>
          <w:szCs w:val="26"/>
          <w:lang w:eastAsia="ar-SA"/>
        </w:rPr>
      </w:pPr>
    </w:p>
    <w:p w:rsidR="000D51FF" w:rsidRPr="002D17A3" w:rsidRDefault="000D51FF" w:rsidP="000D51FF">
      <w:pPr>
        <w:suppressAutoHyphens/>
        <w:jc w:val="center"/>
        <w:rPr>
          <w:b/>
          <w:bCs/>
          <w:sz w:val="26"/>
          <w:szCs w:val="26"/>
          <w:lang w:eastAsia="ar-SA"/>
        </w:rPr>
      </w:pPr>
      <w:r w:rsidRPr="002D17A3">
        <w:rPr>
          <w:b/>
          <w:bCs/>
          <w:sz w:val="26"/>
          <w:szCs w:val="26"/>
          <w:lang w:eastAsia="ar-SA"/>
        </w:rPr>
        <w:t>1. Общие положения</w:t>
      </w:r>
    </w:p>
    <w:p w:rsidR="000D51FF" w:rsidRPr="002D17A3" w:rsidRDefault="000D51FF" w:rsidP="000D51FF">
      <w:pPr>
        <w:suppressAutoHyphens/>
        <w:ind w:firstLine="615"/>
        <w:jc w:val="both"/>
        <w:rPr>
          <w:sz w:val="26"/>
          <w:szCs w:val="26"/>
          <w:lang w:eastAsia="ar-SA"/>
        </w:rPr>
      </w:pPr>
      <w:r w:rsidRPr="002D17A3">
        <w:rPr>
          <w:sz w:val="26"/>
          <w:szCs w:val="26"/>
          <w:lang w:eastAsia="ar-SA"/>
        </w:rPr>
        <w:t xml:space="preserve">1.1. </w:t>
      </w:r>
      <w:proofErr w:type="gramStart"/>
      <w:r w:rsidRPr="002D17A3">
        <w:rPr>
          <w:sz w:val="26"/>
          <w:szCs w:val="26"/>
          <w:lang w:eastAsia="ar-SA"/>
        </w:rPr>
        <w:t xml:space="preserve">Административный регламент по предоставлению муниципальной услуги «Выдача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 сельского населенного пункта» разработан в целях повышения качества оказания муниципальной услуги и предусматривает: упорядочение административных действий в ходе оказания муниципальной услуги; информирование граждан о порядке оказания муниципальной услуги; доступность обращения за предоставлением муниципальной услуги; открытость деятельности органа, предоставляющего муниципальную услугу;</w:t>
      </w:r>
      <w:proofErr w:type="gramEnd"/>
      <w:r w:rsidRPr="002D17A3">
        <w:rPr>
          <w:sz w:val="26"/>
          <w:szCs w:val="26"/>
          <w:lang w:eastAsia="ar-SA"/>
        </w:rPr>
        <w:t xml:space="preserve"> указание об ответственности должностных лиц органа, предоставляющего муниципальную услугу, за соблюдением ими требований административного регламента.</w:t>
      </w:r>
    </w:p>
    <w:p w:rsidR="000D51FF" w:rsidRPr="002D17A3" w:rsidRDefault="000D51FF" w:rsidP="000D51FF">
      <w:pPr>
        <w:suppressAutoHyphens/>
        <w:ind w:firstLine="615"/>
        <w:jc w:val="both"/>
        <w:rPr>
          <w:sz w:val="26"/>
          <w:szCs w:val="26"/>
          <w:lang w:eastAsia="ar-SA"/>
        </w:rPr>
      </w:pPr>
      <w:r w:rsidRPr="002D17A3">
        <w:rPr>
          <w:sz w:val="26"/>
          <w:szCs w:val="26"/>
          <w:lang w:eastAsia="ar-SA"/>
        </w:rPr>
        <w:t>1.2.Описание заявителей, имеющих право на получение муниципальной услуги:</w:t>
      </w:r>
    </w:p>
    <w:p w:rsidR="0019471B" w:rsidRDefault="000D51FF" w:rsidP="0019471B">
      <w:pPr>
        <w:suppressAutoHyphens/>
        <w:ind w:firstLine="615"/>
        <w:jc w:val="both"/>
        <w:rPr>
          <w:sz w:val="26"/>
          <w:szCs w:val="26"/>
          <w:lang w:eastAsia="zh-CN"/>
        </w:rPr>
      </w:pPr>
      <w:r w:rsidRPr="002D17A3">
        <w:rPr>
          <w:sz w:val="26"/>
          <w:szCs w:val="26"/>
          <w:lang w:eastAsia="ar-SA"/>
        </w:rPr>
        <w:t xml:space="preserve"> </w:t>
      </w:r>
      <w:r w:rsidR="0019471B">
        <w:rPr>
          <w:sz w:val="26"/>
          <w:szCs w:val="26"/>
          <w:lang w:eastAsia="zh-CN"/>
        </w:rPr>
        <w:t>Заявителями на предоставление муниципальной услуги являются:</w:t>
      </w:r>
    </w:p>
    <w:p w:rsidR="0019471B" w:rsidRDefault="0019471B" w:rsidP="0019471B">
      <w:pPr>
        <w:suppressAutoHyphens/>
        <w:ind w:firstLine="615"/>
        <w:jc w:val="both"/>
        <w:rPr>
          <w:sz w:val="26"/>
          <w:szCs w:val="26"/>
          <w:lang w:eastAsia="zh-CN"/>
        </w:rPr>
      </w:pPr>
      <w:r>
        <w:rPr>
          <w:sz w:val="26"/>
          <w:szCs w:val="26"/>
          <w:lang w:eastAsia="zh-CN"/>
        </w:rPr>
        <w:t>- гражданин, осуществляющий ведение личного подсобного хозяйства на земельном участке, предоставленном и (или) приобретенном для ведения  личного подсобного хозяйства;</w:t>
      </w:r>
    </w:p>
    <w:p w:rsidR="0019471B" w:rsidRDefault="0019471B" w:rsidP="0019471B">
      <w:pPr>
        <w:suppressAutoHyphens/>
        <w:ind w:firstLine="615"/>
        <w:jc w:val="both"/>
        <w:rPr>
          <w:sz w:val="26"/>
          <w:szCs w:val="26"/>
          <w:lang w:eastAsia="zh-CN"/>
        </w:rPr>
      </w:pPr>
      <w:r>
        <w:rPr>
          <w:sz w:val="26"/>
          <w:szCs w:val="26"/>
          <w:lang w:eastAsia="zh-CN"/>
        </w:rPr>
        <w:t>- член семьи гражданина, осуществляющего ведение личного подсобного  хозяйства на земельном участке, предоставленном и (или) приобретенном для ведения личного подсобного хозяйства;</w:t>
      </w:r>
    </w:p>
    <w:p w:rsidR="0019471B" w:rsidRDefault="0019471B" w:rsidP="0019471B">
      <w:pPr>
        <w:suppressAutoHyphens/>
        <w:ind w:firstLine="615"/>
        <w:jc w:val="both"/>
        <w:rPr>
          <w:sz w:val="26"/>
          <w:szCs w:val="26"/>
          <w:lang w:eastAsia="zh-CN"/>
        </w:rPr>
      </w:pPr>
      <w:r>
        <w:rPr>
          <w:sz w:val="26"/>
          <w:szCs w:val="26"/>
          <w:lang w:eastAsia="zh-CN"/>
        </w:rPr>
        <w:t>- гражданин, совместно проживающий с лицом, осуществляющим</w:t>
      </w:r>
      <w:r w:rsidRPr="00D746B8">
        <w:rPr>
          <w:sz w:val="26"/>
          <w:szCs w:val="26"/>
          <w:lang w:eastAsia="zh-CN"/>
        </w:rPr>
        <w:t xml:space="preserve"> </w:t>
      </w:r>
      <w:r>
        <w:rPr>
          <w:sz w:val="26"/>
          <w:szCs w:val="26"/>
          <w:lang w:eastAsia="zh-CN"/>
        </w:rPr>
        <w:t>ведение личного подсобного хозяйства на земельном участке, предоставленном и (или) приобретенном для ведения  личного подсобного хозяйства;</w:t>
      </w:r>
    </w:p>
    <w:p w:rsidR="000D51FF" w:rsidRPr="002D17A3" w:rsidRDefault="0019471B" w:rsidP="0019471B">
      <w:pPr>
        <w:suppressAutoHyphens/>
        <w:ind w:firstLine="615"/>
        <w:jc w:val="both"/>
        <w:rPr>
          <w:sz w:val="26"/>
          <w:szCs w:val="26"/>
          <w:lang w:eastAsia="ar-SA"/>
        </w:rPr>
      </w:pPr>
      <w:r>
        <w:rPr>
          <w:sz w:val="26"/>
          <w:szCs w:val="26"/>
          <w:lang w:eastAsia="zh-CN"/>
        </w:rPr>
        <w:t xml:space="preserve">- иное лицо в случае представления доверенности, удостоверенной в  установленном порядке, от лица, имеющего право на получение выписки из </w:t>
      </w:r>
      <w:proofErr w:type="spellStart"/>
      <w:r>
        <w:rPr>
          <w:sz w:val="26"/>
          <w:szCs w:val="26"/>
          <w:lang w:eastAsia="zh-CN"/>
        </w:rPr>
        <w:t>похозяйственной</w:t>
      </w:r>
      <w:proofErr w:type="spellEnd"/>
      <w:r>
        <w:rPr>
          <w:sz w:val="26"/>
          <w:szCs w:val="26"/>
          <w:lang w:eastAsia="zh-CN"/>
        </w:rPr>
        <w:t xml:space="preserve"> книги.</w:t>
      </w:r>
    </w:p>
    <w:p w:rsidR="000D51FF" w:rsidRPr="002D17A3" w:rsidRDefault="000D51FF" w:rsidP="000D51FF">
      <w:pPr>
        <w:suppressAutoHyphens/>
        <w:ind w:firstLine="615"/>
        <w:contextualSpacing/>
        <w:jc w:val="both"/>
        <w:rPr>
          <w:sz w:val="26"/>
          <w:szCs w:val="26"/>
          <w:lang w:eastAsia="zh-CN"/>
        </w:rPr>
      </w:pPr>
      <w:r w:rsidRPr="002D17A3">
        <w:rPr>
          <w:sz w:val="26"/>
          <w:szCs w:val="26"/>
          <w:lang w:eastAsia="zh-CN"/>
        </w:rPr>
        <w:t xml:space="preserve">Для получения информации по вопросу предоставления муниципальной услуги заявитель вправе обратиться устно, в письменной форме, по телефону  или в электронной форме через  «Единый портал государственных и муниципальных услуг (функций)» адрес: </w:t>
      </w:r>
    </w:p>
    <w:p w:rsidR="000D51FF" w:rsidRPr="002D17A3" w:rsidRDefault="00B01DA0" w:rsidP="000D51FF">
      <w:pPr>
        <w:suppressAutoHyphens/>
        <w:contextualSpacing/>
        <w:rPr>
          <w:sz w:val="26"/>
          <w:szCs w:val="26"/>
          <w:lang w:eastAsia="zh-CN"/>
        </w:rPr>
      </w:pPr>
      <w:hyperlink r:id="rId6" w:history="1">
        <w:r w:rsidR="000D51FF" w:rsidRPr="002D17A3">
          <w:rPr>
            <w:color w:val="0000FF"/>
            <w:u w:val="single"/>
            <w:lang w:eastAsia="zh-CN"/>
          </w:rPr>
          <w:t>http://www.gosuslugi.ru</w:t>
        </w:r>
      </w:hyperlink>
      <w:r w:rsidR="000D51FF" w:rsidRPr="002D17A3">
        <w:rPr>
          <w:sz w:val="26"/>
          <w:szCs w:val="26"/>
          <w:lang w:eastAsia="zh-CN"/>
        </w:rPr>
        <w:t xml:space="preserve"> (далее - Единый портал).</w:t>
      </w:r>
    </w:p>
    <w:p w:rsidR="000D51FF" w:rsidRPr="002D17A3" w:rsidRDefault="000D51FF" w:rsidP="000D51FF">
      <w:pPr>
        <w:tabs>
          <w:tab w:val="left" w:pos="709"/>
        </w:tabs>
        <w:suppressAutoHyphens/>
        <w:jc w:val="both"/>
        <w:rPr>
          <w:color w:val="000000"/>
          <w:sz w:val="26"/>
          <w:szCs w:val="26"/>
          <w:lang w:eastAsia="ar-SA"/>
        </w:rPr>
      </w:pPr>
      <w:r w:rsidRPr="002D17A3">
        <w:rPr>
          <w:sz w:val="26"/>
          <w:szCs w:val="26"/>
          <w:lang w:eastAsia="ar-SA"/>
        </w:rPr>
        <w:tab/>
      </w:r>
      <w:r w:rsidRPr="002D17A3">
        <w:rPr>
          <w:color w:val="000000"/>
          <w:sz w:val="26"/>
          <w:szCs w:val="26"/>
          <w:lang w:eastAsia="ar-SA"/>
        </w:rPr>
        <w:t>1.3 Порядок информирования о предоставлении муниципальной услуги</w:t>
      </w:r>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color w:val="000000"/>
          <w:sz w:val="26"/>
          <w:szCs w:val="26"/>
          <w:lang w:eastAsia="ar-SA"/>
        </w:rPr>
        <w:t>Информация о порядке и ходе предоставления муниципальной услуги предоставляется непосредственно в администрации МО «</w:t>
      </w:r>
      <w:proofErr w:type="spellStart"/>
      <w:r>
        <w:rPr>
          <w:color w:val="000000"/>
          <w:sz w:val="26"/>
          <w:szCs w:val="26"/>
          <w:lang w:eastAsia="ar-SA"/>
        </w:rPr>
        <w:t>Чегандинское</w:t>
      </w:r>
      <w:proofErr w:type="spellEnd"/>
      <w:r w:rsidRPr="002D17A3">
        <w:rPr>
          <w:color w:val="000000"/>
          <w:sz w:val="26"/>
          <w:szCs w:val="26"/>
          <w:lang w:eastAsia="ar-SA"/>
        </w:rPr>
        <w:t>»;</w:t>
      </w:r>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color w:val="000000"/>
          <w:sz w:val="26"/>
          <w:szCs w:val="26"/>
          <w:lang w:eastAsia="ar-SA"/>
        </w:rPr>
        <w:lastRenderedPageBreak/>
        <w:t>при обращении по телефону;</w:t>
      </w:r>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color w:val="000000"/>
          <w:sz w:val="26"/>
          <w:szCs w:val="26"/>
          <w:lang w:eastAsia="ar-SA"/>
        </w:rPr>
        <w:t>в письменном виде по почте или электронным каналам связи;</w:t>
      </w:r>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color w:val="000000"/>
          <w:sz w:val="26"/>
          <w:szCs w:val="26"/>
          <w:lang w:eastAsia="ar-SA"/>
        </w:rPr>
        <w:t>посредством размещения на официальном сайте муниципального образования «</w:t>
      </w:r>
      <w:proofErr w:type="spellStart"/>
      <w:r w:rsidRPr="002D17A3">
        <w:rPr>
          <w:color w:val="000000"/>
          <w:sz w:val="26"/>
          <w:szCs w:val="26"/>
          <w:lang w:eastAsia="ar-SA"/>
        </w:rPr>
        <w:t>Каракулинский</w:t>
      </w:r>
      <w:proofErr w:type="spellEnd"/>
      <w:r w:rsidRPr="002D17A3">
        <w:rPr>
          <w:color w:val="000000"/>
          <w:sz w:val="26"/>
          <w:szCs w:val="26"/>
          <w:lang w:eastAsia="ar-SA"/>
        </w:rPr>
        <w:t xml:space="preserve"> район» </w:t>
      </w:r>
      <w:hyperlink r:id="rId7" w:history="1">
        <w:r w:rsidRPr="002D17A3">
          <w:rPr>
            <w:color w:val="0000CC"/>
            <w:u w:val="single"/>
            <w:lang w:eastAsia="ar-SA"/>
          </w:rPr>
          <w:t>karakulino.udmurt.ru</w:t>
        </w:r>
      </w:hyperlink>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color w:val="000000"/>
          <w:sz w:val="26"/>
          <w:szCs w:val="26"/>
          <w:lang w:eastAsia="ar-SA"/>
        </w:rPr>
        <w:t xml:space="preserve">Местонахождение: Удмуртская Республика, </w:t>
      </w:r>
      <w:proofErr w:type="spellStart"/>
      <w:r w:rsidRPr="002D17A3">
        <w:rPr>
          <w:color w:val="000000"/>
          <w:sz w:val="26"/>
          <w:szCs w:val="26"/>
          <w:lang w:eastAsia="ar-SA"/>
        </w:rPr>
        <w:t>Кар</w:t>
      </w:r>
      <w:r>
        <w:rPr>
          <w:color w:val="000000"/>
          <w:sz w:val="26"/>
          <w:szCs w:val="26"/>
          <w:lang w:eastAsia="ar-SA"/>
        </w:rPr>
        <w:t>акулинский</w:t>
      </w:r>
      <w:proofErr w:type="spellEnd"/>
      <w:r>
        <w:rPr>
          <w:color w:val="000000"/>
          <w:sz w:val="26"/>
          <w:szCs w:val="26"/>
          <w:lang w:eastAsia="ar-SA"/>
        </w:rPr>
        <w:t xml:space="preserve"> район, с. </w:t>
      </w:r>
      <w:proofErr w:type="spellStart"/>
      <w:r>
        <w:rPr>
          <w:color w:val="000000"/>
          <w:sz w:val="26"/>
          <w:szCs w:val="26"/>
          <w:lang w:eastAsia="ar-SA"/>
        </w:rPr>
        <w:t>Чеганда</w:t>
      </w:r>
      <w:proofErr w:type="spellEnd"/>
      <w:r>
        <w:rPr>
          <w:color w:val="000000"/>
          <w:sz w:val="26"/>
          <w:szCs w:val="26"/>
          <w:lang w:eastAsia="ar-SA"/>
        </w:rPr>
        <w:t xml:space="preserve">, ул. </w:t>
      </w:r>
      <w:proofErr w:type="spellStart"/>
      <w:r>
        <w:rPr>
          <w:color w:val="000000"/>
          <w:sz w:val="26"/>
          <w:szCs w:val="26"/>
          <w:lang w:eastAsia="ar-SA"/>
        </w:rPr>
        <w:t>Н.Моргунова</w:t>
      </w:r>
      <w:proofErr w:type="spellEnd"/>
      <w:r>
        <w:rPr>
          <w:color w:val="000000"/>
          <w:sz w:val="26"/>
          <w:szCs w:val="26"/>
          <w:lang w:eastAsia="ar-SA"/>
        </w:rPr>
        <w:t>, 19.</w:t>
      </w:r>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bCs/>
          <w:color w:val="000000"/>
          <w:sz w:val="26"/>
          <w:szCs w:val="26"/>
          <w:lang w:eastAsia="ar-SA"/>
        </w:rPr>
        <w:t>Администрация МО «</w:t>
      </w:r>
      <w:proofErr w:type="spellStart"/>
      <w:r>
        <w:rPr>
          <w:color w:val="000000"/>
          <w:sz w:val="26"/>
          <w:szCs w:val="26"/>
          <w:lang w:eastAsia="ar-SA"/>
        </w:rPr>
        <w:t>Чегандинское</w:t>
      </w:r>
      <w:proofErr w:type="spellEnd"/>
      <w:r w:rsidRPr="002D17A3">
        <w:rPr>
          <w:bCs/>
          <w:color w:val="000000"/>
          <w:sz w:val="26"/>
          <w:szCs w:val="26"/>
          <w:lang w:eastAsia="ar-SA"/>
        </w:rPr>
        <w:t>» осуществляет прием заявителей в соответствии со следующим графиком:</w:t>
      </w:r>
      <w:r w:rsidRPr="002D17A3">
        <w:rPr>
          <w:color w:val="000000"/>
          <w:sz w:val="26"/>
          <w:szCs w:val="26"/>
          <w:lang w:eastAsia="ar-SA"/>
        </w:rPr>
        <w:t xml:space="preserve"> </w:t>
      </w:r>
    </w:p>
    <w:p w:rsidR="000D51FF" w:rsidRPr="002D17A3" w:rsidRDefault="000D51FF" w:rsidP="000D51FF">
      <w:pPr>
        <w:shd w:val="clear" w:color="auto" w:fill="FFFFFF"/>
        <w:suppressAutoHyphens/>
        <w:ind w:left="708"/>
        <w:jc w:val="both"/>
        <w:rPr>
          <w:bCs/>
          <w:color w:val="000000"/>
          <w:sz w:val="26"/>
          <w:szCs w:val="26"/>
          <w:lang w:eastAsia="ar-SA"/>
        </w:rPr>
      </w:pPr>
      <w:r w:rsidRPr="002D17A3">
        <w:rPr>
          <w:bCs/>
          <w:color w:val="000000"/>
          <w:sz w:val="26"/>
          <w:szCs w:val="26"/>
          <w:lang w:eastAsia="ar-SA"/>
        </w:rPr>
        <w:t xml:space="preserve">Понедельник-пятница с 08-00 до 16-00 (обеденный перерыв с 12-00 до 13-00) </w:t>
      </w:r>
    </w:p>
    <w:p w:rsidR="000D51FF" w:rsidRPr="002D17A3" w:rsidRDefault="000D51FF" w:rsidP="000D51FF">
      <w:pPr>
        <w:shd w:val="clear" w:color="auto" w:fill="FFFFFF"/>
        <w:suppressAutoHyphens/>
        <w:ind w:left="708"/>
        <w:jc w:val="both"/>
        <w:rPr>
          <w:bCs/>
          <w:color w:val="000000"/>
          <w:sz w:val="26"/>
          <w:szCs w:val="26"/>
          <w:lang w:eastAsia="ar-SA"/>
        </w:rPr>
      </w:pPr>
      <w:r w:rsidRPr="002D17A3">
        <w:rPr>
          <w:bCs/>
          <w:color w:val="000000"/>
          <w:sz w:val="26"/>
          <w:szCs w:val="26"/>
          <w:lang w:eastAsia="ar-SA"/>
        </w:rPr>
        <w:t>Справо</w:t>
      </w:r>
      <w:r>
        <w:rPr>
          <w:bCs/>
          <w:color w:val="000000"/>
          <w:sz w:val="26"/>
          <w:szCs w:val="26"/>
          <w:lang w:eastAsia="ar-SA"/>
        </w:rPr>
        <w:t>чные телефоны, факс: (34132) 3-42-34</w:t>
      </w:r>
      <w:r w:rsidRPr="002D17A3">
        <w:rPr>
          <w:bCs/>
          <w:color w:val="000000"/>
          <w:sz w:val="26"/>
          <w:szCs w:val="26"/>
          <w:lang w:eastAsia="ar-SA"/>
        </w:rPr>
        <w:t xml:space="preserve"> </w:t>
      </w:r>
    </w:p>
    <w:p w:rsidR="000D51FF" w:rsidRPr="002D17A3" w:rsidRDefault="000D51FF" w:rsidP="000D51FF">
      <w:pPr>
        <w:shd w:val="clear" w:color="auto" w:fill="FFFFFF"/>
        <w:suppressAutoHyphens/>
        <w:ind w:left="708"/>
        <w:jc w:val="both"/>
        <w:rPr>
          <w:color w:val="000000"/>
          <w:sz w:val="26"/>
          <w:szCs w:val="26"/>
          <w:lang w:eastAsia="ar-SA"/>
        </w:rPr>
      </w:pPr>
      <w:r w:rsidRPr="002D17A3">
        <w:rPr>
          <w:color w:val="000000"/>
          <w:sz w:val="26"/>
          <w:szCs w:val="26"/>
          <w:lang w:eastAsia="ar-SA"/>
        </w:rPr>
        <w:t>Адрес элек</w:t>
      </w:r>
      <w:r>
        <w:rPr>
          <w:color w:val="000000"/>
          <w:sz w:val="26"/>
          <w:szCs w:val="26"/>
          <w:lang w:eastAsia="ar-SA"/>
        </w:rPr>
        <w:t>тронной почты МО «</w:t>
      </w:r>
      <w:proofErr w:type="spellStart"/>
      <w:r>
        <w:rPr>
          <w:color w:val="000000"/>
          <w:sz w:val="26"/>
          <w:szCs w:val="26"/>
          <w:lang w:eastAsia="ar-SA"/>
        </w:rPr>
        <w:t>Чегандинское</w:t>
      </w:r>
      <w:proofErr w:type="spellEnd"/>
      <w:r>
        <w:rPr>
          <w:color w:val="000000"/>
          <w:sz w:val="26"/>
          <w:szCs w:val="26"/>
          <w:lang w:eastAsia="ar-SA"/>
        </w:rPr>
        <w:t>»: krkln0643</w:t>
      </w:r>
      <w:r w:rsidRPr="002D17A3">
        <w:rPr>
          <w:color w:val="000000"/>
          <w:sz w:val="26"/>
          <w:szCs w:val="26"/>
          <w:lang w:eastAsia="ar-SA"/>
        </w:rPr>
        <w:t>@udm.net</w:t>
      </w:r>
    </w:p>
    <w:p w:rsidR="000D51FF" w:rsidRPr="002D17A3" w:rsidRDefault="000D51FF" w:rsidP="000D51FF">
      <w:pPr>
        <w:shd w:val="clear" w:color="auto" w:fill="FFFFFF"/>
        <w:tabs>
          <w:tab w:val="left" w:pos="567"/>
        </w:tabs>
        <w:suppressAutoHyphens/>
        <w:jc w:val="both"/>
        <w:rPr>
          <w:color w:val="000000"/>
          <w:sz w:val="26"/>
          <w:szCs w:val="26"/>
          <w:lang w:eastAsia="ar-SA"/>
        </w:rPr>
      </w:pPr>
      <w:r w:rsidRPr="002D17A3">
        <w:rPr>
          <w:color w:val="000000"/>
          <w:sz w:val="26"/>
          <w:szCs w:val="26"/>
          <w:lang w:eastAsia="ar-SA"/>
        </w:rPr>
        <w:t xml:space="preserve">       1.4. При ответах на обращения специалисты отдела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D51FF" w:rsidRPr="002D17A3" w:rsidRDefault="000D51FF" w:rsidP="000D51FF">
      <w:pPr>
        <w:shd w:val="clear" w:color="auto" w:fill="FFFFFF"/>
        <w:suppressAutoHyphens/>
        <w:ind w:firstLine="708"/>
        <w:jc w:val="both"/>
        <w:rPr>
          <w:color w:val="000000"/>
          <w:sz w:val="26"/>
          <w:szCs w:val="26"/>
          <w:lang w:eastAsia="ar-SA"/>
        </w:rPr>
      </w:pPr>
      <w:r w:rsidRPr="002D17A3">
        <w:rPr>
          <w:color w:val="000000"/>
          <w:sz w:val="26"/>
          <w:szCs w:val="26"/>
          <w:lang w:eastAsia="ar-SA"/>
        </w:rPr>
        <w:t>При невозможности</w:t>
      </w:r>
      <w:r>
        <w:rPr>
          <w:color w:val="000000"/>
          <w:sz w:val="26"/>
          <w:szCs w:val="26"/>
          <w:lang w:eastAsia="ar-SA"/>
        </w:rPr>
        <w:t xml:space="preserve"> специалистом МО «</w:t>
      </w:r>
      <w:proofErr w:type="spellStart"/>
      <w:r>
        <w:rPr>
          <w:color w:val="000000"/>
          <w:sz w:val="26"/>
          <w:szCs w:val="26"/>
          <w:lang w:eastAsia="ar-SA"/>
        </w:rPr>
        <w:t>Чегандинское</w:t>
      </w:r>
      <w:proofErr w:type="spellEnd"/>
      <w:r w:rsidRPr="002D17A3">
        <w:rPr>
          <w:color w:val="000000"/>
          <w:sz w:val="26"/>
          <w:szCs w:val="26"/>
          <w:lang w:eastAsia="ar-SA"/>
        </w:rPr>
        <w:t>»,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0D51FF" w:rsidRPr="002D17A3" w:rsidRDefault="000D51FF" w:rsidP="000D51FF">
      <w:pPr>
        <w:shd w:val="clear" w:color="auto" w:fill="FFFFFF"/>
        <w:suppressAutoHyphens/>
        <w:ind w:firstLine="708"/>
        <w:jc w:val="both"/>
        <w:rPr>
          <w:color w:val="000000"/>
          <w:sz w:val="26"/>
          <w:szCs w:val="26"/>
          <w:lang w:eastAsia="ar-SA"/>
        </w:rPr>
      </w:pPr>
      <w:r w:rsidRPr="002D17A3">
        <w:rPr>
          <w:color w:val="000000"/>
          <w:sz w:val="26"/>
          <w:szCs w:val="26"/>
          <w:lang w:eastAsia="ar-SA"/>
        </w:rPr>
        <w:t xml:space="preserve">Информирование о ходе предоставления муниципальной услуги осуществляется </w:t>
      </w:r>
      <w:r>
        <w:rPr>
          <w:color w:val="000000"/>
          <w:sz w:val="26"/>
          <w:szCs w:val="26"/>
          <w:lang w:eastAsia="ar-SA"/>
        </w:rPr>
        <w:t>специалистами МО «</w:t>
      </w:r>
      <w:proofErr w:type="spellStart"/>
      <w:r>
        <w:rPr>
          <w:color w:val="000000"/>
          <w:sz w:val="26"/>
          <w:szCs w:val="26"/>
          <w:lang w:eastAsia="ar-SA"/>
        </w:rPr>
        <w:t>Чегандинское</w:t>
      </w:r>
      <w:proofErr w:type="spellEnd"/>
      <w:r w:rsidRPr="002D17A3">
        <w:rPr>
          <w:color w:val="000000"/>
          <w:sz w:val="26"/>
          <w:szCs w:val="26"/>
          <w:lang w:eastAsia="ar-SA"/>
        </w:rPr>
        <w:t>» посредством использования почтовой и телефонной связи по адресу, указанному в заявлении.</w:t>
      </w:r>
    </w:p>
    <w:p w:rsidR="000D51FF" w:rsidRPr="002D17A3" w:rsidRDefault="000D51FF" w:rsidP="000D51FF">
      <w:pPr>
        <w:shd w:val="clear" w:color="auto" w:fill="FFFFFF"/>
        <w:suppressAutoHyphens/>
        <w:ind w:firstLine="708"/>
        <w:jc w:val="both"/>
        <w:rPr>
          <w:color w:val="000000"/>
          <w:sz w:val="26"/>
          <w:szCs w:val="26"/>
          <w:lang w:eastAsia="ar-SA"/>
        </w:rPr>
      </w:pPr>
      <w:r w:rsidRPr="002D17A3">
        <w:rPr>
          <w:color w:val="000000"/>
          <w:sz w:val="26"/>
          <w:szCs w:val="26"/>
          <w:lang w:eastAsia="ar-SA"/>
        </w:rPr>
        <w:t xml:space="preserve">Консультации (справки) по вопросам предоставления муниципальной услуги предоставляются </w:t>
      </w:r>
      <w:r>
        <w:rPr>
          <w:color w:val="000000"/>
          <w:sz w:val="26"/>
          <w:szCs w:val="26"/>
          <w:lang w:eastAsia="ar-SA"/>
        </w:rPr>
        <w:t>специалистами МО «</w:t>
      </w:r>
      <w:proofErr w:type="spellStart"/>
      <w:r>
        <w:rPr>
          <w:color w:val="000000"/>
          <w:sz w:val="26"/>
          <w:szCs w:val="26"/>
          <w:lang w:eastAsia="ar-SA"/>
        </w:rPr>
        <w:t>Чегандинское</w:t>
      </w:r>
      <w:proofErr w:type="spellEnd"/>
      <w:r w:rsidRPr="002D17A3">
        <w:rPr>
          <w:color w:val="000000"/>
          <w:sz w:val="26"/>
          <w:szCs w:val="26"/>
          <w:lang w:eastAsia="ar-SA"/>
        </w:rPr>
        <w:t>» при личном обращении, по письменным обращениям, по телефону.</w:t>
      </w:r>
    </w:p>
    <w:p w:rsidR="000D51FF" w:rsidRPr="002D17A3" w:rsidRDefault="000D51FF" w:rsidP="000D51FF">
      <w:pPr>
        <w:shd w:val="clear" w:color="auto" w:fill="FFFFFF"/>
        <w:suppressAutoHyphens/>
        <w:ind w:firstLine="708"/>
        <w:jc w:val="both"/>
        <w:rPr>
          <w:color w:val="000000"/>
          <w:sz w:val="26"/>
          <w:szCs w:val="26"/>
          <w:lang w:eastAsia="ar-SA"/>
        </w:rPr>
      </w:pPr>
      <w:r w:rsidRPr="002D17A3">
        <w:rPr>
          <w:color w:val="000000"/>
          <w:sz w:val="26"/>
          <w:szCs w:val="26"/>
          <w:lang w:eastAsia="ar-SA"/>
        </w:rPr>
        <w:t>При предоставлении специалистами управления консультаций по вопросам предоставления муниципальной услуги по телефону, в письменном виде, при личном обращении заявителя либо его уполномоченного представителя в управление, предоставляется информация по следующим вопросам:</w:t>
      </w:r>
    </w:p>
    <w:p w:rsidR="000D51FF" w:rsidRPr="002D17A3" w:rsidRDefault="000D51FF" w:rsidP="000D51FF">
      <w:pPr>
        <w:shd w:val="clear" w:color="auto" w:fill="FFFFFF"/>
        <w:suppressAutoHyphens/>
        <w:ind w:firstLine="426"/>
        <w:jc w:val="both"/>
        <w:rPr>
          <w:color w:val="000000"/>
          <w:sz w:val="26"/>
          <w:szCs w:val="26"/>
          <w:lang w:eastAsia="ar-SA"/>
        </w:rPr>
      </w:pPr>
      <w:r w:rsidRPr="002D17A3">
        <w:rPr>
          <w:color w:val="000000"/>
          <w:sz w:val="26"/>
          <w:szCs w:val="26"/>
          <w:lang w:eastAsia="ar-SA"/>
        </w:rPr>
        <w:t>а) перечня документов, необходимых для предоставления муниципальной услуги, комплектности (достаточности) представленных документов;</w:t>
      </w:r>
    </w:p>
    <w:p w:rsidR="000D51FF" w:rsidRPr="002D17A3" w:rsidRDefault="000D51FF" w:rsidP="000D51FF">
      <w:pPr>
        <w:shd w:val="clear" w:color="auto" w:fill="FFFFFF"/>
        <w:suppressAutoHyphens/>
        <w:ind w:firstLine="426"/>
        <w:jc w:val="both"/>
        <w:rPr>
          <w:color w:val="000000"/>
          <w:sz w:val="26"/>
          <w:szCs w:val="26"/>
          <w:lang w:eastAsia="ar-SA"/>
        </w:rPr>
      </w:pPr>
      <w:r w:rsidRPr="002D17A3">
        <w:rPr>
          <w:color w:val="000000"/>
          <w:sz w:val="26"/>
          <w:szCs w:val="26"/>
          <w:lang w:eastAsia="ar-SA"/>
        </w:rPr>
        <w:t>б) источника получения документов, необходимых для предоставления муниципальной услуги (орган, организация и их место нахождения);</w:t>
      </w:r>
    </w:p>
    <w:p w:rsidR="000D51FF" w:rsidRPr="002D17A3" w:rsidRDefault="000D51FF" w:rsidP="000D51FF">
      <w:pPr>
        <w:shd w:val="clear" w:color="auto" w:fill="FFFFFF"/>
        <w:suppressAutoHyphens/>
        <w:ind w:left="426"/>
        <w:jc w:val="both"/>
        <w:rPr>
          <w:color w:val="000000"/>
          <w:sz w:val="26"/>
          <w:szCs w:val="26"/>
          <w:lang w:eastAsia="ar-SA"/>
        </w:rPr>
      </w:pPr>
      <w:r w:rsidRPr="002D17A3">
        <w:rPr>
          <w:color w:val="000000"/>
          <w:sz w:val="26"/>
          <w:szCs w:val="26"/>
          <w:lang w:eastAsia="ar-SA"/>
        </w:rPr>
        <w:t>в) времени приема и выдачи документов;</w:t>
      </w:r>
    </w:p>
    <w:p w:rsidR="000D51FF" w:rsidRPr="002D17A3" w:rsidRDefault="000D51FF" w:rsidP="000D51FF">
      <w:pPr>
        <w:shd w:val="clear" w:color="auto" w:fill="FFFFFF"/>
        <w:suppressAutoHyphens/>
        <w:ind w:left="426"/>
        <w:jc w:val="both"/>
        <w:rPr>
          <w:color w:val="000000"/>
          <w:sz w:val="26"/>
          <w:szCs w:val="26"/>
          <w:lang w:eastAsia="ar-SA"/>
        </w:rPr>
      </w:pPr>
      <w:r w:rsidRPr="002D17A3">
        <w:rPr>
          <w:color w:val="000000"/>
          <w:sz w:val="26"/>
          <w:szCs w:val="26"/>
          <w:lang w:eastAsia="ar-SA"/>
        </w:rPr>
        <w:t>г) сроков предоставления муниципальной услуги;</w:t>
      </w:r>
    </w:p>
    <w:p w:rsidR="000D51FF" w:rsidRPr="002D17A3" w:rsidRDefault="000D51FF" w:rsidP="000D51FF">
      <w:pPr>
        <w:shd w:val="clear" w:color="auto" w:fill="FFFFFF"/>
        <w:suppressAutoHyphens/>
        <w:ind w:left="426"/>
        <w:jc w:val="both"/>
        <w:rPr>
          <w:color w:val="000000"/>
          <w:sz w:val="26"/>
          <w:szCs w:val="26"/>
          <w:lang w:eastAsia="ar-SA"/>
        </w:rPr>
      </w:pPr>
      <w:r w:rsidRPr="002D17A3">
        <w:rPr>
          <w:color w:val="000000"/>
          <w:sz w:val="26"/>
          <w:szCs w:val="26"/>
          <w:lang w:eastAsia="ar-SA"/>
        </w:rPr>
        <w:t xml:space="preserve">д) график работы управления; </w:t>
      </w:r>
    </w:p>
    <w:p w:rsidR="000D51FF" w:rsidRPr="002D17A3" w:rsidRDefault="000D51FF" w:rsidP="000D51FF">
      <w:pPr>
        <w:shd w:val="clear" w:color="auto" w:fill="FFFFFF"/>
        <w:suppressAutoHyphens/>
        <w:ind w:firstLine="426"/>
        <w:jc w:val="both"/>
        <w:rPr>
          <w:color w:val="000000"/>
          <w:sz w:val="26"/>
          <w:szCs w:val="26"/>
          <w:lang w:eastAsia="ar-SA"/>
        </w:rPr>
      </w:pPr>
      <w:r w:rsidRPr="002D17A3">
        <w:rPr>
          <w:color w:val="000000"/>
          <w:sz w:val="26"/>
          <w:szCs w:val="26"/>
          <w:lang w:eastAsia="ar-SA"/>
        </w:rPr>
        <w:t>е) применяемые нормативно-правовые акты по вопросам предоставления муниципальной услуги.</w:t>
      </w:r>
    </w:p>
    <w:p w:rsidR="000D51FF" w:rsidRPr="002D17A3" w:rsidRDefault="000D51FF" w:rsidP="000D51FF">
      <w:pPr>
        <w:shd w:val="clear" w:color="auto" w:fill="FFFFFF"/>
        <w:suppressAutoHyphens/>
        <w:ind w:firstLine="709"/>
        <w:jc w:val="both"/>
        <w:rPr>
          <w:color w:val="000000"/>
          <w:sz w:val="26"/>
          <w:szCs w:val="26"/>
          <w:lang w:eastAsia="ar-SA"/>
        </w:rPr>
      </w:pPr>
      <w:r w:rsidRPr="002D17A3">
        <w:rPr>
          <w:color w:val="000000"/>
          <w:sz w:val="26"/>
          <w:szCs w:val="26"/>
          <w:lang w:eastAsia="ar-SA"/>
        </w:rPr>
        <w:t>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официальном сайте муниципального образования «</w:t>
      </w:r>
      <w:proofErr w:type="spellStart"/>
      <w:r w:rsidRPr="002D17A3">
        <w:rPr>
          <w:color w:val="000000"/>
          <w:sz w:val="26"/>
          <w:szCs w:val="26"/>
          <w:lang w:eastAsia="ar-SA"/>
        </w:rPr>
        <w:t>Каракулинский</w:t>
      </w:r>
      <w:proofErr w:type="spellEnd"/>
      <w:r w:rsidRPr="002D17A3">
        <w:rPr>
          <w:color w:val="000000"/>
          <w:sz w:val="26"/>
          <w:szCs w:val="26"/>
          <w:lang w:eastAsia="ar-SA"/>
        </w:rPr>
        <w:t xml:space="preserve"> район».</w:t>
      </w:r>
    </w:p>
    <w:p w:rsidR="000D51FF" w:rsidRPr="002D17A3" w:rsidRDefault="000D51FF" w:rsidP="000D51FF">
      <w:pPr>
        <w:suppressAutoHyphens/>
        <w:ind w:firstLine="615"/>
        <w:jc w:val="both"/>
        <w:rPr>
          <w:sz w:val="26"/>
          <w:szCs w:val="26"/>
          <w:lang w:eastAsia="ar-SA"/>
        </w:rPr>
      </w:pPr>
    </w:p>
    <w:p w:rsidR="000D51FF" w:rsidRPr="002D17A3" w:rsidRDefault="000D51FF" w:rsidP="000D51FF">
      <w:pPr>
        <w:suppressAutoHyphens/>
        <w:jc w:val="both"/>
        <w:rPr>
          <w:sz w:val="26"/>
          <w:szCs w:val="26"/>
          <w:lang w:eastAsia="ar-SA"/>
        </w:rPr>
      </w:pPr>
    </w:p>
    <w:p w:rsidR="000D51FF" w:rsidRPr="002D17A3" w:rsidRDefault="000D51FF" w:rsidP="000D51FF">
      <w:pPr>
        <w:suppressAutoHyphens/>
        <w:ind w:firstLine="567"/>
        <w:jc w:val="center"/>
        <w:rPr>
          <w:b/>
          <w:bCs/>
          <w:sz w:val="26"/>
          <w:szCs w:val="26"/>
          <w:lang w:eastAsia="ar-SA"/>
        </w:rPr>
      </w:pPr>
      <w:r w:rsidRPr="002D17A3">
        <w:rPr>
          <w:b/>
          <w:bCs/>
          <w:sz w:val="26"/>
          <w:szCs w:val="26"/>
          <w:lang w:eastAsia="ar-SA"/>
        </w:rPr>
        <w:t>2. Стандарт предоставления муниципальной услуги</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2.1. Наименование муниципальной услуги: </w:t>
      </w:r>
    </w:p>
    <w:p w:rsidR="000D51FF" w:rsidRPr="002D17A3" w:rsidRDefault="000D51FF" w:rsidP="000D51FF">
      <w:pPr>
        <w:suppressAutoHyphens/>
        <w:ind w:firstLine="567"/>
        <w:jc w:val="both"/>
        <w:rPr>
          <w:sz w:val="26"/>
          <w:szCs w:val="26"/>
          <w:lang w:eastAsia="ar-SA"/>
        </w:rPr>
      </w:pPr>
      <w:r w:rsidRPr="002D17A3">
        <w:rPr>
          <w:bCs/>
          <w:kern w:val="2"/>
          <w:sz w:val="26"/>
          <w:szCs w:val="26"/>
          <w:lang w:eastAsia="ar-SA"/>
        </w:rPr>
        <w:lastRenderedPageBreak/>
        <w:t>- «Выдача</w:t>
      </w:r>
      <w:r w:rsidRPr="002D17A3">
        <w:rPr>
          <w:sz w:val="26"/>
          <w:szCs w:val="26"/>
          <w:lang w:eastAsia="ar-SA"/>
        </w:rPr>
        <w:t xml:space="preserve">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 сельского населенного пункта»</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2.2. Наименование органа предоставляющего муниципальную услугу: </w:t>
      </w:r>
    </w:p>
    <w:p w:rsidR="000D51FF" w:rsidRPr="002D17A3" w:rsidRDefault="000D51FF" w:rsidP="000D51FF">
      <w:pPr>
        <w:suppressAutoHyphens/>
        <w:ind w:firstLine="567"/>
        <w:jc w:val="both"/>
        <w:rPr>
          <w:sz w:val="26"/>
          <w:szCs w:val="26"/>
          <w:lang w:eastAsia="ar-SA"/>
        </w:rPr>
      </w:pPr>
      <w:r w:rsidRPr="002D17A3">
        <w:rPr>
          <w:sz w:val="26"/>
          <w:szCs w:val="26"/>
          <w:lang w:eastAsia="ar-SA"/>
        </w:rPr>
        <w:t>Администрация муниципального образования «</w:t>
      </w:r>
      <w:proofErr w:type="spellStart"/>
      <w:r>
        <w:rPr>
          <w:color w:val="000000"/>
          <w:sz w:val="26"/>
          <w:szCs w:val="26"/>
          <w:lang w:eastAsia="ar-SA"/>
        </w:rPr>
        <w:t>Чегандинское</w:t>
      </w:r>
      <w:proofErr w:type="spellEnd"/>
      <w:r w:rsidRPr="002D17A3">
        <w:rPr>
          <w:sz w:val="26"/>
          <w:szCs w:val="26"/>
          <w:lang w:eastAsia="ar-SA"/>
        </w:rPr>
        <w:t>»</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 2.3.Результат предоставления муниципальной услуги: </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 предоставление заявителю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 отказ в выдаче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w:t>
      </w:r>
    </w:p>
    <w:p w:rsidR="000D51FF" w:rsidRPr="002D17A3" w:rsidRDefault="000D51FF" w:rsidP="000D51FF">
      <w:pPr>
        <w:suppressAutoHyphens/>
        <w:ind w:firstLine="567"/>
        <w:jc w:val="both"/>
        <w:rPr>
          <w:sz w:val="26"/>
          <w:szCs w:val="26"/>
          <w:lang w:eastAsia="ar-SA"/>
        </w:rPr>
      </w:pPr>
      <w:r w:rsidRPr="002D17A3">
        <w:rPr>
          <w:sz w:val="26"/>
          <w:szCs w:val="26"/>
          <w:lang w:eastAsia="ar-SA"/>
        </w:rPr>
        <w:t>2.4. Срок предоставления муниципальной услуги:</w:t>
      </w:r>
    </w:p>
    <w:p w:rsidR="000D51FF" w:rsidRPr="002D17A3" w:rsidRDefault="000D51FF" w:rsidP="000D51FF">
      <w:pPr>
        <w:suppressAutoHyphens/>
        <w:ind w:firstLine="567"/>
        <w:jc w:val="both"/>
        <w:rPr>
          <w:sz w:val="26"/>
          <w:szCs w:val="26"/>
          <w:lang w:eastAsia="ar-SA"/>
        </w:rPr>
      </w:pPr>
      <w:r w:rsidRPr="002D17A3">
        <w:rPr>
          <w:sz w:val="26"/>
          <w:szCs w:val="26"/>
          <w:lang w:eastAsia="ar-SA"/>
        </w:rPr>
        <w:t>- Общий срок предоставления муниципальной услуги не превышает 30 дней со дня приема заявления.</w:t>
      </w:r>
    </w:p>
    <w:p w:rsidR="000D51FF" w:rsidRPr="002D17A3" w:rsidRDefault="000D51FF" w:rsidP="000D51FF">
      <w:pPr>
        <w:widowControl w:val="0"/>
        <w:tabs>
          <w:tab w:val="left" w:pos="567"/>
        </w:tabs>
        <w:suppressAutoHyphens/>
        <w:ind w:left="-851" w:firstLine="567"/>
        <w:contextualSpacing/>
        <w:jc w:val="both"/>
        <w:rPr>
          <w:sz w:val="26"/>
          <w:szCs w:val="26"/>
          <w:lang w:eastAsia="zh-CN"/>
        </w:rPr>
      </w:pPr>
      <w:r w:rsidRPr="002D17A3">
        <w:rPr>
          <w:sz w:val="26"/>
          <w:szCs w:val="26"/>
          <w:lang w:eastAsia="zh-CN"/>
        </w:rPr>
        <w:tab/>
        <w:t xml:space="preserve"> 2.5 Правовые основания для предоставления муниципальной  услуги:</w:t>
      </w:r>
    </w:p>
    <w:p w:rsidR="000D51FF" w:rsidRPr="002D17A3" w:rsidRDefault="000D51FF" w:rsidP="000D51FF">
      <w:pPr>
        <w:ind w:firstLine="567"/>
        <w:contextualSpacing/>
        <w:jc w:val="both"/>
        <w:rPr>
          <w:sz w:val="26"/>
          <w:szCs w:val="26"/>
          <w:lang w:eastAsia="zh-CN"/>
        </w:rPr>
      </w:pPr>
      <w:r w:rsidRPr="002D17A3">
        <w:rPr>
          <w:sz w:val="26"/>
          <w:szCs w:val="26"/>
          <w:lang w:eastAsia="zh-CN"/>
        </w:rPr>
        <w:tab/>
      </w:r>
    </w:p>
    <w:p w:rsidR="000D51FF" w:rsidRPr="002D17A3" w:rsidRDefault="000D51FF" w:rsidP="000D51FF">
      <w:pPr>
        <w:ind w:firstLine="708"/>
        <w:contextualSpacing/>
        <w:jc w:val="both"/>
        <w:rPr>
          <w:sz w:val="26"/>
          <w:szCs w:val="26"/>
          <w:lang w:eastAsia="zh-CN"/>
        </w:rPr>
      </w:pPr>
      <w:proofErr w:type="gramStart"/>
      <w:r w:rsidRPr="002D17A3">
        <w:rPr>
          <w:sz w:val="26"/>
          <w:szCs w:val="26"/>
          <w:lang w:eastAsia="zh-CN"/>
        </w:rPr>
        <w:t>Федеральный закон от 27.07.2010 № 210-ФЗ «Об организации предоставления государственных и муниципальных услуг» («Собрание законодательства РФ», 11.04.2011, N 15, ст. 2038; «Собрание законодательства РФ», 04.07.2011, N 27, ст. 3873; «Собрание законодательства РФ», 04.07.2011, N 27, ст. 3880; «Собрание законодательства РФ», 18.07.2011, N 29, ст. 4291; «Собрание законодательства РФ», 25.07.2011, N 30 (ч. 1), ст. 4587;</w:t>
      </w:r>
      <w:proofErr w:type="gramEnd"/>
      <w:r w:rsidRPr="002D17A3">
        <w:rPr>
          <w:sz w:val="26"/>
          <w:szCs w:val="26"/>
          <w:lang w:eastAsia="zh-CN"/>
        </w:rPr>
        <w:t xml:space="preserve"> «Собрание законодательства РФ», 05.12.2011, N 49 (ч. 5), ст. 7061; «Собрание законодательства РФ», 30.07.2012, N 31, ст. 4322);</w:t>
      </w:r>
    </w:p>
    <w:p w:rsidR="000D51FF" w:rsidRPr="002D17A3" w:rsidRDefault="000D51FF" w:rsidP="000D51FF">
      <w:pPr>
        <w:autoSpaceDE w:val="0"/>
        <w:ind w:firstLine="708"/>
        <w:contextualSpacing/>
        <w:jc w:val="both"/>
        <w:rPr>
          <w:bCs/>
          <w:sz w:val="26"/>
          <w:szCs w:val="26"/>
          <w:lang w:eastAsia="zh-CN"/>
        </w:rPr>
      </w:pPr>
      <w:r w:rsidRPr="002D17A3">
        <w:rPr>
          <w:sz w:val="26"/>
          <w:szCs w:val="26"/>
          <w:lang w:eastAsia="zh-CN"/>
        </w:rPr>
        <w:t xml:space="preserve">Федеральный закон от 06.10.2003 № 131-ФЗ «Об общих принципах организации местного самоуправления в Российской Федерации» («Собрание законодательства РФ», 21.06.2004, N 25, ст. 2484; «Собрание законодательства РФ», 16.08.2004, N 33, ст. 3368; «Собрание законодательства РФ», 03.01.2005, N 1 (часть 1), ст. 37; «Собрание законодательства РФ», 25.04.2005, N 17, ст. 1480 и др.); </w:t>
      </w:r>
    </w:p>
    <w:p w:rsidR="000D51FF" w:rsidRPr="002D17A3" w:rsidRDefault="000D51FF" w:rsidP="000D51FF">
      <w:pPr>
        <w:autoSpaceDE w:val="0"/>
        <w:ind w:firstLine="708"/>
        <w:contextualSpacing/>
        <w:jc w:val="both"/>
        <w:rPr>
          <w:bCs/>
          <w:sz w:val="26"/>
          <w:szCs w:val="26"/>
          <w:lang w:eastAsia="zh-CN"/>
        </w:rPr>
      </w:pPr>
      <w:r w:rsidRPr="002D17A3">
        <w:rPr>
          <w:bCs/>
          <w:sz w:val="26"/>
          <w:szCs w:val="26"/>
          <w:lang w:eastAsia="zh-CN"/>
        </w:rPr>
        <w:t>Федеральный закон от 07.07.2003 № 112-ФЗ «О личном подсобном хозяйстве» (</w:t>
      </w:r>
      <w:r w:rsidRPr="002D17A3">
        <w:rPr>
          <w:sz w:val="26"/>
          <w:szCs w:val="26"/>
          <w:lang w:eastAsia="zh-CN"/>
        </w:rPr>
        <w:t>«Собрание законодательства РФ», 28.07.2008, N 30 (ч. 1), ст. 3597; «Собрание законодательства РФ», 28.07.2008, N 30 (ч. 2), ст. 3616; «Собрание законодательства РФ», 05.01.2009, N 1, ст. 10; «Собрание законодательства РФ», 27.06.2011, N 26, ст. 3652</w:t>
      </w:r>
      <w:r w:rsidRPr="002D17A3">
        <w:rPr>
          <w:bCs/>
          <w:sz w:val="26"/>
          <w:szCs w:val="26"/>
          <w:lang w:eastAsia="zh-CN"/>
        </w:rPr>
        <w:t xml:space="preserve">); </w:t>
      </w:r>
    </w:p>
    <w:p w:rsidR="000D51FF" w:rsidRPr="002D17A3" w:rsidRDefault="000D51FF" w:rsidP="000D51FF">
      <w:pPr>
        <w:autoSpaceDE w:val="0"/>
        <w:ind w:firstLine="708"/>
        <w:contextualSpacing/>
        <w:jc w:val="both"/>
        <w:rPr>
          <w:bCs/>
          <w:sz w:val="26"/>
          <w:szCs w:val="26"/>
          <w:lang w:eastAsia="zh-CN"/>
        </w:rPr>
      </w:pPr>
      <w:r w:rsidRPr="002D17A3">
        <w:rPr>
          <w:bCs/>
          <w:sz w:val="26"/>
          <w:szCs w:val="26"/>
          <w:lang w:eastAsia="zh-CN"/>
        </w:rPr>
        <w:t xml:space="preserve">Приказ Министерства сельского хозяйства Российской Федерации от 11.10.2010 № 345 «Об утверждении формы и порядка ведения </w:t>
      </w:r>
      <w:proofErr w:type="spellStart"/>
      <w:r w:rsidRPr="002D17A3">
        <w:rPr>
          <w:bCs/>
          <w:sz w:val="26"/>
          <w:szCs w:val="26"/>
          <w:lang w:eastAsia="zh-CN"/>
        </w:rPr>
        <w:t>похозяйственных</w:t>
      </w:r>
      <w:proofErr w:type="spellEnd"/>
      <w:r w:rsidRPr="002D17A3">
        <w:rPr>
          <w:bCs/>
          <w:sz w:val="26"/>
          <w:szCs w:val="26"/>
          <w:lang w:eastAsia="zh-CN"/>
        </w:rPr>
        <w:t xml:space="preserve"> книг органами местного самоуправления поселений и органами местного самоуправления городских округов» (</w:t>
      </w:r>
      <w:r w:rsidRPr="002D17A3">
        <w:rPr>
          <w:sz w:val="26"/>
          <w:szCs w:val="26"/>
          <w:lang w:eastAsia="zh-CN"/>
        </w:rPr>
        <w:t>«Бюллетень нормативных актов федеральных органов исполнительной власти», N 50, 13.12.2010</w:t>
      </w:r>
      <w:r w:rsidRPr="002D17A3">
        <w:rPr>
          <w:bCs/>
          <w:sz w:val="26"/>
          <w:szCs w:val="26"/>
          <w:lang w:eastAsia="zh-CN"/>
        </w:rPr>
        <w:t>);</w:t>
      </w:r>
    </w:p>
    <w:p w:rsidR="000D51FF" w:rsidRPr="002D17A3" w:rsidRDefault="000D51FF" w:rsidP="000D51FF">
      <w:pPr>
        <w:autoSpaceDE w:val="0"/>
        <w:ind w:firstLine="708"/>
        <w:jc w:val="both"/>
        <w:rPr>
          <w:bCs/>
          <w:sz w:val="26"/>
          <w:szCs w:val="26"/>
          <w:lang w:eastAsia="zh-CN"/>
        </w:rPr>
      </w:pPr>
      <w:r w:rsidRPr="002D17A3">
        <w:rPr>
          <w:bCs/>
          <w:sz w:val="26"/>
          <w:szCs w:val="26"/>
          <w:lang w:eastAsia="zh-CN"/>
        </w:rPr>
        <w:t xml:space="preserve">Приказ Федеральной службы государственной регистрации, кадастра и картографии от 07.03.2012 №  </w:t>
      </w:r>
      <w:proofErr w:type="gramStart"/>
      <w:r w:rsidRPr="002D17A3">
        <w:rPr>
          <w:bCs/>
          <w:sz w:val="26"/>
          <w:szCs w:val="26"/>
          <w:lang w:eastAsia="zh-CN"/>
        </w:rPr>
        <w:t>П</w:t>
      </w:r>
      <w:proofErr w:type="gramEnd"/>
      <w:r w:rsidRPr="002D17A3">
        <w:rPr>
          <w:bCs/>
          <w:sz w:val="26"/>
          <w:szCs w:val="26"/>
          <w:lang w:eastAsia="zh-CN"/>
        </w:rPr>
        <w:t xml:space="preserve">/103 «Об утверждении формы выписки из </w:t>
      </w:r>
      <w:proofErr w:type="spellStart"/>
      <w:r w:rsidRPr="002D17A3">
        <w:rPr>
          <w:bCs/>
          <w:sz w:val="26"/>
          <w:szCs w:val="26"/>
          <w:lang w:eastAsia="zh-CN"/>
        </w:rPr>
        <w:t>похозяйственной</w:t>
      </w:r>
      <w:proofErr w:type="spellEnd"/>
      <w:r w:rsidRPr="002D17A3">
        <w:rPr>
          <w:bCs/>
          <w:sz w:val="26"/>
          <w:szCs w:val="26"/>
          <w:lang w:eastAsia="zh-CN"/>
        </w:rPr>
        <w:t xml:space="preserve"> книги о наличии у гражданина права на земельный участок»;</w:t>
      </w:r>
    </w:p>
    <w:p w:rsidR="000D51FF" w:rsidRPr="002D17A3" w:rsidRDefault="000D51FF" w:rsidP="000D51FF">
      <w:pPr>
        <w:autoSpaceDE w:val="0"/>
        <w:jc w:val="both"/>
        <w:rPr>
          <w:bCs/>
          <w:sz w:val="26"/>
          <w:szCs w:val="26"/>
          <w:lang w:eastAsia="zh-CN"/>
        </w:rPr>
      </w:pPr>
      <w:r w:rsidRPr="002D17A3">
        <w:rPr>
          <w:b/>
          <w:sz w:val="26"/>
          <w:szCs w:val="26"/>
          <w:lang w:eastAsia="ar-SA"/>
        </w:rPr>
        <w:t xml:space="preserve"> </w:t>
      </w:r>
      <w:r w:rsidRPr="002D17A3">
        <w:rPr>
          <w:b/>
          <w:sz w:val="26"/>
          <w:szCs w:val="26"/>
          <w:lang w:eastAsia="ar-SA"/>
        </w:rPr>
        <w:tab/>
      </w:r>
      <w:r w:rsidRPr="002D17A3">
        <w:rPr>
          <w:bCs/>
          <w:sz w:val="26"/>
          <w:szCs w:val="26"/>
          <w:lang w:eastAsia="ar-SA"/>
        </w:rPr>
        <w:t>Федеральный закон от 21.07.1997 № 122-ФЗ</w:t>
      </w:r>
      <w:r w:rsidRPr="002D17A3">
        <w:rPr>
          <w:b/>
          <w:sz w:val="26"/>
          <w:szCs w:val="26"/>
          <w:lang w:eastAsia="ar-SA"/>
        </w:rPr>
        <w:t xml:space="preserve"> «</w:t>
      </w:r>
      <w:r w:rsidRPr="002D17A3">
        <w:rPr>
          <w:bCs/>
          <w:sz w:val="26"/>
          <w:szCs w:val="26"/>
          <w:lang w:eastAsia="ar-SA"/>
        </w:rPr>
        <w:t>О государственной регистрации прав на недвижимое имущество и сделок с ним»;</w:t>
      </w:r>
    </w:p>
    <w:p w:rsidR="000D51FF" w:rsidRPr="002D17A3" w:rsidRDefault="000D51FF" w:rsidP="000D51FF">
      <w:pPr>
        <w:autoSpaceDE w:val="0"/>
        <w:jc w:val="both"/>
        <w:rPr>
          <w:bCs/>
          <w:sz w:val="26"/>
          <w:szCs w:val="26"/>
          <w:lang w:eastAsia="zh-CN"/>
        </w:rPr>
      </w:pPr>
      <w:r w:rsidRPr="002D17A3">
        <w:rPr>
          <w:sz w:val="26"/>
          <w:szCs w:val="26"/>
          <w:lang w:eastAsia="ar-SA"/>
        </w:rPr>
        <w:t xml:space="preserve"> </w:t>
      </w:r>
      <w:r w:rsidRPr="002D17A3">
        <w:rPr>
          <w:sz w:val="26"/>
          <w:szCs w:val="26"/>
          <w:lang w:eastAsia="ar-SA"/>
        </w:rPr>
        <w:tab/>
        <w:t xml:space="preserve">Федеральный закон от 02.05.2006 № 59-ФЗ «О порядке рассмотрения обращений граждан Российской Федерации». </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2.6. Перечень документов, необходимых для предоставления муниципальной услуги: </w:t>
      </w:r>
    </w:p>
    <w:p w:rsidR="000D51FF" w:rsidRPr="002D17A3" w:rsidRDefault="000D51FF" w:rsidP="000D51FF">
      <w:pPr>
        <w:suppressAutoHyphens/>
        <w:ind w:firstLine="567"/>
        <w:jc w:val="both"/>
        <w:rPr>
          <w:sz w:val="26"/>
          <w:szCs w:val="26"/>
          <w:lang w:eastAsia="ar-SA"/>
        </w:rPr>
      </w:pPr>
      <w:r w:rsidRPr="002D17A3">
        <w:rPr>
          <w:sz w:val="26"/>
          <w:szCs w:val="26"/>
          <w:lang w:eastAsia="ar-SA"/>
        </w:rPr>
        <w:t>- заявление на имя главы МО «</w:t>
      </w:r>
      <w:proofErr w:type="spellStart"/>
      <w:r>
        <w:rPr>
          <w:color w:val="000000"/>
          <w:sz w:val="26"/>
          <w:szCs w:val="26"/>
          <w:lang w:eastAsia="ar-SA"/>
        </w:rPr>
        <w:t>Чегандинское</w:t>
      </w:r>
      <w:proofErr w:type="spellEnd"/>
      <w:r w:rsidRPr="002D17A3">
        <w:rPr>
          <w:sz w:val="26"/>
          <w:szCs w:val="26"/>
          <w:lang w:eastAsia="ar-SA"/>
        </w:rPr>
        <w:t>» (приложение № 1);</w:t>
      </w:r>
    </w:p>
    <w:p w:rsidR="000D51FF" w:rsidRPr="002D17A3" w:rsidRDefault="000D51FF" w:rsidP="000D51FF">
      <w:pPr>
        <w:suppressAutoHyphens/>
        <w:ind w:firstLine="567"/>
        <w:jc w:val="both"/>
        <w:rPr>
          <w:sz w:val="26"/>
          <w:szCs w:val="26"/>
          <w:lang w:eastAsia="ar-SA"/>
        </w:rPr>
      </w:pPr>
      <w:r w:rsidRPr="002D17A3">
        <w:rPr>
          <w:sz w:val="26"/>
          <w:szCs w:val="26"/>
          <w:lang w:eastAsia="ar-SA"/>
        </w:rPr>
        <w:t>- документ, удостоверяющий личность заявителя (представителя заявителя) оригинал и копия;</w:t>
      </w:r>
    </w:p>
    <w:p w:rsidR="000D51FF" w:rsidRPr="002D17A3" w:rsidRDefault="000D51FF" w:rsidP="000D51FF">
      <w:pPr>
        <w:widowControl w:val="0"/>
        <w:suppressAutoHyphens/>
        <w:ind w:firstLine="567"/>
        <w:jc w:val="both"/>
        <w:rPr>
          <w:sz w:val="26"/>
          <w:szCs w:val="26"/>
          <w:lang w:eastAsia="ar-SA"/>
        </w:rPr>
      </w:pPr>
      <w:r w:rsidRPr="002D17A3">
        <w:rPr>
          <w:sz w:val="26"/>
          <w:szCs w:val="26"/>
          <w:lang w:eastAsia="ar-SA"/>
        </w:rPr>
        <w:t>- документ, удостоверяющий полномочия представителя заявителя (доверенность и т.п.) оригинал и копия;</w:t>
      </w:r>
    </w:p>
    <w:p w:rsidR="000D51FF" w:rsidRPr="002D17A3" w:rsidRDefault="000D51FF" w:rsidP="000D51FF">
      <w:pPr>
        <w:widowControl w:val="0"/>
        <w:suppressAutoHyphens/>
        <w:ind w:firstLine="567"/>
        <w:jc w:val="both"/>
        <w:rPr>
          <w:sz w:val="26"/>
          <w:szCs w:val="26"/>
          <w:lang w:eastAsia="zh-CN"/>
        </w:rPr>
      </w:pPr>
      <w:r w:rsidRPr="002D17A3">
        <w:rPr>
          <w:sz w:val="26"/>
          <w:szCs w:val="26"/>
          <w:lang w:eastAsia="zh-CN"/>
        </w:rPr>
        <w:lastRenderedPageBreak/>
        <w:t>2.6.1</w:t>
      </w:r>
      <w:proofErr w:type="gramStart"/>
      <w:r w:rsidRPr="002D17A3">
        <w:rPr>
          <w:sz w:val="26"/>
          <w:szCs w:val="26"/>
          <w:lang w:eastAsia="zh-CN"/>
        </w:rPr>
        <w:t xml:space="preserve"> В</w:t>
      </w:r>
      <w:proofErr w:type="gramEnd"/>
      <w:r w:rsidRPr="002D17A3">
        <w:rPr>
          <w:sz w:val="26"/>
          <w:szCs w:val="26"/>
          <w:lang w:eastAsia="zh-CN"/>
        </w:rPr>
        <w:t xml:space="preserve"> случае подачи заявления на получение муниципальной услуги через Единый портал заявитель заполняет электронное заявление по форме согласно приложению 1 к настоящему Регламенту, а также прикрепляет к заявлению электронную копию документа удостоверяющего личность представителя заявителя,  и электронную копию документа, подтверждающего его полномочия (при обращении с заявлением представителя заявителя).</w:t>
      </w:r>
    </w:p>
    <w:p w:rsidR="000D51FF" w:rsidRPr="002D17A3" w:rsidRDefault="000D51FF" w:rsidP="000D51FF">
      <w:pPr>
        <w:suppressAutoHyphens/>
        <w:ind w:firstLine="567"/>
        <w:jc w:val="both"/>
        <w:rPr>
          <w:sz w:val="26"/>
          <w:szCs w:val="26"/>
          <w:lang w:eastAsia="ar-SA"/>
        </w:rPr>
      </w:pPr>
      <w:r w:rsidRPr="002D17A3">
        <w:rPr>
          <w:sz w:val="26"/>
          <w:szCs w:val="26"/>
          <w:lang w:eastAsia="ar-SA"/>
        </w:rPr>
        <w:t>2.6.2. Общие требования к оформлению документов, предоставляемых для получения муниципальной услуги:</w:t>
      </w:r>
    </w:p>
    <w:p w:rsidR="000D51FF" w:rsidRPr="002D17A3" w:rsidRDefault="000D51FF" w:rsidP="000D51FF">
      <w:pPr>
        <w:suppressAutoHyphens/>
        <w:ind w:firstLine="567"/>
        <w:jc w:val="both"/>
        <w:rPr>
          <w:sz w:val="26"/>
          <w:szCs w:val="26"/>
          <w:lang w:eastAsia="ar-SA"/>
        </w:rPr>
      </w:pPr>
      <w:r w:rsidRPr="002D17A3">
        <w:rPr>
          <w:sz w:val="26"/>
          <w:szCs w:val="26"/>
          <w:lang w:eastAsia="ar-SA"/>
        </w:rPr>
        <w:t>Заявитель в письменном обращении в обязательном порядке указывает:</w:t>
      </w:r>
    </w:p>
    <w:p w:rsidR="000D51FF" w:rsidRPr="002D17A3" w:rsidRDefault="000D51FF" w:rsidP="000D51FF">
      <w:pPr>
        <w:suppressAutoHyphens/>
        <w:ind w:firstLine="539"/>
        <w:jc w:val="both"/>
        <w:rPr>
          <w:color w:val="000000"/>
          <w:sz w:val="26"/>
          <w:szCs w:val="26"/>
          <w:shd w:val="clear" w:color="auto" w:fill="FFFFFF"/>
          <w:lang w:eastAsia="ar-SA"/>
        </w:rPr>
      </w:pPr>
      <w:r w:rsidRPr="002D17A3">
        <w:rPr>
          <w:color w:val="000000"/>
          <w:sz w:val="26"/>
          <w:szCs w:val="26"/>
          <w:shd w:val="clear" w:color="auto" w:fill="FFFFFF"/>
          <w:lang w:eastAsia="ar-SA"/>
        </w:rPr>
        <w:t>- должность, наименование органа местного самоуправления, фамилию, имя, отчество соответствующего должностного лица;</w:t>
      </w:r>
    </w:p>
    <w:p w:rsidR="000D51FF" w:rsidRPr="002D17A3" w:rsidRDefault="000D51FF" w:rsidP="000D51FF">
      <w:pPr>
        <w:suppressAutoHyphens/>
        <w:ind w:firstLine="539"/>
        <w:jc w:val="both"/>
        <w:rPr>
          <w:color w:val="000000"/>
          <w:sz w:val="26"/>
          <w:szCs w:val="26"/>
          <w:shd w:val="clear" w:color="auto" w:fill="FFFFFF"/>
          <w:lang w:eastAsia="ar-SA"/>
        </w:rPr>
      </w:pPr>
      <w:r w:rsidRPr="002D17A3">
        <w:rPr>
          <w:color w:val="000000"/>
          <w:sz w:val="26"/>
          <w:szCs w:val="26"/>
          <w:shd w:val="clear" w:color="auto" w:fill="FFFFFF"/>
          <w:lang w:eastAsia="ar-SA"/>
        </w:rPr>
        <w:t>- свою фамилию, имя, отчество, регистрацию по месту жительства, почтовый адрес (если имеются отличия с регистраций по месту жительства), адрес электронной почты (при наличии), контактный телефон.</w:t>
      </w:r>
    </w:p>
    <w:p w:rsidR="000D51FF" w:rsidRPr="002D17A3" w:rsidRDefault="000D51FF" w:rsidP="000D51FF">
      <w:pPr>
        <w:suppressAutoHyphens/>
        <w:ind w:firstLine="539"/>
        <w:jc w:val="both"/>
        <w:rPr>
          <w:color w:val="000000"/>
          <w:sz w:val="26"/>
          <w:szCs w:val="26"/>
          <w:shd w:val="clear" w:color="auto" w:fill="FFFFFF"/>
          <w:lang w:eastAsia="ar-SA"/>
        </w:rPr>
      </w:pPr>
      <w:r w:rsidRPr="002D17A3">
        <w:rPr>
          <w:color w:val="000000"/>
          <w:sz w:val="26"/>
          <w:szCs w:val="26"/>
          <w:shd w:val="clear" w:color="auto" w:fill="FFFFFF"/>
          <w:lang w:eastAsia="ar-SA"/>
        </w:rPr>
        <w:t>- подпись заявителя;</w:t>
      </w:r>
    </w:p>
    <w:p w:rsidR="000D51FF" w:rsidRPr="002D17A3" w:rsidRDefault="000D51FF" w:rsidP="000D51FF">
      <w:pPr>
        <w:suppressAutoHyphens/>
        <w:ind w:firstLine="539"/>
        <w:jc w:val="both"/>
        <w:rPr>
          <w:color w:val="000000"/>
          <w:sz w:val="26"/>
          <w:szCs w:val="26"/>
          <w:shd w:val="clear" w:color="auto" w:fill="FFFFFF"/>
          <w:lang w:eastAsia="ar-SA"/>
        </w:rPr>
      </w:pPr>
      <w:r w:rsidRPr="002D17A3">
        <w:rPr>
          <w:color w:val="000000"/>
          <w:sz w:val="26"/>
          <w:szCs w:val="26"/>
          <w:shd w:val="clear" w:color="auto" w:fill="FFFFFF"/>
          <w:lang w:eastAsia="ar-SA"/>
        </w:rPr>
        <w:t>- дата.</w:t>
      </w:r>
    </w:p>
    <w:p w:rsidR="000D51FF" w:rsidRPr="002D17A3" w:rsidRDefault="000D51FF" w:rsidP="000D51FF">
      <w:pPr>
        <w:suppressAutoHyphens/>
        <w:ind w:firstLine="567"/>
        <w:jc w:val="both"/>
        <w:rPr>
          <w:sz w:val="26"/>
          <w:szCs w:val="26"/>
          <w:lang w:eastAsia="ar-SA"/>
        </w:rPr>
      </w:pPr>
      <w:r w:rsidRPr="002D17A3">
        <w:rPr>
          <w:sz w:val="26"/>
          <w:szCs w:val="26"/>
          <w:lang w:eastAsia="ar-SA"/>
        </w:rPr>
        <w:tab/>
        <w:t xml:space="preserve">2.7. Перечень оснований для отказа в приеме документов, необходимых для предоставления муниципальной услуги. </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2.7.1. Не соблюдение требования к оформлению заявления о предоставлении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В случае устранения нарушений, заявитель вправе обратиться повторно за предоставлением муниципальной услуги.</w:t>
      </w:r>
    </w:p>
    <w:p w:rsidR="000D51FF" w:rsidRPr="002D17A3" w:rsidRDefault="000D51FF" w:rsidP="000D51FF">
      <w:pPr>
        <w:suppressAutoHyphens/>
        <w:ind w:firstLine="567"/>
        <w:jc w:val="both"/>
        <w:rPr>
          <w:sz w:val="26"/>
          <w:szCs w:val="26"/>
          <w:lang w:eastAsia="ar-SA"/>
        </w:rPr>
      </w:pPr>
      <w:r w:rsidRPr="002D17A3">
        <w:rPr>
          <w:sz w:val="26"/>
          <w:szCs w:val="26"/>
          <w:lang w:eastAsia="ar-SA"/>
        </w:rPr>
        <w:t>2.7.2. Поступление заявления о прекращении административных действий и возврате документов без их рассмотрения.</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2.8. Перечень оснований для отказа в предоставлении муниципальной услуги. </w:t>
      </w:r>
    </w:p>
    <w:p w:rsidR="000D51FF" w:rsidRPr="002D17A3" w:rsidRDefault="000D51FF" w:rsidP="000D51FF">
      <w:pPr>
        <w:suppressAutoHyphens/>
        <w:ind w:firstLine="567"/>
        <w:jc w:val="both"/>
        <w:rPr>
          <w:sz w:val="26"/>
          <w:szCs w:val="26"/>
          <w:lang w:eastAsia="ar-SA"/>
        </w:rPr>
      </w:pPr>
      <w:r w:rsidRPr="002D17A3">
        <w:rPr>
          <w:sz w:val="26"/>
          <w:szCs w:val="26"/>
          <w:lang w:eastAsia="ar-SA"/>
        </w:rPr>
        <w:t>Основаниями для отказа в предоставлении муниципальной услуги являются:</w:t>
      </w:r>
    </w:p>
    <w:p w:rsidR="000D51FF" w:rsidRPr="002D17A3" w:rsidRDefault="000D51FF" w:rsidP="000D51FF">
      <w:pPr>
        <w:suppressAutoHyphens/>
        <w:ind w:firstLine="567"/>
        <w:jc w:val="both"/>
        <w:rPr>
          <w:sz w:val="26"/>
          <w:szCs w:val="26"/>
          <w:lang w:eastAsia="ar-SA"/>
        </w:rPr>
      </w:pPr>
      <w:r w:rsidRPr="002D17A3">
        <w:rPr>
          <w:sz w:val="26"/>
          <w:szCs w:val="26"/>
          <w:lang w:eastAsia="ar-SA"/>
        </w:rPr>
        <w:t>- обращение лица, не относящегося к категории заявителей (представителей заявителя);</w:t>
      </w:r>
    </w:p>
    <w:p w:rsidR="000D51FF" w:rsidRPr="002D17A3" w:rsidRDefault="000D51FF" w:rsidP="000D51FF">
      <w:pPr>
        <w:suppressAutoHyphens/>
        <w:ind w:firstLine="567"/>
        <w:jc w:val="both"/>
        <w:rPr>
          <w:sz w:val="26"/>
          <w:szCs w:val="26"/>
          <w:lang w:eastAsia="ar-SA"/>
        </w:rPr>
      </w:pPr>
      <w:r w:rsidRPr="002D17A3">
        <w:rPr>
          <w:sz w:val="26"/>
          <w:szCs w:val="26"/>
          <w:lang w:eastAsia="ar-SA"/>
        </w:rPr>
        <w:t>- заявителем не представлены необходимые документы;</w:t>
      </w:r>
    </w:p>
    <w:p w:rsidR="000D51FF" w:rsidRPr="002D17A3" w:rsidRDefault="000D51FF" w:rsidP="000D51FF">
      <w:pPr>
        <w:suppressAutoHyphens/>
        <w:ind w:firstLine="567"/>
        <w:jc w:val="both"/>
        <w:rPr>
          <w:sz w:val="26"/>
          <w:szCs w:val="26"/>
          <w:lang w:eastAsia="ar-SA"/>
        </w:rPr>
      </w:pPr>
      <w:r w:rsidRPr="002D17A3">
        <w:rPr>
          <w:sz w:val="26"/>
          <w:szCs w:val="26"/>
          <w:lang w:eastAsia="ar-SA"/>
        </w:rPr>
        <w:t>- отказ самого заявителя о предоставлении муниципальной услуги;</w:t>
      </w:r>
    </w:p>
    <w:p w:rsidR="000D51FF" w:rsidRPr="002D17A3" w:rsidRDefault="000D51FF" w:rsidP="000D51FF">
      <w:pPr>
        <w:suppressAutoHyphens/>
        <w:ind w:firstLine="567"/>
        <w:jc w:val="both"/>
        <w:rPr>
          <w:sz w:val="26"/>
          <w:szCs w:val="26"/>
          <w:lang w:eastAsia="ar-SA"/>
        </w:rPr>
      </w:pPr>
      <w:r w:rsidRPr="002D17A3">
        <w:rPr>
          <w:sz w:val="26"/>
          <w:szCs w:val="26"/>
          <w:lang w:eastAsia="ar-SA"/>
        </w:rPr>
        <w:t>- выяснение обстоятельств о предоставлении заявителем ложных данных;</w:t>
      </w:r>
    </w:p>
    <w:p w:rsidR="000D51FF" w:rsidRPr="002D17A3" w:rsidRDefault="000D51FF" w:rsidP="000D51FF">
      <w:pPr>
        <w:suppressAutoHyphens/>
        <w:ind w:firstLine="567"/>
        <w:jc w:val="both"/>
        <w:rPr>
          <w:sz w:val="26"/>
          <w:szCs w:val="26"/>
          <w:lang w:eastAsia="ar-SA"/>
        </w:rPr>
      </w:pPr>
      <w:r w:rsidRPr="002D17A3">
        <w:rPr>
          <w:sz w:val="26"/>
          <w:szCs w:val="26"/>
          <w:lang w:eastAsia="ar-SA"/>
        </w:rPr>
        <w:t>- смерть заявителя (представителя заявителя).</w:t>
      </w:r>
    </w:p>
    <w:p w:rsidR="000D51FF" w:rsidRPr="002D17A3" w:rsidRDefault="000D51FF" w:rsidP="000D51FF">
      <w:pPr>
        <w:widowControl w:val="0"/>
        <w:tabs>
          <w:tab w:val="left" w:pos="709"/>
        </w:tabs>
        <w:suppressAutoHyphens/>
        <w:contextualSpacing/>
        <w:jc w:val="both"/>
        <w:rPr>
          <w:sz w:val="26"/>
          <w:szCs w:val="26"/>
          <w:lang w:eastAsia="ar-SA"/>
        </w:rPr>
      </w:pPr>
      <w:r w:rsidRPr="002D17A3">
        <w:rPr>
          <w:sz w:val="26"/>
          <w:szCs w:val="26"/>
          <w:lang w:eastAsia="ar-SA"/>
        </w:rPr>
        <w:tab/>
        <w:t xml:space="preserve">2.9. Размер платы, взимаемой с заявителя при предоставлении муниципальной услуги: </w:t>
      </w:r>
    </w:p>
    <w:p w:rsidR="000D51FF" w:rsidRPr="002D17A3" w:rsidRDefault="000D51FF" w:rsidP="000D51FF">
      <w:pPr>
        <w:suppressAutoHyphens/>
        <w:ind w:firstLine="567"/>
        <w:jc w:val="both"/>
        <w:rPr>
          <w:sz w:val="26"/>
          <w:szCs w:val="26"/>
          <w:lang w:eastAsia="ar-SA"/>
        </w:rPr>
      </w:pPr>
      <w:r w:rsidRPr="002D17A3">
        <w:rPr>
          <w:sz w:val="26"/>
          <w:szCs w:val="26"/>
          <w:lang w:eastAsia="ar-SA"/>
        </w:rPr>
        <w:t>- муниципальная услуга предоставляется бесплатно.</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2.10. Максимальный срок ожидания в очереди. </w:t>
      </w:r>
    </w:p>
    <w:p w:rsidR="000D51FF" w:rsidRPr="002D17A3" w:rsidRDefault="000D51FF" w:rsidP="000D51FF">
      <w:pPr>
        <w:suppressAutoHyphens/>
        <w:ind w:firstLine="567"/>
        <w:jc w:val="both"/>
        <w:rPr>
          <w:sz w:val="26"/>
          <w:szCs w:val="26"/>
          <w:lang w:eastAsia="ar-SA"/>
        </w:rPr>
      </w:pPr>
      <w:r w:rsidRPr="002D17A3">
        <w:rPr>
          <w:sz w:val="26"/>
          <w:szCs w:val="26"/>
          <w:lang w:eastAsia="ar-SA"/>
        </w:rPr>
        <w:t>2.10.1. Максимальное время ожидания в очереди при подаче документов для предоставления муниципальной услуги не должно превышать 30 минут.</w:t>
      </w:r>
    </w:p>
    <w:p w:rsidR="000D51FF" w:rsidRPr="002D17A3" w:rsidRDefault="000D51FF" w:rsidP="000D51FF">
      <w:pPr>
        <w:suppressAutoHyphens/>
        <w:ind w:firstLine="567"/>
        <w:jc w:val="both"/>
        <w:rPr>
          <w:sz w:val="26"/>
          <w:szCs w:val="26"/>
          <w:lang w:eastAsia="ar-SA"/>
        </w:rPr>
      </w:pPr>
      <w:r w:rsidRPr="002D17A3">
        <w:rPr>
          <w:sz w:val="26"/>
          <w:szCs w:val="26"/>
          <w:lang w:eastAsia="ar-SA"/>
        </w:rPr>
        <w:t>2.10.2. Максимальное время ожидания в очереди для получения консультации не должно превышать 30 минут.</w:t>
      </w:r>
    </w:p>
    <w:p w:rsidR="000D51FF" w:rsidRPr="002D17A3" w:rsidRDefault="000D51FF" w:rsidP="000D51FF">
      <w:pPr>
        <w:suppressAutoHyphens/>
        <w:ind w:firstLine="567"/>
        <w:jc w:val="both"/>
        <w:rPr>
          <w:sz w:val="26"/>
          <w:szCs w:val="26"/>
          <w:lang w:eastAsia="ar-SA"/>
        </w:rPr>
      </w:pPr>
      <w:r w:rsidRPr="002D17A3">
        <w:rPr>
          <w:sz w:val="26"/>
          <w:szCs w:val="26"/>
          <w:lang w:eastAsia="ar-SA"/>
        </w:rPr>
        <w:t>2.11. Срок регистрации запроса заявителя  о предоставлении муниципальной услуги составляет 5 минут.</w:t>
      </w:r>
    </w:p>
    <w:p w:rsidR="000D51FF" w:rsidRPr="002D17A3" w:rsidRDefault="000D51FF" w:rsidP="000D51FF">
      <w:pPr>
        <w:suppressAutoHyphens/>
        <w:ind w:firstLine="567"/>
        <w:jc w:val="both"/>
        <w:rPr>
          <w:sz w:val="26"/>
          <w:szCs w:val="26"/>
          <w:lang w:eastAsia="ar-SA"/>
        </w:rPr>
      </w:pPr>
      <w:r w:rsidRPr="002D17A3">
        <w:rPr>
          <w:sz w:val="26"/>
          <w:szCs w:val="26"/>
          <w:lang w:eastAsia="ar-SA"/>
        </w:rPr>
        <w:t>2.12. Требования к помещению, в котором предоставляется муниципальная услуга, свободный доступ к местам ожидания и местам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вышеуказанной муниципальной услуги.</w:t>
      </w:r>
    </w:p>
    <w:p w:rsidR="000D51FF" w:rsidRPr="002D17A3" w:rsidRDefault="000D51FF" w:rsidP="000D51FF">
      <w:pPr>
        <w:suppressAutoHyphens/>
        <w:autoSpaceDE w:val="0"/>
        <w:ind w:firstLine="567"/>
        <w:jc w:val="both"/>
        <w:rPr>
          <w:sz w:val="26"/>
          <w:szCs w:val="26"/>
          <w:lang w:eastAsia="ar-SA"/>
        </w:rPr>
      </w:pPr>
      <w:r w:rsidRPr="002D17A3">
        <w:rPr>
          <w:sz w:val="26"/>
          <w:szCs w:val="26"/>
          <w:lang w:eastAsia="ar-SA"/>
        </w:rPr>
        <w:lastRenderedPageBreak/>
        <w:t>2.12.1. Помещение, предоставленное для осуществления муниципальной услуги, должно соответствовать санитарно-эпидемиологическим правилам и нормативам.</w:t>
      </w:r>
    </w:p>
    <w:p w:rsidR="000D51FF" w:rsidRPr="002D17A3" w:rsidRDefault="000D51FF" w:rsidP="000D51FF">
      <w:pPr>
        <w:suppressAutoHyphens/>
        <w:autoSpaceDE w:val="0"/>
        <w:ind w:firstLine="567"/>
        <w:jc w:val="both"/>
        <w:rPr>
          <w:sz w:val="26"/>
          <w:szCs w:val="26"/>
          <w:lang w:eastAsia="ar-SA"/>
        </w:rPr>
      </w:pPr>
      <w:r w:rsidRPr="002D17A3">
        <w:rPr>
          <w:sz w:val="26"/>
          <w:szCs w:val="26"/>
          <w:lang w:eastAsia="ar-SA"/>
        </w:rPr>
        <w:t>2.12.2. Рабочее место специалиста, осуществляющего муниципальную услугу, оборудуется средствами вычислительной техники и оргтехникой, позволяющее организовать исполнение муниципальной услуги в полном объеме.</w:t>
      </w:r>
    </w:p>
    <w:p w:rsidR="000D51FF" w:rsidRPr="002D17A3" w:rsidRDefault="000D51FF" w:rsidP="000D51FF">
      <w:pPr>
        <w:suppressAutoHyphens/>
        <w:autoSpaceDE w:val="0"/>
        <w:ind w:firstLine="567"/>
        <w:jc w:val="both"/>
        <w:rPr>
          <w:sz w:val="26"/>
          <w:szCs w:val="26"/>
          <w:lang w:eastAsia="ar-SA"/>
        </w:rPr>
      </w:pPr>
      <w:r w:rsidRPr="002D17A3">
        <w:rPr>
          <w:sz w:val="26"/>
          <w:szCs w:val="26"/>
          <w:lang w:eastAsia="ar-SA"/>
        </w:rPr>
        <w:t>2.12.3. Помещение для ожидания личного приема должно соответствовать комфортным условиям для заявителей, оборудуется стульями, столами, обеспечивается канцелярскими принадлежностями для написания письменных обращений, информационными стендами.</w:t>
      </w:r>
    </w:p>
    <w:p w:rsidR="000D51FF" w:rsidRPr="002D17A3" w:rsidRDefault="000D51FF" w:rsidP="000D51FF">
      <w:pPr>
        <w:autoSpaceDE w:val="0"/>
        <w:ind w:firstLine="567"/>
        <w:contextualSpacing/>
        <w:jc w:val="both"/>
        <w:rPr>
          <w:sz w:val="26"/>
          <w:szCs w:val="26"/>
          <w:lang w:eastAsia="zh-CN"/>
        </w:rPr>
      </w:pPr>
      <w:r w:rsidRPr="002D17A3">
        <w:rPr>
          <w:sz w:val="26"/>
          <w:szCs w:val="26"/>
          <w:lang w:eastAsia="zh-CN"/>
        </w:rPr>
        <w:t>2.12.4.Особенности предоставления муниципальной услуги в многофункциональных центрах предоставления государственных и муниципальных услуг предоставления государственной услуги в электронной форме:</w:t>
      </w:r>
    </w:p>
    <w:p w:rsidR="000D51FF" w:rsidRPr="002D17A3" w:rsidRDefault="000D51FF" w:rsidP="000D51FF">
      <w:pPr>
        <w:autoSpaceDE w:val="0"/>
        <w:ind w:firstLine="567"/>
        <w:contextualSpacing/>
        <w:jc w:val="both"/>
        <w:rPr>
          <w:sz w:val="26"/>
          <w:szCs w:val="26"/>
          <w:lang w:eastAsia="zh-CN"/>
        </w:rPr>
      </w:pPr>
      <w:r w:rsidRPr="002D17A3">
        <w:rPr>
          <w:sz w:val="26"/>
          <w:szCs w:val="26"/>
          <w:lang w:eastAsia="zh-CN"/>
        </w:rPr>
        <w:t>- при наличии в муниципальном образовании многофункционального центра предоставления государственных и муниципальных услуг (далее - МФЦ) прием и выдача документов по муниципальной услуге может осуществляться на базе МФЦ;</w:t>
      </w:r>
    </w:p>
    <w:p w:rsidR="000D51FF" w:rsidRPr="002D17A3" w:rsidRDefault="000D51FF" w:rsidP="000D51FF">
      <w:pPr>
        <w:autoSpaceDE w:val="0"/>
        <w:ind w:firstLine="567"/>
        <w:contextualSpacing/>
        <w:jc w:val="both"/>
        <w:rPr>
          <w:sz w:val="26"/>
          <w:szCs w:val="26"/>
          <w:lang w:eastAsia="zh-CN"/>
        </w:rPr>
      </w:pPr>
      <w:r w:rsidRPr="002D17A3">
        <w:rPr>
          <w:sz w:val="26"/>
          <w:szCs w:val="26"/>
          <w:lang w:eastAsia="zh-CN"/>
        </w:rPr>
        <w:t>- муниципальная услуга предоставляется в электронном виде.</w:t>
      </w:r>
    </w:p>
    <w:p w:rsidR="000D51FF" w:rsidRPr="002D17A3" w:rsidRDefault="000D51FF" w:rsidP="000D51FF">
      <w:pPr>
        <w:suppressAutoHyphens/>
        <w:ind w:firstLine="567"/>
        <w:jc w:val="both"/>
        <w:rPr>
          <w:sz w:val="26"/>
          <w:szCs w:val="26"/>
          <w:lang w:eastAsia="ar-SA"/>
        </w:rPr>
      </w:pPr>
    </w:p>
    <w:p w:rsidR="000D51FF" w:rsidRPr="002D17A3" w:rsidRDefault="000D51FF" w:rsidP="000D51FF">
      <w:pPr>
        <w:suppressAutoHyphens/>
        <w:ind w:firstLine="567"/>
        <w:jc w:val="center"/>
        <w:rPr>
          <w:b/>
          <w:sz w:val="26"/>
          <w:szCs w:val="26"/>
          <w:lang w:eastAsia="ar-SA"/>
        </w:rPr>
      </w:pPr>
      <w:r w:rsidRPr="002D17A3">
        <w:rPr>
          <w:b/>
          <w:sz w:val="26"/>
          <w:szCs w:val="26"/>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D51FF" w:rsidRPr="002D17A3" w:rsidRDefault="000D51FF" w:rsidP="000D51FF">
      <w:pPr>
        <w:keepNext/>
        <w:widowControl w:val="0"/>
        <w:tabs>
          <w:tab w:val="left" w:pos="-142"/>
        </w:tabs>
        <w:suppressAutoHyphens/>
        <w:ind w:firstLine="567"/>
        <w:jc w:val="both"/>
        <w:rPr>
          <w:iCs/>
          <w:sz w:val="26"/>
          <w:szCs w:val="26"/>
          <w:lang w:eastAsia="ar-SA"/>
        </w:rPr>
      </w:pPr>
      <w:r w:rsidRPr="002D17A3">
        <w:rPr>
          <w:iCs/>
          <w:sz w:val="26"/>
          <w:szCs w:val="26"/>
          <w:lang w:eastAsia="ar-SA"/>
        </w:rPr>
        <w:t>3.1. Последовательность административных действий (процедур)</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Последовательность административных действий (процедур) по исполнению муниципальной услуги;</w:t>
      </w:r>
    </w:p>
    <w:p w:rsidR="000D51FF" w:rsidRPr="002D17A3" w:rsidRDefault="000D51FF" w:rsidP="000D51FF">
      <w:pPr>
        <w:suppressAutoHyphens/>
        <w:ind w:firstLine="501"/>
        <w:jc w:val="both"/>
        <w:rPr>
          <w:sz w:val="26"/>
          <w:szCs w:val="26"/>
          <w:lang w:eastAsia="ar-SA"/>
        </w:rPr>
      </w:pPr>
      <w:r w:rsidRPr="002D17A3">
        <w:rPr>
          <w:sz w:val="26"/>
          <w:szCs w:val="26"/>
          <w:lang w:eastAsia="ar-SA"/>
        </w:rPr>
        <w:t>- прием документов;</w:t>
      </w:r>
    </w:p>
    <w:p w:rsidR="000D51FF" w:rsidRPr="002D17A3" w:rsidRDefault="000D51FF" w:rsidP="000D51FF">
      <w:pPr>
        <w:suppressAutoHyphens/>
        <w:ind w:firstLine="501"/>
        <w:jc w:val="both"/>
        <w:rPr>
          <w:sz w:val="26"/>
          <w:szCs w:val="26"/>
          <w:lang w:eastAsia="ar-SA"/>
        </w:rPr>
      </w:pPr>
      <w:r w:rsidRPr="002D17A3">
        <w:rPr>
          <w:sz w:val="26"/>
          <w:szCs w:val="26"/>
          <w:lang w:eastAsia="ar-SA"/>
        </w:rPr>
        <w:t>- рассмотрение заявления;</w:t>
      </w:r>
    </w:p>
    <w:p w:rsidR="000D51FF" w:rsidRPr="002D17A3" w:rsidRDefault="000D51FF" w:rsidP="000D51FF">
      <w:pPr>
        <w:suppressAutoHyphens/>
        <w:ind w:firstLine="501"/>
        <w:jc w:val="both"/>
        <w:rPr>
          <w:sz w:val="26"/>
          <w:szCs w:val="26"/>
          <w:lang w:eastAsia="ar-SA"/>
        </w:rPr>
      </w:pPr>
      <w:r w:rsidRPr="002D17A3">
        <w:rPr>
          <w:sz w:val="26"/>
          <w:szCs w:val="26"/>
          <w:lang w:eastAsia="ar-SA"/>
        </w:rPr>
        <w:t xml:space="preserve">- принятие решения о возможности предоставления муниципальной услуги, выдачи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либо отказ в выдачи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w:t>
      </w:r>
    </w:p>
    <w:p w:rsidR="000D51FF" w:rsidRPr="002D17A3" w:rsidRDefault="000D51FF" w:rsidP="000D51FF">
      <w:pPr>
        <w:tabs>
          <w:tab w:val="left" w:pos="-142"/>
        </w:tabs>
        <w:suppressAutoHyphens/>
        <w:ind w:firstLine="567"/>
        <w:jc w:val="both"/>
        <w:rPr>
          <w:bCs/>
          <w:sz w:val="26"/>
          <w:szCs w:val="26"/>
          <w:lang w:eastAsia="ar-SA"/>
        </w:rPr>
      </w:pPr>
      <w:r w:rsidRPr="002D17A3">
        <w:rPr>
          <w:bCs/>
          <w:sz w:val="26"/>
          <w:szCs w:val="26"/>
          <w:lang w:eastAsia="ar-SA"/>
        </w:rPr>
        <w:t>3.2. Прием документов</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3.2.1. Основанием для начала предоставления муниципальной услуги является личное обращение заявителя (его представителя, доверенного лица) в </w:t>
      </w:r>
      <w:r>
        <w:rPr>
          <w:sz w:val="26"/>
          <w:szCs w:val="26"/>
          <w:lang w:eastAsia="ar-SA"/>
        </w:rPr>
        <w:t>администрацию МО «</w:t>
      </w:r>
      <w:proofErr w:type="spellStart"/>
      <w:r>
        <w:rPr>
          <w:sz w:val="26"/>
          <w:szCs w:val="26"/>
          <w:lang w:eastAsia="ar-SA"/>
        </w:rPr>
        <w:t>Чегандинское</w:t>
      </w:r>
      <w:proofErr w:type="spellEnd"/>
      <w:r w:rsidRPr="002D17A3">
        <w:rPr>
          <w:sz w:val="26"/>
          <w:szCs w:val="26"/>
          <w:lang w:eastAsia="ar-SA"/>
        </w:rPr>
        <w:t>»</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3.2.2. Специалист администрации МО «</w:t>
      </w:r>
      <w:proofErr w:type="spellStart"/>
      <w:r>
        <w:rPr>
          <w:color w:val="000000"/>
          <w:sz w:val="26"/>
          <w:szCs w:val="26"/>
          <w:lang w:eastAsia="ar-SA"/>
        </w:rPr>
        <w:t>Чегандинское</w:t>
      </w:r>
      <w:proofErr w:type="spellEnd"/>
      <w:r w:rsidRPr="002D17A3">
        <w:rPr>
          <w:sz w:val="26"/>
          <w:szCs w:val="26"/>
          <w:lang w:eastAsia="ar-SA"/>
        </w:rPr>
        <w:t>», уполномоченный на прием заявлений (далее – специалист), устанавливает предмет обращения, устанавливает личность заявителя, проверяет документ, удостоверяющий личность.</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3.2.3. Специалист, проверяет полномочия заявителя, в том числе полномочия представителя правообладателя действовать от его имени.</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3.2.4. Специалист, проверяет наличие всех необходимых документов исходя из соответствующего перечня документов, представляемых на предоставление муниципальной услуги.</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3.2.5. Специалист, проверяет соответствие представленных документов установленным требованиям.</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 xml:space="preserve">3.2.6. При установлении фактов отсутствия необходимых документов, несоответствия представленных документов требованиям, специалист, уведомляет заявителя о наличии препятствий для представления муниципальной услуги, </w:t>
      </w:r>
      <w:r w:rsidRPr="002D17A3">
        <w:rPr>
          <w:sz w:val="26"/>
          <w:szCs w:val="26"/>
          <w:lang w:eastAsia="ar-SA"/>
        </w:rPr>
        <w:lastRenderedPageBreak/>
        <w:t>объясняет заявителю содержание выявленных недостатков представленных документов и предлагает принять меры по их устранению:</w:t>
      </w:r>
    </w:p>
    <w:p w:rsidR="000D51FF" w:rsidRPr="002D17A3" w:rsidRDefault="000D51FF" w:rsidP="000D51FF">
      <w:pPr>
        <w:tabs>
          <w:tab w:val="left" w:pos="-142"/>
          <w:tab w:val="left" w:pos="360"/>
          <w:tab w:val="left" w:pos="1494"/>
        </w:tabs>
        <w:suppressAutoHyphens/>
        <w:ind w:firstLine="567"/>
        <w:jc w:val="both"/>
        <w:rPr>
          <w:sz w:val="26"/>
          <w:szCs w:val="26"/>
          <w:lang w:eastAsia="ar-SA"/>
        </w:rPr>
      </w:pPr>
      <w:r w:rsidRPr="002D17A3">
        <w:rPr>
          <w:sz w:val="26"/>
          <w:szCs w:val="26"/>
          <w:lang w:eastAsia="ar-SA"/>
        </w:rPr>
        <w:t xml:space="preserve">- при согласии заявителя устранить препятствия специалист, возвращает представленные документы; </w:t>
      </w:r>
    </w:p>
    <w:p w:rsidR="000D51FF" w:rsidRPr="002D17A3" w:rsidRDefault="000D51FF" w:rsidP="000D51FF">
      <w:pPr>
        <w:tabs>
          <w:tab w:val="left" w:pos="-142"/>
          <w:tab w:val="left" w:pos="360"/>
          <w:tab w:val="left" w:pos="1494"/>
        </w:tabs>
        <w:suppressAutoHyphens/>
        <w:ind w:firstLine="567"/>
        <w:jc w:val="both"/>
        <w:rPr>
          <w:sz w:val="26"/>
          <w:szCs w:val="26"/>
          <w:lang w:eastAsia="ar-SA"/>
        </w:rPr>
      </w:pPr>
      <w:r w:rsidRPr="002D17A3">
        <w:rPr>
          <w:sz w:val="26"/>
          <w:szCs w:val="26"/>
          <w:lang w:eastAsia="ar-SA"/>
        </w:rPr>
        <w:t>-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3.2.7. При отсутствии у заявителя заполненного заявления или неправильном его заполнении специалист,  помогает заявителю собственноручно заполнить заявление.</w:t>
      </w:r>
    </w:p>
    <w:p w:rsidR="000D51FF" w:rsidRPr="002D17A3" w:rsidRDefault="000D51FF" w:rsidP="000D51FF">
      <w:pPr>
        <w:tabs>
          <w:tab w:val="left" w:pos="-26800"/>
          <w:tab w:val="left" w:pos="-19995"/>
          <w:tab w:val="left" w:pos="-13190"/>
          <w:tab w:val="left" w:pos="-6385"/>
          <w:tab w:val="left" w:pos="-142"/>
        </w:tabs>
        <w:suppressAutoHyphens/>
        <w:ind w:firstLine="567"/>
        <w:jc w:val="both"/>
        <w:rPr>
          <w:sz w:val="26"/>
          <w:szCs w:val="26"/>
          <w:lang w:eastAsia="ar-SA"/>
        </w:rPr>
      </w:pPr>
      <w:r w:rsidRPr="002D17A3">
        <w:rPr>
          <w:sz w:val="26"/>
          <w:szCs w:val="26"/>
          <w:lang w:eastAsia="ar-SA"/>
        </w:rPr>
        <w:t xml:space="preserve">3.2.8. Общий максимальный срок приема документов не может превышать  15 минут при приеме документов. </w:t>
      </w:r>
    </w:p>
    <w:p w:rsidR="000D51FF" w:rsidRPr="002D17A3" w:rsidRDefault="000D51FF" w:rsidP="000D51FF">
      <w:pPr>
        <w:suppressAutoHyphens/>
        <w:ind w:firstLine="567"/>
        <w:jc w:val="both"/>
        <w:rPr>
          <w:bCs/>
          <w:sz w:val="26"/>
          <w:szCs w:val="26"/>
          <w:lang w:eastAsia="ar-SA"/>
        </w:rPr>
      </w:pPr>
      <w:r w:rsidRPr="002D17A3">
        <w:rPr>
          <w:bCs/>
          <w:sz w:val="26"/>
          <w:szCs w:val="26"/>
          <w:lang w:eastAsia="ar-SA"/>
        </w:rPr>
        <w:t>3.2.9</w:t>
      </w:r>
      <w:r>
        <w:rPr>
          <w:bCs/>
          <w:sz w:val="26"/>
          <w:szCs w:val="26"/>
          <w:lang w:eastAsia="ar-SA"/>
        </w:rPr>
        <w:t>.</w:t>
      </w:r>
      <w:r w:rsidRPr="002D17A3">
        <w:rPr>
          <w:bCs/>
          <w:sz w:val="26"/>
          <w:szCs w:val="26"/>
          <w:lang w:eastAsia="ar-SA"/>
        </w:rPr>
        <w:t xml:space="preserve"> Заявление регистрируется в администрации МО «</w:t>
      </w:r>
      <w:proofErr w:type="spellStart"/>
      <w:r>
        <w:rPr>
          <w:color w:val="000000"/>
          <w:sz w:val="26"/>
          <w:szCs w:val="26"/>
          <w:lang w:eastAsia="ar-SA"/>
        </w:rPr>
        <w:t>Чегандинское</w:t>
      </w:r>
      <w:proofErr w:type="spellEnd"/>
      <w:r w:rsidRPr="002D17A3">
        <w:rPr>
          <w:bCs/>
          <w:sz w:val="26"/>
          <w:szCs w:val="26"/>
          <w:lang w:eastAsia="ar-SA"/>
        </w:rPr>
        <w:t>» в течение 1 рабочего дня.</w:t>
      </w:r>
    </w:p>
    <w:p w:rsidR="000D51FF" w:rsidRPr="002D17A3" w:rsidRDefault="000D51FF" w:rsidP="000D51FF">
      <w:pPr>
        <w:widowControl w:val="0"/>
        <w:suppressAutoHyphens/>
        <w:autoSpaceDE w:val="0"/>
        <w:spacing w:line="230" w:lineRule="auto"/>
        <w:jc w:val="both"/>
        <w:rPr>
          <w:sz w:val="26"/>
          <w:szCs w:val="26"/>
          <w:lang w:eastAsia="zh-CN"/>
        </w:rPr>
      </w:pPr>
      <w:r w:rsidRPr="002D17A3">
        <w:rPr>
          <w:bCs/>
          <w:sz w:val="26"/>
          <w:szCs w:val="26"/>
          <w:lang w:eastAsia="ar-SA"/>
        </w:rPr>
        <w:t xml:space="preserve"> </w:t>
      </w:r>
      <w:r w:rsidRPr="002D17A3">
        <w:rPr>
          <w:bCs/>
          <w:sz w:val="26"/>
          <w:szCs w:val="26"/>
          <w:lang w:eastAsia="ar-SA"/>
        </w:rPr>
        <w:tab/>
        <w:t>3.3</w:t>
      </w:r>
      <w:r>
        <w:rPr>
          <w:bCs/>
          <w:sz w:val="26"/>
          <w:szCs w:val="26"/>
          <w:lang w:eastAsia="ar-SA"/>
        </w:rPr>
        <w:t>.</w:t>
      </w:r>
      <w:r w:rsidRPr="002D17A3">
        <w:rPr>
          <w:sz w:val="26"/>
          <w:szCs w:val="26"/>
          <w:lang w:eastAsia="zh-CN"/>
        </w:rPr>
        <w:t xml:space="preserve"> В случае подачи заявления на получение муниципальной услуги через Единый портал администрация сельского поселения регистрирует заявление с приложенными электронными копиями документов в течение 1 рабочего дня с момента получения заявления с Единого портала.</w:t>
      </w:r>
    </w:p>
    <w:p w:rsidR="000D51FF" w:rsidRPr="002D17A3" w:rsidRDefault="000D51FF" w:rsidP="000D51FF">
      <w:pPr>
        <w:widowControl w:val="0"/>
        <w:autoSpaceDE w:val="0"/>
        <w:spacing w:line="230" w:lineRule="auto"/>
        <w:ind w:firstLine="708"/>
        <w:jc w:val="both"/>
        <w:rPr>
          <w:i/>
          <w:sz w:val="26"/>
          <w:szCs w:val="26"/>
          <w:lang w:eastAsia="zh-CN"/>
        </w:rPr>
      </w:pPr>
      <w:r w:rsidRPr="002D17A3">
        <w:rPr>
          <w:sz w:val="26"/>
          <w:szCs w:val="26"/>
          <w:lang w:eastAsia="zh-CN"/>
        </w:rPr>
        <w:t xml:space="preserve">3.3.1. Заявления на получение муниципальной услуги с Единого портала поступают в Информационную систему учета личных подсобных хозяйств Удмуртской  Республики  (далее - Система). </w:t>
      </w:r>
    </w:p>
    <w:p w:rsidR="000D51FF" w:rsidRPr="002D17A3" w:rsidRDefault="000D51FF" w:rsidP="000D51FF">
      <w:pPr>
        <w:widowControl w:val="0"/>
        <w:autoSpaceDE w:val="0"/>
        <w:spacing w:line="230" w:lineRule="auto"/>
        <w:jc w:val="both"/>
        <w:rPr>
          <w:sz w:val="26"/>
          <w:szCs w:val="26"/>
          <w:lang w:eastAsia="zh-CN"/>
        </w:rPr>
      </w:pPr>
      <w:r w:rsidRPr="002D17A3">
        <w:rPr>
          <w:i/>
          <w:sz w:val="26"/>
          <w:szCs w:val="26"/>
          <w:lang w:eastAsia="zh-CN"/>
        </w:rPr>
        <w:t>(Примечание:</w:t>
      </w:r>
      <w:r w:rsidRPr="002D17A3">
        <w:rPr>
          <w:sz w:val="26"/>
          <w:szCs w:val="26"/>
          <w:lang w:eastAsia="zh-CN"/>
        </w:rPr>
        <w:t xml:space="preserve"> </w:t>
      </w:r>
      <w:r w:rsidRPr="002D17A3">
        <w:rPr>
          <w:i/>
          <w:sz w:val="26"/>
          <w:szCs w:val="26"/>
          <w:lang w:eastAsia="zh-CN"/>
        </w:rPr>
        <w:t>в случае если администрацией сельского поселения Система не используется, прием заявлений на получение муниципальной услуги с Единого портала невозможен).</w:t>
      </w:r>
    </w:p>
    <w:p w:rsidR="000D51FF" w:rsidRPr="002D17A3" w:rsidRDefault="000D51FF" w:rsidP="000D51FF">
      <w:pPr>
        <w:widowControl w:val="0"/>
        <w:tabs>
          <w:tab w:val="left" w:pos="709"/>
        </w:tabs>
        <w:autoSpaceDE w:val="0"/>
        <w:spacing w:line="230" w:lineRule="auto"/>
        <w:jc w:val="both"/>
        <w:rPr>
          <w:sz w:val="26"/>
          <w:szCs w:val="26"/>
          <w:lang w:eastAsia="zh-CN"/>
        </w:rPr>
      </w:pPr>
      <w:r w:rsidRPr="002D17A3">
        <w:rPr>
          <w:sz w:val="26"/>
          <w:szCs w:val="26"/>
          <w:lang w:eastAsia="zh-CN"/>
        </w:rPr>
        <w:tab/>
        <w:t>3.3.2. При регистрации заявление на получение муниципальной услуги с Единого портала администрация сельского поселения присваивает статус заявления в Системе «принято», в результате чего в «личном кабинете» заявителя на Едином портале отражается статус «принято».</w:t>
      </w:r>
    </w:p>
    <w:p w:rsidR="000D51FF" w:rsidRPr="002D17A3" w:rsidRDefault="000D51FF" w:rsidP="000D51FF">
      <w:pPr>
        <w:widowControl w:val="0"/>
        <w:autoSpaceDE w:val="0"/>
        <w:spacing w:line="230" w:lineRule="auto"/>
        <w:ind w:firstLine="567"/>
        <w:jc w:val="both"/>
        <w:rPr>
          <w:sz w:val="26"/>
          <w:szCs w:val="26"/>
          <w:lang w:eastAsia="zh-CN"/>
        </w:rPr>
      </w:pPr>
      <w:r w:rsidRPr="002D17A3">
        <w:rPr>
          <w:sz w:val="26"/>
          <w:szCs w:val="26"/>
          <w:lang w:eastAsia="zh-CN"/>
        </w:rPr>
        <w:t>3.3.3. В случае отсутствия, прикрепленных к заявлению документов, указанных в пункте 2.6.1 настоящего Регламента, администрация сельского поселения присваивает статус заявления в Системе «в предоставлении услуги отказано», в результате чего в «личном кабинете» заявителя на Едином портале отражается статус «в предоставлении услуги отказано».</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3.4. Принятие решения о возможности предоставления муниципальной услуги</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3.4.1. Специалист, исполнитель муниципальной услуги, принимает решение: </w:t>
      </w:r>
    </w:p>
    <w:p w:rsidR="000D51FF" w:rsidRPr="002D17A3" w:rsidRDefault="000D51FF" w:rsidP="000D51FF">
      <w:pPr>
        <w:tabs>
          <w:tab w:val="left" w:pos="-142"/>
        </w:tabs>
        <w:suppressAutoHyphens/>
        <w:jc w:val="both"/>
        <w:rPr>
          <w:sz w:val="26"/>
          <w:szCs w:val="26"/>
          <w:lang w:eastAsia="ar-SA"/>
        </w:rPr>
      </w:pPr>
      <w:r w:rsidRPr="002D17A3">
        <w:rPr>
          <w:sz w:val="26"/>
          <w:szCs w:val="26"/>
          <w:lang w:eastAsia="ar-SA"/>
        </w:rPr>
        <w:tab/>
        <w:t>- о наличии оснований для отказа в предоставлении  муниципальной услуги;</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  - об отсутствии оснований для отказа в предоставлении муниципальной услуги.</w:t>
      </w:r>
    </w:p>
    <w:p w:rsidR="000D51FF" w:rsidRPr="002D17A3" w:rsidRDefault="000D51FF" w:rsidP="000D51FF">
      <w:pPr>
        <w:widowControl w:val="0"/>
        <w:suppressAutoHyphens/>
        <w:autoSpaceDE w:val="0"/>
        <w:ind w:firstLine="567"/>
        <w:contextualSpacing/>
        <w:jc w:val="both"/>
        <w:rPr>
          <w:sz w:val="26"/>
          <w:szCs w:val="26"/>
          <w:lang w:eastAsia="zh-CN"/>
        </w:rPr>
      </w:pPr>
      <w:r w:rsidRPr="002D17A3">
        <w:rPr>
          <w:sz w:val="26"/>
          <w:szCs w:val="26"/>
          <w:lang w:eastAsia="ar-SA"/>
        </w:rPr>
        <w:t>3.4.2.В случае наличия оснований для отказа в предоставлении муниципальной услуги, специалист, исполнитель муниципальной услуги, готовит письмо об отказе в предоставлении муниципальной услуги с перечнем оснований для отказа в предоставлении муниципальной услуги и передает его Главе МО «</w:t>
      </w:r>
      <w:proofErr w:type="spellStart"/>
      <w:r>
        <w:rPr>
          <w:color w:val="000000"/>
          <w:sz w:val="26"/>
          <w:szCs w:val="26"/>
          <w:lang w:eastAsia="ar-SA"/>
        </w:rPr>
        <w:t>Чегандинское</w:t>
      </w:r>
      <w:proofErr w:type="spellEnd"/>
      <w:r w:rsidRPr="002D17A3">
        <w:rPr>
          <w:sz w:val="26"/>
          <w:szCs w:val="26"/>
          <w:lang w:eastAsia="ar-SA"/>
        </w:rPr>
        <w:t xml:space="preserve">» на рассмотрение и согласование. </w:t>
      </w:r>
      <w:r w:rsidRPr="002D17A3">
        <w:rPr>
          <w:sz w:val="26"/>
          <w:szCs w:val="26"/>
          <w:lang w:eastAsia="zh-CN"/>
        </w:rPr>
        <w:t xml:space="preserve">Отказ в предоставлении выписки из </w:t>
      </w:r>
      <w:proofErr w:type="spellStart"/>
      <w:r w:rsidRPr="002D17A3">
        <w:rPr>
          <w:sz w:val="26"/>
          <w:szCs w:val="26"/>
          <w:lang w:eastAsia="zh-CN"/>
        </w:rPr>
        <w:t>похозяйственной</w:t>
      </w:r>
      <w:proofErr w:type="spellEnd"/>
      <w:r w:rsidRPr="002D17A3">
        <w:rPr>
          <w:sz w:val="26"/>
          <w:szCs w:val="26"/>
          <w:lang w:eastAsia="zh-CN"/>
        </w:rPr>
        <w:t xml:space="preserve"> книги должен содержать   основания, по которым запрашиваемый документ не может быть выдан, а также порядок обжалования такого решения. </w:t>
      </w:r>
    </w:p>
    <w:p w:rsidR="000D51FF" w:rsidRPr="002D17A3" w:rsidRDefault="000D51FF" w:rsidP="000D51FF">
      <w:pPr>
        <w:widowControl w:val="0"/>
        <w:autoSpaceDE w:val="0"/>
        <w:ind w:firstLine="567"/>
        <w:jc w:val="both"/>
        <w:rPr>
          <w:sz w:val="26"/>
          <w:szCs w:val="26"/>
          <w:lang w:eastAsia="zh-CN"/>
        </w:rPr>
      </w:pPr>
      <w:r>
        <w:rPr>
          <w:sz w:val="26"/>
          <w:szCs w:val="26"/>
          <w:lang w:eastAsia="zh-CN"/>
        </w:rPr>
        <w:t>При наличии оснований, предусмотренных п.2.8 настоящего Регламента, при предоставлении муниципальной услуги через Единый портал, выносится отказ в предоставлении муниципальной услуги</w:t>
      </w:r>
      <w:r w:rsidRPr="002D17A3">
        <w:rPr>
          <w:sz w:val="26"/>
          <w:szCs w:val="26"/>
          <w:lang w:eastAsia="zh-CN"/>
        </w:rPr>
        <w:t xml:space="preserve">. </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lastRenderedPageBreak/>
        <w:t>3.4.3. Глава МО «</w:t>
      </w:r>
      <w:proofErr w:type="spellStart"/>
      <w:r>
        <w:rPr>
          <w:color w:val="000000"/>
          <w:sz w:val="26"/>
          <w:szCs w:val="26"/>
          <w:lang w:eastAsia="ar-SA"/>
        </w:rPr>
        <w:t>Чегандинское</w:t>
      </w:r>
      <w:proofErr w:type="spellEnd"/>
      <w:r w:rsidRPr="002D17A3">
        <w:rPr>
          <w:sz w:val="26"/>
          <w:szCs w:val="26"/>
          <w:lang w:eastAsia="ar-SA"/>
        </w:rPr>
        <w:t>» подписывает письмо об отказе в предоставлении муниципальной услуги, с перечнем оснований для отказа в предоставлении муниципальной услуги и передает его в порядке делопроизводства специалисту, уполномоченному на прием заявлений.</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3.4.4. Специалист, уполномоченный на прием заявлений, направляет заявителю письмо по почте с уведомлением, или вручает лично.</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3.4.5. Общий максимальный срок принятия решения о возможности предоставления муниципальной услуги не превышает 3 рабочих дней.</w:t>
      </w:r>
    </w:p>
    <w:p w:rsidR="000D51FF" w:rsidRPr="002D17A3" w:rsidRDefault="000D51FF" w:rsidP="000D51FF">
      <w:pPr>
        <w:tabs>
          <w:tab w:val="left" w:pos="-142"/>
        </w:tabs>
        <w:suppressAutoHyphens/>
        <w:ind w:firstLine="567"/>
        <w:jc w:val="both"/>
        <w:rPr>
          <w:bCs/>
          <w:sz w:val="26"/>
          <w:szCs w:val="26"/>
          <w:lang w:eastAsia="ar-SA"/>
        </w:rPr>
      </w:pPr>
      <w:r w:rsidRPr="002D17A3">
        <w:rPr>
          <w:bCs/>
          <w:sz w:val="26"/>
          <w:szCs w:val="26"/>
          <w:lang w:eastAsia="ar-SA"/>
        </w:rPr>
        <w:t xml:space="preserve">3.5. Выдача выписки из </w:t>
      </w:r>
      <w:proofErr w:type="spellStart"/>
      <w:r w:rsidRPr="002D17A3">
        <w:rPr>
          <w:bCs/>
          <w:sz w:val="26"/>
          <w:szCs w:val="26"/>
          <w:lang w:eastAsia="ar-SA"/>
        </w:rPr>
        <w:t>похозяйственной</w:t>
      </w:r>
      <w:proofErr w:type="spellEnd"/>
      <w:r w:rsidRPr="002D17A3">
        <w:rPr>
          <w:bCs/>
          <w:sz w:val="26"/>
          <w:szCs w:val="26"/>
          <w:lang w:eastAsia="ar-SA"/>
        </w:rPr>
        <w:t xml:space="preserve"> книги</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3.5.1. Специалист, исполнитель муниципальной услуги, при отсутствии оснований для отказа в предоставлении муниципальной услуги, готовит выписку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(приложение № 3) и передает её в порядке делопроизводства Главе МО «</w:t>
      </w:r>
      <w:proofErr w:type="spellStart"/>
      <w:r>
        <w:rPr>
          <w:color w:val="000000"/>
          <w:sz w:val="26"/>
          <w:szCs w:val="26"/>
          <w:lang w:eastAsia="ar-SA"/>
        </w:rPr>
        <w:t>Чегандинское</w:t>
      </w:r>
      <w:proofErr w:type="spellEnd"/>
      <w:r w:rsidRPr="002D17A3">
        <w:rPr>
          <w:sz w:val="26"/>
          <w:szCs w:val="26"/>
          <w:lang w:eastAsia="ar-SA"/>
        </w:rPr>
        <w:t>»  на подпись.</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3.5.2. После того как выписка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будет подписана Главой МО «</w:t>
      </w:r>
      <w:proofErr w:type="spellStart"/>
      <w:r>
        <w:rPr>
          <w:color w:val="000000"/>
          <w:sz w:val="26"/>
          <w:szCs w:val="26"/>
          <w:lang w:eastAsia="ar-SA"/>
        </w:rPr>
        <w:t>Чегандинское</w:t>
      </w:r>
      <w:proofErr w:type="spellEnd"/>
      <w:r w:rsidRPr="002D17A3">
        <w:rPr>
          <w:sz w:val="26"/>
          <w:szCs w:val="26"/>
          <w:lang w:eastAsia="ar-SA"/>
        </w:rPr>
        <w:t>», специалист, исполнитель муниципальной услуги, регистрирует выписку в журнале, проставляет на ней печать администрации.</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3.5.3. Выписка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готовится в 3-х экземплярах: два - предоставляются заявителю, третий экземпляр выписки с приложенными документами о предоставлении муниципальной услуги остается в порядке делопроизводства в администрации.</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3.5.4. Специалист, исполнитель муниципальной услуги, уведомляет заявителя по телефону о наличии подготовленной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и после этого выдает заявителю выписку под роспись.</w:t>
      </w:r>
    </w:p>
    <w:p w:rsidR="000D51FF" w:rsidRPr="002D17A3" w:rsidRDefault="000D51FF" w:rsidP="000D51FF">
      <w:pPr>
        <w:widowControl w:val="0"/>
        <w:suppressAutoHyphens/>
        <w:autoSpaceDE w:val="0"/>
        <w:jc w:val="both"/>
        <w:rPr>
          <w:sz w:val="26"/>
          <w:szCs w:val="26"/>
          <w:lang w:eastAsia="zh-CN"/>
        </w:rPr>
      </w:pPr>
      <w:r w:rsidRPr="002D17A3">
        <w:rPr>
          <w:sz w:val="26"/>
          <w:szCs w:val="26"/>
          <w:lang w:eastAsia="ar-SA"/>
        </w:rPr>
        <w:t> </w:t>
      </w:r>
      <w:r w:rsidRPr="002D17A3">
        <w:rPr>
          <w:sz w:val="26"/>
          <w:szCs w:val="26"/>
          <w:lang w:eastAsia="ar-SA"/>
        </w:rPr>
        <w:tab/>
        <w:t xml:space="preserve">3.5.5. </w:t>
      </w:r>
      <w:r w:rsidRPr="002D17A3">
        <w:rPr>
          <w:sz w:val="26"/>
          <w:szCs w:val="26"/>
          <w:lang w:eastAsia="zh-CN"/>
        </w:rPr>
        <w:t xml:space="preserve"> </w:t>
      </w:r>
      <w:proofErr w:type="gramStart"/>
      <w:r w:rsidRPr="002D17A3">
        <w:rPr>
          <w:sz w:val="26"/>
          <w:szCs w:val="26"/>
          <w:lang w:eastAsia="zh-CN"/>
        </w:rPr>
        <w:t xml:space="preserve">В случае получения муниципальной услуги через Единый портал после подписания главой администрации сельского поселения (уполномоченным лицом) выписки из </w:t>
      </w:r>
      <w:proofErr w:type="spellStart"/>
      <w:r w:rsidRPr="002D17A3">
        <w:rPr>
          <w:sz w:val="26"/>
          <w:szCs w:val="26"/>
          <w:lang w:eastAsia="zh-CN"/>
        </w:rPr>
        <w:t>похозяйственной</w:t>
      </w:r>
      <w:proofErr w:type="spellEnd"/>
      <w:r w:rsidRPr="002D17A3">
        <w:rPr>
          <w:sz w:val="26"/>
          <w:szCs w:val="26"/>
          <w:lang w:eastAsia="zh-CN"/>
        </w:rPr>
        <w:t xml:space="preserve"> книги (письма об отказе в предоставлении выписки из </w:t>
      </w:r>
      <w:proofErr w:type="spellStart"/>
      <w:r w:rsidRPr="002D17A3">
        <w:rPr>
          <w:sz w:val="26"/>
          <w:szCs w:val="26"/>
          <w:lang w:eastAsia="zh-CN"/>
        </w:rPr>
        <w:t>похозяйственной</w:t>
      </w:r>
      <w:proofErr w:type="spellEnd"/>
      <w:r w:rsidRPr="002D17A3">
        <w:rPr>
          <w:sz w:val="26"/>
          <w:szCs w:val="26"/>
          <w:lang w:eastAsia="zh-CN"/>
        </w:rPr>
        <w:t xml:space="preserve"> книги) сотрудник администрации сельского поселения проставляет статус заявления в Системе «исполнено, явитесь в администрацию для получения результата оказания услуги», в результате чего, в «личном кабинете» заявителя на Едином портале отражается статус «исполнено</w:t>
      </w:r>
      <w:proofErr w:type="gramEnd"/>
      <w:r w:rsidRPr="002D17A3">
        <w:rPr>
          <w:sz w:val="26"/>
          <w:szCs w:val="26"/>
          <w:lang w:eastAsia="zh-CN"/>
        </w:rPr>
        <w:t>, явитесь в администрацию для получения результата оказания услуги». Ответственным за выполнение данной административной процедуры является сотрудник администрации</w:t>
      </w:r>
      <w:r w:rsidRPr="002D17A3">
        <w:rPr>
          <w:color w:val="FF0000"/>
          <w:sz w:val="26"/>
          <w:szCs w:val="26"/>
          <w:lang w:eastAsia="zh-CN"/>
        </w:rPr>
        <w:t xml:space="preserve"> </w:t>
      </w:r>
      <w:r w:rsidRPr="002D17A3">
        <w:rPr>
          <w:sz w:val="26"/>
          <w:szCs w:val="26"/>
          <w:lang w:eastAsia="zh-CN"/>
        </w:rPr>
        <w:t xml:space="preserve">сельского поселения. Срок выполнения административной процедуры составляет не более 10 рабочих дней. </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3.6. Прием и рассмотрение электронных обращений</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 3.6.1. </w:t>
      </w:r>
      <w:proofErr w:type="gramStart"/>
      <w:r w:rsidRPr="002D17A3">
        <w:rPr>
          <w:sz w:val="26"/>
          <w:szCs w:val="26"/>
          <w:lang w:eastAsia="ar-SA"/>
        </w:rPr>
        <w:t>Обращение, направленное по электронной почте должно содержать должность, наименование органа исполнительной власти, фамилию, имя, отчество должностного лица, которому оно адресовано, изложение существа обращения, фамилию, имя, отчество обращающегося, почтовый адрес заявителя (место жительства), контактный телефон.</w:t>
      </w:r>
      <w:proofErr w:type="gramEnd"/>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xml:space="preserve"> 3.6.2. По результатам рассмотрения электронного обращения готовится выписка из </w:t>
      </w:r>
      <w:proofErr w:type="spellStart"/>
      <w:r w:rsidRPr="002D17A3">
        <w:rPr>
          <w:sz w:val="26"/>
          <w:szCs w:val="26"/>
          <w:lang w:eastAsia="ar-SA"/>
        </w:rPr>
        <w:t>похозяйственной</w:t>
      </w:r>
      <w:proofErr w:type="spellEnd"/>
      <w:r w:rsidRPr="002D17A3">
        <w:rPr>
          <w:sz w:val="26"/>
          <w:szCs w:val="26"/>
          <w:lang w:eastAsia="ar-SA"/>
        </w:rPr>
        <w:t xml:space="preserve"> книги.</w:t>
      </w:r>
    </w:p>
    <w:p w:rsidR="000D51FF" w:rsidRPr="002D17A3" w:rsidRDefault="000D51FF" w:rsidP="000D51FF">
      <w:pPr>
        <w:tabs>
          <w:tab w:val="left" w:pos="-142"/>
        </w:tabs>
        <w:suppressAutoHyphens/>
        <w:ind w:firstLine="567"/>
        <w:jc w:val="both"/>
        <w:rPr>
          <w:sz w:val="26"/>
          <w:szCs w:val="26"/>
          <w:lang w:eastAsia="ar-SA"/>
        </w:rPr>
      </w:pPr>
      <w:r w:rsidRPr="002D17A3">
        <w:rPr>
          <w:sz w:val="26"/>
          <w:szCs w:val="26"/>
          <w:lang w:eastAsia="ar-SA"/>
        </w:rPr>
        <w:t> 3.6.3. Ответ получателю муниципальной услуги направляется по электронной почте в соответствии с реквизитами, указанными в обращении, не позднее 10 рабочих дней со дня регистрации обращения.</w:t>
      </w:r>
    </w:p>
    <w:p w:rsidR="000D51FF" w:rsidRPr="002D17A3" w:rsidRDefault="000D51FF" w:rsidP="000D51FF">
      <w:pPr>
        <w:suppressAutoHyphens/>
        <w:ind w:firstLine="567"/>
        <w:jc w:val="both"/>
        <w:rPr>
          <w:bCs/>
          <w:sz w:val="26"/>
          <w:szCs w:val="26"/>
          <w:lang w:eastAsia="ar-SA"/>
        </w:rPr>
      </w:pPr>
    </w:p>
    <w:p w:rsidR="000D51FF" w:rsidRPr="002D17A3" w:rsidRDefault="000D51FF" w:rsidP="000D51FF">
      <w:pPr>
        <w:numPr>
          <w:ilvl w:val="0"/>
          <w:numId w:val="9"/>
        </w:numPr>
        <w:tabs>
          <w:tab w:val="left" w:pos="720"/>
        </w:tabs>
        <w:suppressAutoHyphens/>
        <w:jc w:val="center"/>
        <w:rPr>
          <w:b/>
          <w:bCs/>
          <w:sz w:val="26"/>
          <w:szCs w:val="26"/>
          <w:lang w:eastAsia="ar-SA"/>
        </w:rPr>
      </w:pPr>
      <w:r w:rsidRPr="002D17A3">
        <w:rPr>
          <w:b/>
          <w:bCs/>
          <w:sz w:val="26"/>
          <w:szCs w:val="26"/>
          <w:lang w:eastAsia="ar-SA"/>
        </w:rPr>
        <w:t xml:space="preserve">Порядок и формы </w:t>
      </w:r>
      <w:proofErr w:type="gramStart"/>
      <w:r w:rsidRPr="002D17A3">
        <w:rPr>
          <w:b/>
          <w:bCs/>
          <w:sz w:val="26"/>
          <w:szCs w:val="26"/>
          <w:lang w:eastAsia="ar-SA"/>
        </w:rPr>
        <w:t>контроля за</w:t>
      </w:r>
      <w:proofErr w:type="gramEnd"/>
      <w:r w:rsidRPr="002D17A3">
        <w:rPr>
          <w:b/>
          <w:bCs/>
          <w:sz w:val="26"/>
          <w:szCs w:val="26"/>
          <w:lang w:eastAsia="ar-SA"/>
        </w:rPr>
        <w:t xml:space="preserve"> исполнением</w:t>
      </w:r>
    </w:p>
    <w:p w:rsidR="000D51FF" w:rsidRPr="002D17A3" w:rsidRDefault="000D51FF" w:rsidP="000D51FF">
      <w:pPr>
        <w:suppressAutoHyphens/>
        <w:jc w:val="center"/>
        <w:rPr>
          <w:b/>
          <w:bCs/>
          <w:sz w:val="26"/>
          <w:szCs w:val="26"/>
          <w:lang w:eastAsia="ar-SA"/>
        </w:rPr>
      </w:pPr>
      <w:r w:rsidRPr="002D17A3">
        <w:rPr>
          <w:b/>
          <w:bCs/>
          <w:sz w:val="26"/>
          <w:szCs w:val="26"/>
          <w:lang w:eastAsia="ar-SA"/>
        </w:rPr>
        <w:t>административного регламента по предоставлению муниципальной услуги</w:t>
      </w:r>
    </w:p>
    <w:p w:rsidR="000D51FF" w:rsidRPr="002D17A3" w:rsidRDefault="000D51FF" w:rsidP="000D51FF">
      <w:pPr>
        <w:suppressAutoHyphens/>
        <w:autoSpaceDE w:val="0"/>
        <w:ind w:firstLine="567"/>
        <w:jc w:val="both"/>
        <w:rPr>
          <w:sz w:val="26"/>
          <w:szCs w:val="26"/>
          <w:lang w:eastAsia="ar-SA"/>
        </w:rPr>
      </w:pPr>
      <w:r w:rsidRPr="002D17A3">
        <w:rPr>
          <w:sz w:val="26"/>
          <w:szCs w:val="26"/>
          <w:lang w:eastAsia="ar-SA"/>
        </w:rPr>
        <w:lastRenderedPageBreak/>
        <w:t>4.1.</w:t>
      </w:r>
      <w:r w:rsidRPr="002D17A3">
        <w:rPr>
          <w:bCs/>
          <w:sz w:val="26"/>
          <w:szCs w:val="26"/>
          <w:lang w:eastAsia="ar-SA"/>
        </w:rPr>
        <w:t xml:space="preserve"> </w:t>
      </w:r>
      <w:r w:rsidRPr="002D17A3">
        <w:rPr>
          <w:sz w:val="26"/>
          <w:szCs w:val="26"/>
          <w:lang w:eastAsia="ar-SA"/>
        </w:rPr>
        <w:t>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главой МО «</w:t>
      </w:r>
      <w:proofErr w:type="spellStart"/>
      <w:r>
        <w:rPr>
          <w:color w:val="000000"/>
          <w:sz w:val="26"/>
          <w:szCs w:val="26"/>
          <w:lang w:eastAsia="ar-SA"/>
        </w:rPr>
        <w:t>Чегандинское</w:t>
      </w:r>
      <w:proofErr w:type="spellEnd"/>
      <w:r w:rsidRPr="002D17A3">
        <w:rPr>
          <w:sz w:val="26"/>
          <w:szCs w:val="26"/>
          <w:lang w:eastAsia="ar-SA"/>
        </w:rPr>
        <w:t>».</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4.2. 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Текущий контроль осуществляется постоянно. </w:t>
      </w:r>
    </w:p>
    <w:p w:rsidR="000D51FF" w:rsidRPr="002D17A3" w:rsidRDefault="000D51FF" w:rsidP="000D51FF">
      <w:pPr>
        <w:suppressAutoHyphens/>
        <w:ind w:firstLine="567"/>
        <w:jc w:val="both"/>
        <w:rPr>
          <w:sz w:val="26"/>
          <w:szCs w:val="26"/>
          <w:lang w:eastAsia="ar-SA"/>
        </w:rPr>
      </w:pPr>
      <w:r>
        <w:rPr>
          <w:sz w:val="26"/>
          <w:szCs w:val="26"/>
          <w:lang w:eastAsia="ar-SA"/>
        </w:rPr>
        <w:t xml:space="preserve">4.3. Проверка также </w:t>
      </w:r>
      <w:r w:rsidRPr="002D17A3">
        <w:rPr>
          <w:sz w:val="26"/>
          <w:szCs w:val="26"/>
          <w:lang w:eastAsia="ar-SA"/>
        </w:rPr>
        <w:t xml:space="preserve"> проводиться в </w:t>
      </w:r>
      <w:r>
        <w:rPr>
          <w:sz w:val="26"/>
          <w:szCs w:val="26"/>
          <w:lang w:eastAsia="ar-SA"/>
        </w:rPr>
        <w:t>случае получения жалоб заявителей на действия (бездействие) должностных лиц администрации МО «</w:t>
      </w:r>
      <w:proofErr w:type="spellStart"/>
      <w:r>
        <w:rPr>
          <w:sz w:val="26"/>
          <w:szCs w:val="26"/>
          <w:lang w:eastAsia="ar-SA"/>
        </w:rPr>
        <w:t>Чегандинское</w:t>
      </w:r>
      <w:proofErr w:type="spellEnd"/>
      <w:r>
        <w:rPr>
          <w:sz w:val="26"/>
          <w:szCs w:val="26"/>
          <w:lang w:eastAsia="ar-SA"/>
        </w:rPr>
        <w:t>», ответственных за предоставление муниципальной услуги.</w:t>
      </w:r>
    </w:p>
    <w:p w:rsidR="000D51FF" w:rsidRPr="002D17A3" w:rsidRDefault="000D51FF" w:rsidP="000D51FF">
      <w:pPr>
        <w:suppressAutoHyphens/>
        <w:autoSpaceDE w:val="0"/>
        <w:ind w:firstLine="567"/>
        <w:jc w:val="both"/>
        <w:rPr>
          <w:sz w:val="26"/>
          <w:szCs w:val="26"/>
          <w:lang w:eastAsia="ar-SA"/>
        </w:rPr>
      </w:pPr>
      <w:r w:rsidRPr="002D17A3">
        <w:rPr>
          <w:sz w:val="26"/>
          <w:szCs w:val="26"/>
          <w:lang w:eastAsia="ar-SA"/>
        </w:rPr>
        <w:t>4.4. Должностные лица за решения и действия (бездействие), принимаемые (осуществляемые) в ходе исполнения муниципальной услуги, несут ответственность в соответствии с законодательством Российской Федерации.</w:t>
      </w:r>
    </w:p>
    <w:p w:rsidR="000D51FF" w:rsidRPr="002D17A3" w:rsidRDefault="000D51FF" w:rsidP="000D51FF">
      <w:pPr>
        <w:suppressAutoHyphens/>
        <w:ind w:firstLine="567"/>
        <w:jc w:val="both"/>
        <w:rPr>
          <w:sz w:val="26"/>
          <w:szCs w:val="26"/>
          <w:lang w:eastAsia="ar-SA"/>
        </w:rPr>
      </w:pPr>
      <w:r w:rsidRPr="002D17A3">
        <w:rPr>
          <w:sz w:val="26"/>
          <w:szCs w:val="26"/>
          <w:lang w:eastAsia="ar-SA"/>
        </w:rPr>
        <w:t xml:space="preserve">4.5. Специалист, ответственный за выдачу выписки из </w:t>
      </w:r>
      <w:proofErr w:type="spellStart"/>
      <w:r w:rsidRPr="002D17A3">
        <w:rPr>
          <w:sz w:val="26"/>
          <w:szCs w:val="26"/>
          <w:lang w:eastAsia="ar-SA"/>
        </w:rPr>
        <w:t>похозяйственной</w:t>
      </w:r>
      <w:proofErr w:type="spellEnd"/>
      <w:r w:rsidRPr="002D17A3">
        <w:rPr>
          <w:sz w:val="26"/>
          <w:szCs w:val="26"/>
          <w:lang w:eastAsia="ar-SA"/>
        </w:rPr>
        <w:t xml:space="preserve"> книги, несет персональную ответственность за соблюдение сроков и порядка ее выдачи.</w:t>
      </w:r>
    </w:p>
    <w:p w:rsidR="000D51FF" w:rsidRPr="002D17A3" w:rsidRDefault="000D51FF" w:rsidP="000D51FF">
      <w:pPr>
        <w:suppressAutoHyphens/>
        <w:autoSpaceDE w:val="0"/>
        <w:ind w:firstLine="567"/>
        <w:jc w:val="both"/>
        <w:rPr>
          <w:sz w:val="26"/>
          <w:szCs w:val="26"/>
          <w:lang w:eastAsia="ar-SA"/>
        </w:rPr>
      </w:pPr>
      <w:r w:rsidRPr="002D17A3">
        <w:rPr>
          <w:sz w:val="26"/>
          <w:szCs w:val="26"/>
          <w:lang w:eastAsia="ar-SA"/>
        </w:rPr>
        <w:t>4.6. Персональная ответственность специалиста закрепляется в их должностных инструкциях в соответствии с требованиями законодательства.</w:t>
      </w:r>
    </w:p>
    <w:p w:rsidR="000D51FF" w:rsidRPr="002D17A3" w:rsidRDefault="000D51FF" w:rsidP="000D51FF">
      <w:pPr>
        <w:suppressAutoHyphens/>
        <w:autoSpaceDE w:val="0"/>
        <w:ind w:firstLine="567"/>
        <w:jc w:val="both"/>
        <w:rPr>
          <w:bCs/>
          <w:sz w:val="26"/>
          <w:szCs w:val="26"/>
          <w:lang w:eastAsia="ar-SA"/>
        </w:rPr>
      </w:pPr>
    </w:p>
    <w:p w:rsidR="000D51FF" w:rsidRPr="002D17A3" w:rsidRDefault="000D51FF" w:rsidP="000D51FF">
      <w:pPr>
        <w:suppressAutoHyphens/>
        <w:jc w:val="center"/>
        <w:rPr>
          <w:b/>
          <w:bCs/>
          <w:kern w:val="2"/>
          <w:sz w:val="26"/>
          <w:szCs w:val="26"/>
          <w:lang w:eastAsia="ar-SA"/>
        </w:rPr>
      </w:pPr>
      <w:r w:rsidRPr="002D17A3">
        <w:rPr>
          <w:b/>
          <w:bCs/>
          <w:kern w:val="2"/>
          <w:sz w:val="26"/>
          <w:szCs w:val="26"/>
          <w:lang w:eastAsia="ar-SA"/>
        </w:rPr>
        <w:t>5. Порядок обжалования решений и действий (бездействия) должностного лица, предоставляющего муниципальную услугу</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5.1. Порядок досудебного (внесудебного) обжалования.</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5.1.1. Заявитель имеет право на обжалование действий (бездействия), решений, принятых в ходе предоставления муниципальной услуги, в досудебном порядке.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5.1.2. Заявитель также может обратиться с соответствующим обращением устно, либо письменно к Главе МО «</w:t>
      </w:r>
      <w:proofErr w:type="spellStart"/>
      <w:r>
        <w:rPr>
          <w:color w:val="000000"/>
          <w:sz w:val="26"/>
          <w:szCs w:val="26"/>
          <w:lang w:eastAsia="ar-SA"/>
        </w:rPr>
        <w:t>Чегандинское</w:t>
      </w:r>
      <w:proofErr w:type="spellEnd"/>
      <w:r w:rsidRPr="002D17A3">
        <w:rPr>
          <w:bCs/>
          <w:kern w:val="2"/>
          <w:sz w:val="26"/>
          <w:szCs w:val="26"/>
          <w:lang w:eastAsia="ar-SA"/>
        </w:rPr>
        <w:t xml:space="preserve">».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5.1.3. При письменном обращении, в обязательном порядке указывается: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 наименование органа, в который направляется письменное обращение;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 фамилия, имя, отчество заявителя;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 почтовый адрес, по которому должен быть направлен ответ, контактный телефон;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 суть обращения;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 личная подпись (подпись уполномоченного представителя) и дата.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Письменное обращение должно быть написано разборчивым почерком.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5.1.4. </w:t>
      </w:r>
      <w:proofErr w:type="gramStart"/>
      <w:r w:rsidRPr="002D17A3">
        <w:rPr>
          <w:bCs/>
          <w:kern w:val="2"/>
          <w:sz w:val="26"/>
          <w:szCs w:val="26"/>
          <w:lang w:eastAsia="ar-SA"/>
        </w:rPr>
        <w:t>Письменное обращение при досудебном обжаловании действий (бездействий), решений, принятых в ходе предоставления муниципальной услуги, подлежит рассмотрению в течение пятнадцати рабочих дней со дня его регистрации, а в случае обжалования отказа специалиста администрации муниципального образования «</w:t>
      </w:r>
      <w:proofErr w:type="spellStart"/>
      <w:r>
        <w:rPr>
          <w:color w:val="000000"/>
          <w:sz w:val="26"/>
          <w:szCs w:val="26"/>
          <w:lang w:eastAsia="ar-SA"/>
        </w:rPr>
        <w:t>Чегандинское</w:t>
      </w:r>
      <w:proofErr w:type="spellEnd"/>
      <w:r w:rsidRPr="002D17A3">
        <w:rPr>
          <w:bCs/>
          <w:kern w:val="2"/>
          <w:sz w:val="26"/>
          <w:szCs w:val="26"/>
          <w:lang w:eastAsia="ar-SA"/>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2D17A3">
        <w:rPr>
          <w:bCs/>
          <w:kern w:val="2"/>
          <w:sz w:val="26"/>
          <w:szCs w:val="26"/>
          <w:lang w:eastAsia="ar-SA"/>
        </w:rPr>
        <w:t xml:space="preserve"> дней со дня его регистрации.</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При устном обращении ответ дается непосредственно в ходе личного приема.</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5.1.5. Если в результате рассмотрения обращение признано обоснованным, то принимается решение о привлечении к ответственности специалиста, предоставляющего муниципальную услугу, в установленном законом порядке.</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lastRenderedPageBreak/>
        <w:t>Если в ходе рассмотрения обращение признано необоснованным, заявителю направляется сообщение о результате рассмотрения обращения с указанием причин, почему оно признано необоснованным.</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5.1.6. Обращение считается разрешенным, если рассмотрены все поставленные в нем вопросы, приняты необходимые меры и даны письменные ответы по существу всех поставленных в обращении вопросов.</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5.1.7. Письменный ответ, содержащий результаты рассмотрения обращения, направляется заявителю.</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 xml:space="preserve">5.2. Заявитель вправе обжаловать решение, принятое в ходе предоставления муниципальной услуги, действия (бездействие) должностного лица в судебном порядке. </w:t>
      </w:r>
    </w:p>
    <w:p w:rsidR="000D51FF" w:rsidRPr="002D17A3" w:rsidRDefault="000D51FF" w:rsidP="000D51FF">
      <w:pPr>
        <w:suppressAutoHyphens/>
        <w:ind w:firstLine="567"/>
        <w:jc w:val="both"/>
        <w:rPr>
          <w:bCs/>
          <w:kern w:val="2"/>
          <w:sz w:val="26"/>
          <w:szCs w:val="26"/>
          <w:lang w:eastAsia="ar-SA"/>
        </w:rPr>
      </w:pPr>
      <w:r w:rsidRPr="002D17A3">
        <w:rPr>
          <w:bCs/>
          <w:kern w:val="2"/>
          <w:sz w:val="26"/>
          <w:szCs w:val="26"/>
          <w:lang w:eastAsia="ar-SA"/>
        </w:rPr>
        <w:t>Заявление может быть подано в суд в течение трех месяцев со дня, когда гражданину, организации стало известно о нарушении его прав и законных интересов. Пропущенный по уважительной причине срок подачи заявления может быть восстановлен судом.</w:t>
      </w:r>
    </w:p>
    <w:p w:rsidR="000D51FF" w:rsidRPr="002D17A3" w:rsidRDefault="000D51FF" w:rsidP="000D51FF">
      <w:pPr>
        <w:suppressAutoHyphens/>
        <w:ind w:firstLine="567"/>
        <w:contextualSpacing/>
        <w:jc w:val="both"/>
        <w:rPr>
          <w:sz w:val="26"/>
          <w:szCs w:val="26"/>
          <w:lang w:eastAsia="zh-CN"/>
        </w:rPr>
      </w:pPr>
      <w:r w:rsidRPr="002D17A3">
        <w:rPr>
          <w:sz w:val="26"/>
          <w:szCs w:val="26"/>
          <w:lang w:eastAsia="ar-SA"/>
        </w:rPr>
        <w:t>5.3.</w:t>
      </w:r>
      <w:r w:rsidRPr="002D17A3">
        <w:rPr>
          <w:sz w:val="26"/>
          <w:szCs w:val="26"/>
          <w:lang w:eastAsia="zh-CN"/>
        </w:rPr>
        <w:t xml:space="preserve"> Жалоба может быть направлена по почте, с использованием информационно-телекоммуникационной сети «Интернет», на сайт администрации сельского поселения (</w:t>
      </w:r>
      <w:r w:rsidRPr="002D17A3">
        <w:rPr>
          <w:b/>
          <w:bCs/>
          <w:i/>
          <w:iCs/>
          <w:sz w:val="26"/>
          <w:szCs w:val="26"/>
          <w:lang w:eastAsia="zh-CN"/>
        </w:rPr>
        <w:t>при его наличии</w:t>
      </w:r>
      <w:r w:rsidRPr="002D17A3">
        <w:rPr>
          <w:sz w:val="26"/>
          <w:szCs w:val="26"/>
          <w:lang w:eastAsia="zh-CN"/>
        </w:rPr>
        <w:t>) либо через Единый портал, а также может быть принята при личном приеме заявителя.</w:t>
      </w:r>
    </w:p>
    <w:p w:rsidR="000D51FF" w:rsidRPr="002D17A3" w:rsidRDefault="000D51FF" w:rsidP="000D51FF">
      <w:pPr>
        <w:ind w:firstLine="567"/>
        <w:contextualSpacing/>
        <w:jc w:val="both"/>
        <w:rPr>
          <w:sz w:val="26"/>
          <w:szCs w:val="26"/>
          <w:lang w:eastAsia="zh-CN"/>
        </w:rPr>
      </w:pPr>
      <w:r w:rsidRPr="002D17A3">
        <w:rPr>
          <w:sz w:val="26"/>
          <w:szCs w:val="26"/>
          <w:lang w:eastAsia="ar-SA"/>
        </w:rPr>
        <w:t>5.4.</w:t>
      </w:r>
      <w:r w:rsidRPr="002D17A3">
        <w:rPr>
          <w:sz w:val="26"/>
          <w:szCs w:val="26"/>
          <w:lang w:eastAsia="zh-CN"/>
        </w:rPr>
        <w:t xml:space="preserve"> Жалоба должна содержать:</w:t>
      </w:r>
    </w:p>
    <w:p w:rsidR="000D51FF" w:rsidRPr="002D17A3" w:rsidRDefault="000D51FF" w:rsidP="000D51FF">
      <w:pPr>
        <w:contextualSpacing/>
        <w:jc w:val="both"/>
        <w:rPr>
          <w:sz w:val="26"/>
          <w:szCs w:val="26"/>
          <w:lang w:eastAsia="zh-CN"/>
        </w:rPr>
      </w:pPr>
      <w:r w:rsidRPr="002D17A3">
        <w:rPr>
          <w:sz w:val="26"/>
          <w:szCs w:val="26"/>
          <w:lang w:eastAsia="zh-CN"/>
        </w:rPr>
        <w:t>а) наименование администрации сельского поселения, должностного лица, решения и действия (бездействие) которых обжалуются;</w:t>
      </w:r>
    </w:p>
    <w:p w:rsidR="000D51FF" w:rsidRPr="002D17A3" w:rsidRDefault="000D51FF" w:rsidP="000D51FF">
      <w:pPr>
        <w:contextualSpacing/>
        <w:jc w:val="both"/>
        <w:rPr>
          <w:sz w:val="26"/>
          <w:szCs w:val="26"/>
          <w:lang w:eastAsia="zh-CN"/>
        </w:rPr>
      </w:pPr>
      <w:proofErr w:type="gramStart"/>
      <w:r w:rsidRPr="002D17A3">
        <w:rPr>
          <w:sz w:val="26"/>
          <w:szCs w:val="26"/>
          <w:lang w:eastAsia="zh-CN"/>
        </w:rPr>
        <w:t>б) фамилию, имя, отчество,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D51FF" w:rsidRPr="002D17A3" w:rsidRDefault="000D51FF" w:rsidP="000D51FF">
      <w:pPr>
        <w:contextualSpacing/>
        <w:jc w:val="both"/>
        <w:rPr>
          <w:sz w:val="26"/>
          <w:szCs w:val="26"/>
          <w:lang w:eastAsia="zh-CN"/>
        </w:rPr>
      </w:pPr>
      <w:r w:rsidRPr="002D17A3">
        <w:rPr>
          <w:sz w:val="26"/>
          <w:szCs w:val="26"/>
          <w:lang w:eastAsia="zh-CN"/>
        </w:rPr>
        <w:t>в) сведения об обжалуемых решениях и действиях (бездействии) администрации сельского поселения, должностного лица;</w:t>
      </w:r>
    </w:p>
    <w:p w:rsidR="000D51FF" w:rsidRPr="002D17A3" w:rsidRDefault="000D51FF" w:rsidP="000D51FF">
      <w:pPr>
        <w:contextualSpacing/>
        <w:jc w:val="both"/>
        <w:rPr>
          <w:sz w:val="26"/>
          <w:szCs w:val="26"/>
          <w:lang w:eastAsia="zh-CN"/>
        </w:rPr>
      </w:pPr>
      <w:r w:rsidRPr="002D17A3">
        <w:rPr>
          <w:sz w:val="26"/>
          <w:szCs w:val="26"/>
          <w:lang w:eastAsia="zh-CN"/>
        </w:rPr>
        <w:t>г) доводы, на основании которых заявитель не согласен с решением и действием администрации сельского поселения, должностного лица. Заявителем могут быть представлены документы (при наличии), подтверждающие его доводы, либо их копии.</w:t>
      </w:r>
    </w:p>
    <w:p w:rsidR="000D51FF" w:rsidRPr="002D17A3" w:rsidRDefault="000D51FF" w:rsidP="000D51FF">
      <w:pPr>
        <w:ind w:firstLine="708"/>
        <w:contextualSpacing/>
        <w:jc w:val="both"/>
        <w:rPr>
          <w:sz w:val="26"/>
          <w:szCs w:val="26"/>
          <w:lang w:eastAsia="zh-CN"/>
        </w:rPr>
      </w:pPr>
      <w:r w:rsidRPr="002D17A3">
        <w:rPr>
          <w:sz w:val="26"/>
          <w:szCs w:val="26"/>
          <w:lang w:eastAsia="zh-CN"/>
        </w:rPr>
        <w:t>При подаче жалобы в электронной форме документ, подтверждающий полномочия на осуществление действий от имени заявителя, может быть представлен в форме электронного документа.</w:t>
      </w:r>
    </w:p>
    <w:p w:rsidR="000D51FF" w:rsidRPr="002D17A3" w:rsidRDefault="000D51FF" w:rsidP="000D51FF">
      <w:pPr>
        <w:ind w:firstLine="708"/>
        <w:contextualSpacing/>
        <w:jc w:val="both"/>
        <w:rPr>
          <w:sz w:val="26"/>
          <w:szCs w:val="26"/>
          <w:lang w:eastAsia="zh-CN"/>
        </w:rPr>
      </w:pPr>
      <w:r w:rsidRPr="002D17A3">
        <w:rPr>
          <w:sz w:val="26"/>
          <w:szCs w:val="26"/>
          <w:lang w:eastAsia="zh-CN"/>
        </w:rPr>
        <w:t>5.5. В случае если рассмотрение поданной заявителем жалобы не входит в компетенцию администрации сельского поселения, такая жалоба в течение трех рабочих дней со дня ее регистрации направляется в уполномоченный на ее рассмотрение орган (должностному лицу), о чем в письменной форме информируется заявитель.</w:t>
      </w:r>
    </w:p>
    <w:p w:rsidR="000D51FF" w:rsidRPr="002D17A3" w:rsidRDefault="000D51FF" w:rsidP="000D51FF">
      <w:pPr>
        <w:ind w:firstLine="708"/>
        <w:contextualSpacing/>
        <w:jc w:val="both"/>
        <w:rPr>
          <w:sz w:val="26"/>
          <w:szCs w:val="26"/>
          <w:lang w:eastAsia="zh-CN"/>
        </w:rPr>
      </w:pPr>
      <w:r w:rsidRPr="002D17A3">
        <w:rPr>
          <w:sz w:val="26"/>
          <w:szCs w:val="26"/>
          <w:lang w:eastAsia="zh-CN"/>
        </w:rPr>
        <w:t> 5.6. Заявители имеют право обратиться в администрацию сельского поселения за получением информации и документов, необходимых для обоснования и рассмотрения жалобы.</w:t>
      </w:r>
    </w:p>
    <w:p w:rsidR="000D51FF" w:rsidRPr="002D17A3" w:rsidRDefault="000D51FF" w:rsidP="000D51FF">
      <w:pPr>
        <w:ind w:firstLine="708"/>
        <w:contextualSpacing/>
        <w:jc w:val="both"/>
        <w:rPr>
          <w:sz w:val="26"/>
          <w:szCs w:val="26"/>
          <w:lang w:eastAsia="zh-CN"/>
        </w:rPr>
      </w:pPr>
      <w:r w:rsidRPr="002D17A3">
        <w:rPr>
          <w:sz w:val="26"/>
          <w:szCs w:val="26"/>
          <w:lang w:eastAsia="zh-CN"/>
        </w:rPr>
        <w:t xml:space="preserve">5.7. Жалоба подлежит регистрации не позднее следующего рабочего дня со дня ее поступления. </w:t>
      </w:r>
    </w:p>
    <w:p w:rsidR="000D51FF" w:rsidRPr="002D17A3" w:rsidRDefault="000D51FF" w:rsidP="000D51FF">
      <w:pPr>
        <w:ind w:firstLine="708"/>
        <w:contextualSpacing/>
        <w:jc w:val="both"/>
        <w:rPr>
          <w:sz w:val="26"/>
          <w:szCs w:val="26"/>
          <w:lang w:eastAsia="zh-CN"/>
        </w:rPr>
      </w:pPr>
      <w:r w:rsidRPr="002D17A3">
        <w:rPr>
          <w:sz w:val="26"/>
          <w:szCs w:val="26"/>
          <w:lang w:eastAsia="zh-CN"/>
        </w:rPr>
        <w:t>5.8.  Жалоба рассматривается в течение пятнадцати рабочих дней со дня ее регистрации, если более короткие сроки рассмотрения жалобы не установлены Правительством Российской Федерации.</w:t>
      </w:r>
    </w:p>
    <w:p w:rsidR="000D51FF" w:rsidRPr="002D17A3" w:rsidRDefault="000D51FF" w:rsidP="000D51FF">
      <w:pPr>
        <w:ind w:firstLine="708"/>
        <w:contextualSpacing/>
        <w:jc w:val="both"/>
        <w:rPr>
          <w:sz w:val="26"/>
          <w:szCs w:val="26"/>
          <w:lang w:eastAsia="zh-CN"/>
        </w:rPr>
      </w:pPr>
      <w:r w:rsidRPr="002D17A3">
        <w:rPr>
          <w:sz w:val="26"/>
          <w:szCs w:val="26"/>
          <w:lang w:eastAsia="zh-CN"/>
        </w:rPr>
        <w:lastRenderedPageBreak/>
        <w:t>5.9. В случае обжалования отказа администрации сельского поселения,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0D51FF" w:rsidRPr="002D17A3" w:rsidRDefault="000D51FF" w:rsidP="000D51FF">
      <w:pPr>
        <w:ind w:firstLine="708"/>
        <w:contextualSpacing/>
        <w:rPr>
          <w:sz w:val="26"/>
          <w:szCs w:val="26"/>
          <w:lang w:eastAsia="zh-CN"/>
        </w:rPr>
      </w:pPr>
      <w:r w:rsidRPr="002D17A3">
        <w:rPr>
          <w:sz w:val="26"/>
          <w:szCs w:val="26"/>
          <w:lang w:eastAsia="zh-CN"/>
        </w:rPr>
        <w:t>5.10. Основания для приостановления рассмотрения жалобы отсутствуют.</w:t>
      </w:r>
    </w:p>
    <w:p w:rsidR="000D51FF" w:rsidRPr="002D17A3" w:rsidRDefault="000D51FF" w:rsidP="000D51FF">
      <w:pPr>
        <w:ind w:firstLine="708"/>
        <w:contextualSpacing/>
        <w:jc w:val="both"/>
        <w:rPr>
          <w:sz w:val="26"/>
          <w:szCs w:val="26"/>
          <w:lang w:eastAsia="zh-CN"/>
        </w:rPr>
      </w:pPr>
      <w:r w:rsidRPr="002D17A3">
        <w:rPr>
          <w:sz w:val="26"/>
          <w:szCs w:val="26"/>
          <w:lang w:eastAsia="zh-CN"/>
        </w:rPr>
        <w:t>5.11. Администрация сельского поселения оставляет жалобу без ответа в следующих случаях:</w:t>
      </w:r>
    </w:p>
    <w:p w:rsidR="000D51FF" w:rsidRPr="002D17A3" w:rsidRDefault="000D51FF" w:rsidP="000D51FF">
      <w:pPr>
        <w:ind w:firstLine="708"/>
        <w:contextualSpacing/>
        <w:jc w:val="both"/>
        <w:rPr>
          <w:sz w:val="26"/>
          <w:szCs w:val="26"/>
          <w:lang w:eastAsia="zh-CN"/>
        </w:rPr>
      </w:pPr>
      <w:r w:rsidRPr="002D17A3">
        <w:rPr>
          <w:sz w:val="26"/>
          <w:szCs w:val="26"/>
          <w:lang w:eastAsia="zh-CN"/>
        </w:rPr>
        <w:t>а) наличие в жалобе нецензурных либо оскорбительных выражений, угроз жизни, здоровью и имуществу должностного лица администрации сельского поселения, а также членов его семьи;</w:t>
      </w:r>
    </w:p>
    <w:p w:rsidR="000D51FF" w:rsidRPr="002D17A3" w:rsidRDefault="000D51FF" w:rsidP="000D51FF">
      <w:pPr>
        <w:ind w:firstLine="708"/>
        <w:contextualSpacing/>
        <w:jc w:val="both"/>
        <w:rPr>
          <w:sz w:val="26"/>
          <w:szCs w:val="26"/>
          <w:lang w:eastAsia="zh-CN"/>
        </w:rPr>
      </w:pPr>
      <w:r w:rsidRPr="002D17A3">
        <w:rPr>
          <w:sz w:val="26"/>
          <w:szCs w:val="26"/>
          <w:lang w:eastAsia="zh-CN"/>
        </w:rPr>
        <w:t>б) отсутствие возможности прочитать какую-либо часть текста жалобы, фамилию, имя, отчество и (или) почтовый адрес заявителя, указанные в жалобе.</w:t>
      </w:r>
    </w:p>
    <w:p w:rsidR="000D51FF" w:rsidRPr="002D17A3" w:rsidRDefault="000D51FF" w:rsidP="000D51FF">
      <w:pPr>
        <w:contextualSpacing/>
        <w:jc w:val="both"/>
        <w:rPr>
          <w:sz w:val="26"/>
          <w:szCs w:val="26"/>
          <w:lang w:eastAsia="zh-CN"/>
        </w:rPr>
      </w:pPr>
      <w:r w:rsidRPr="002D17A3">
        <w:rPr>
          <w:sz w:val="26"/>
          <w:szCs w:val="26"/>
          <w:lang w:eastAsia="zh-CN"/>
        </w:rPr>
        <w:t> </w:t>
      </w:r>
      <w:r w:rsidRPr="002D17A3">
        <w:rPr>
          <w:sz w:val="26"/>
          <w:szCs w:val="26"/>
          <w:lang w:eastAsia="zh-CN"/>
        </w:rPr>
        <w:tab/>
        <w:t>5.12. По результатам рассмотрения жалобы администрации сельского поселения принимает одно из следующих решений:</w:t>
      </w:r>
    </w:p>
    <w:p w:rsidR="000D51FF" w:rsidRPr="002D17A3" w:rsidRDefault="000D51FF" w:rsidP="000D51FF">
      <w:pPr>
        <w:ind w:firstLine="708"/>
        <w:contextualSpacing/>
        <w:jc w:val="both"/>
        <w:rPr>
          <w:sz w:val="26"/>
          <w:szCs w:val="26"/>
          <w:lang w:eastAsia="zh-CN"/>
        </w:rPr>
      </w:pPr>
      <w:r w:rsidRPr="002D17A3">
        <w:rPr>
          <w:sz w:val="26"/>
          <w:szCs w:val="26"/>
          <w:lang w:eastAsia="zh-CN"/>
        </w:rPr>
        <w:t>а) удовлетворяет жалобу, в том числе в форме отмены принятого решения, исправления допущенных администрацией сельского поселения опечаток и ошибок в выданных в результате предоставления муниципальной услуги документах;</w:t>
      </w:r>
    </w:p>
    <w:p w:rsidR="000D51FF" w:rsidRPr="002D17A3" w:rsidRDefault="000D51FF" w:rsidP="000D51FF">
      <w:pPr>
        <w:ind w:firstLine="708"/>
        <w:contextualSpacing/>
        <w:jc w:val="both"/>
        <w:rPr>
          <w:sz w:val="26"/>
          <w:szCs w:val="26"/>
          <w:lang w:eastAsia="zh-CN"/>
        </w:rPr>
      </w:pPr>
      <w:r w:rsidRPr="002D17A3">
        <w:rPr>
          <w:sz w:val="26"/>
          <w:szCs w:val="26"/>
          <w:lang w:eastAsia="zh-CN"/>
        </w:rPr>
        <w:t>б) отказывает в удовлетворении жалобы.</w:t>
      </w:r>
    </w:p>
    <w:p w:rsidR="000D51FF" w:rsidRPr="002D17A3" w:rsidRDefault="000D51FF" w:rsidP="000D51FF">
      <w:pPr>
        <w:ind w:firstLine="708"/>
        <w:contextualSpacing/>
        <w:jc w:val="both"/>
        <w:rPr>
          <w:sz w:val="26"/>
          <w:szCs w:val="26"/>
          <w:lang w:eastAsia="zh-CN"/>
        </w:rPr>
      </w:pPr>
      <w:r w:rsidRPr="002D17A3">
        <w:rPr>
          <w:sz w:val="26"/>
          <w:szCs w:val="26"/>
          <w:lang w:eastAsia="zh-CN"/>
        </w:rPr>
        <w:t>5.13. При удовлетворении жалобы администрация сельского поселения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w:t>
      </w:r>
    </w:p>
    <w:p w:rsidR="000D51FF" w:rsidRPr="002D17A3" w:rsidRDefault="000D51FF" w:rsidP="000D51FF">
      <w:pPr>
        <w:ind w:firstLine="708"/>
        <w:contextualSpacing/>
        <w:jc w:val="both"/>
        <w:rPr>
          <w:sz w:val="26"/>
          <w:szCs w:val="26"/>
          <w:lang w:eastAsia="zh-CN"/>
        </w:rPr>
      </w:pPr>
      <w:r w:rsidRPr="002D17A3">
        <w:rPr>
          <w:sz w:val="26"/>
          <w:szCs w:val="26"/>
          <w:lang w:eastAsia="zh-CN"/>
        </w:rPr>
        <w:t>5.14.. Администрации сельского поселения отказывает в удовлетворении жалобы в следующих случаях:</w:t>
      </w:r>
    </w:p>
    <w:p w:rsidR="000D51FF" w:rsidRPr="002D17A3" w:rsidRDefault="000D51FF" w:rsidP="000D51FF">
      <w:pPr>
        <w:ind w:firstLine="708"/>
        <w:contextualSpacing/>
        <w:jc w:val="both"/>
        <w:rPr>
          <w:sz w:val="26"/>
          <w:szCs w:val="26"/>
          <w:lang w:eastAsia="zh-CN"/>
        </w:rPr>
      </w:pPr>
      <w:r w:rsidRPr="002D17A3">
        <w:rPr>
          <w:sz w:val="26"/>
          <w:szCs w:val="26"/>
          <w:lang w:eastAsia="zh-CN"/>
        </w:rPr>
        <w:t>а) наличие вступившего в законную силу решения суда по жалобе о том же предмете и по тем же основаниям;</w:t>
      </w:r>
    </w:p>
    <w:p w:rsidR="000D51FF" w:rsidRPr="002D17A3" w:rsidRDefault="000D51FF" w:rsidP="000D51FF">
      <w:pPr>
        <w:ind w:firstLine="708"/>
        <w:contextualSpacing/>
        <w:jc w:val="both"/>
        <w:rPr>
          <w:sz w:val="26"/>
          <w:szCs w:val="26"/>
          <w:lang w:eastAsia="zh-CN"/>
        </w:rPr>
      </w:pPr>
      <w:r w:rsidRPr="002D17A3">
        <w:rPr>
          <w:sz w:val="26"/>
          <w:szCs w:val="26"/>
          <w:lang w:eastAsia="zh-CN"/>
        </w:rPr>
        <w:t>б) подача жалобы лицом, полномочия которого не подтверждены в порядке, установленном законодательством Российской Федерации;</w:t>
      </w:r>
    </w:p>
    <w:p w:rsidR="000D51FF" w:rsidRPr="002D17A3" w:rsidRDefault="000D51FF" w:rsidP="000D51FF">
      <w:pPr>
        <w:ind w:firstLine="708"/>
        <w:contextualSpacing/>
        <w:jc w:val="both"/>
        <w:rPr>
          <w:sz w:val="26"/>
          <w:szCs w:val="26"/>
          <w:lang w:eastAsia="zh-CN"/>
        </w:rPr>
      </w:pPr>
      <w:r w:rsidRPr="002D17A3">
        <w:rPr>
          <w:sz w:val="26"/>
          <w:szCs w:val="26"/>
          <w:lang w:eastAsia="zh-CN"/>
        </w:rPr>
        <w:t>в)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0D51FF" w:rsidRPr="002D17A3" w:rsidRDefault="000D51FF" w:rsidP="000D51FF">
      <w:pPr>
        <w:ind w:firstLine="708"/>
        <w:contextualSpacing/>
        <w:jc w:val="both"/>
        <w:rPr>
          <w:sz w:val="26"/>
          <w:szCs w:val="26"/>
          <w:lang w:eastAsia="zh-CN"/>
        </w:rPr>
      </w:pPr>
      <w:r w:rsidRPr="002D17A3">
        <w:rPr>
          <w:sz w:val="26"/>
          <w:szCs w:val="26"/>
          <w:lang w:eastAsia="zh-CN"/>
        </w:rPr>
        <w:t>г) отсутствие нарушения порядка предоставления муниципальной услуги.</w:t>
      </w:r>
    </w:p>
    <w:p w:rsidR="000D51FF" w:rsidRPr="002D17A3" w:rsidRDefault="000D51FF" w:rsidP="000D51FF">
      <w:pPr>
        <w:ind w:firstLine="708"/>
        <w:contextualSpacing/>
        <w:jc w:val="both"/>
        <w:rPr>
          <w:sz w:val="26"/>
          <w:szCs w:val="26"/>
          <w:lang w:eastAsia="zh-CN"/>
        </w:rPr>
      </w:pPr>
      <w:r w:rsidRPr="002D17A3">
        <w:rPr>
          <w:sz w:val="26"/>
          <w:szCs w:val="26"/>
          <w:lang w:eastAsia="zh-CN"/>
        </w:rPr>
        <w:t>5.15. Не позднее дня, следующего за днем принятия решения об удовлетворении жалобы либо об отказе в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51FF" w:rsidRDefault="000D51FF" w:rsidP="000D51FF">
      <w:pPr>
        <w:ind w:firstLine="708"/>
        <w:contextualSpacing/>
        <w:jc w:val="both"/>
        <w:rPr>
          <w:lang w:eastAsia="ar-SA"/>
        </w:rPr>
      </w:pPr>
      <w:r w:rsidRPr="002D17A3">
        <w:rPr>
          <w:sz w:val="26"/>
          <w:szCs w:val="26"/>
          <w:lang w:eastAsia="zh-CN"/>
        </w:rPr>
        <w:t xml:space="preserve">5.16. В случае установления в ходе или по результатам </w:t>
      </w:r>
      <w:proofErr w:type="gramStart"/>
      <w:r w:rsidRPr="002D17A3">
        <w:rPr>
          <w:sz w:val="26"/>
          <w:szCs w:val="26"/>
          <w:lang w:eastAsia="zh-CN"/>
        </w:rPr>
        <w:t>рассмотрения жалобы признаков состава административного правонарушения</w:t>
      </w:r>
      <w:proofErr w:type="gramEnd"/>
      <w:r w:rsidRPr="002D17A3">
        <w:rPr>
          <w:sz w:val="26"/>
          <w:szCs w:val="26"/>
          <w:lang w:eastAsia="zh-CN"/>
        </w:rPr>
        <w:t xml:space="preserve"> или преступления администрация сельского поселения незамедлительно направляет имеющиеся материалы в органы прокуратуры.</w:t>
      </w:r>
      <w:r w:rsidRPr="002D17A3">
        <w:rPr>
          <w:lang w:eastAsia="ar-SA"/>
        </w:rPr>
        <w:t xml:space="preserve"> </w:t>
      </w:r>
    </w:p>
    <w:p w:rsidR="000D51FF" w:rsidRDefault="000D51FF" w:rsidP="000D51FF">
      <w:pPr>
        <w:ind w:firstLine="708"/>
        <w:contextualSpacing/>
        <w:jc w:val="both"/>
        <w:rPr>
          <w:lang w:eastAsia="ar-SA"/>
        </w:rPr>
      </w:pPr>
    </w:p>
    <w:p w:rsidR="000D51FF" w:rsidRDefault="000D51FF" w:rsidP="000D51FF">
      <w:pPr>
        <w:ind w:firstLine="708"/>
        <w:contextualSpacing/>
        <w:jc w:val="both"/>
        <w:rPr>
          <w:lang w:eastAsia="ar-SA"/>
        </w:rPr>
      </w:pPr>
    </w:p>
    <w:p w:rsidR="000D51FF" w:rsidRDefault="000D51FF" w:rsidP="000D51FF">
      <w:pPr>
        <w:ind w:firstLine="708"/>
        <w:contextualSpacing/>
        <w:jc w:val="both"/>
        <w:rPr>
          <w:lang w:eastAsia="ar-SA"/>
        </w:rPr>
      </w:pPr>
    </w:p>
    <w:p w:rsidR="000D51FF" w:rsidRDefault="000D51FF" w:rsidP="000D51FF">
      <w:pPr>
        <w:ind w:firstLine="708"/>
        <w:contextualSpacing/>
        <w:jc w:val="both"/>
        <w:rPr>
          <w:lang w:eastAsia="ar-SA"/>
        </w:rPr>
      </w:pPr>
    </w:p>
    <w:p w:rsidR="000D51FF" w:rsidRDefault="000D51FF" w:rsidP="000D51FF">
      <w:pPr>
        <w:ind w:firstLine="708"/>
        <w:contextualSpacing/>
        <w:jc w:val="both"/>
        <w:rPr>
          <w:lang w:eastAsia="ar-SA"/>
        </w:rPr>
      </w:pPr>
    </w:p>
    <w:p w:rsidR="000D51FF" w:rsidRDefault="000D51FF" w:rsidP="000D51FF">
      <w:pPr>
        <w:ind w:firstLine="708"/>
        <w:contextualSpacing/>
        <w:jc w:val="both"/>
        <w:rPr>
          <w:lang w:eastAsia="ar-SA"/>
        </w:rPr>
      </w:pPr>
    </w:p>
    <w:p w:rsidR="000D51FF" w:rsidRDefault="000D51FF" w:rsidP="000D51FF">
      <w:pPr>
        <w:ind w:firstLine="708"/>
        <w:contextualSpacing/>
        <w:jc w:val="both"/>
        <w:rPr>
          <w:lang w:eastAsia="ar-SA"/>
        </w:rPr>
      </w:pPr>
    </w:p>
    <w:p w:rsidR="000D51FF" w:rsidRDefault="000D51FF" w:rsidP="000D51FF">
      <w:pPr>
        <w:contextualSpacing/>
        <w:jc w:val="both"/>
        <w:rPr>
          <w:lang w:eastAsia="ar-SA"/>
        </w:rPr>
      </w:pPr>
    </w:p>
    <w:p w:rsidR="000D51FF" w:rsidRDefault="000D51FF" w:rsidP="000D51FF">
      <w:pPr>
        <w:ind w:firstLine="708"/>
        <w:contextualSpacing/>
        <w:jc w:val="both"/>
        <w:rPr>
          <w:lang w:eastAsia="ar-SA"/>
        </w:rPr>
      </w:pPr>
    </w:p>
    <w:p w:rsidR="000D51FF" w:rsidRPr="002D17A3" w:rsidRDefault="000D51FF" w:rsidP="000D51FF">
      <w:pPr>
        <w:ind w:firstLine="708"/>
        <w:contextualSpacing/>
        <w:jc w:val="both"/>
        <w:rPr>
          <w:lang w:eastAsia="ar-SA"/>
        </w:rPr>
      </w:pPr>
    </w:p>
    <w:p w:rsidR="000D51FF" w:rsidRPr="002D17A3" w:rsidRDefault="000D51FF" w:rsidP="000D51FF">
      <w:pPr>
        <w:suppressAutoHyphens/>
        <w:ind w:left="6381"/>
        <w:rPr>
          <w:lang w:eastAsia="ar-SA"/>
        </w:rPr>
      </w:pPr>
      <w:r w:rsidRPr="002D17A3">
        <w:rPr>
          <w:lang w:eastAsia="ar-SA"/>
        </w:rPr>
        <w:t>Приложение №1</w:t>
      </w:r>
    </w:p>
    <w:p w:rsidR="000D51FF" w:rsidRPr="002D17A3" w:rsidRDefault="000D51FF" w:rsidP="000D51FF">
      <w:pPr>
        <w:suppressAutoHyphens/>
        <w:ind w:left="6381"/>
        <w:rPr>
          <w:lang w:eastAsia="ar-SA"/>
        </w:rPr>
      </w:pPr>
      <w:r w:rsidRPr="002D17A3">
        <w:rPr>
          <w:lang w:eastAsia="ar-SA"/>
        </w:rPr>
        <w:t xml:space="preserve">к административному регламенту </w:t>
      </w:r>
    </w:p>
    <w:p w:rsidR="000D51FF" w:rsidRPr="002D17A3" w:rsidRDefault="000D51FF" w:rsidP="000D51FF">
      <w:pPr>
        <w:suppressAutoHyphens/>
        <w:ind w:firstLine="720"/>
        <w:jc w:val="right"/>
        <w:rPr>
          <w:lang w:eastAsia="ar-SA"/>
        </w:rPr>
      </w:pPr>
    </w:p>
    <w:p w:rsidR="000D51FF" w:rsidRPr="002D17A3" w:rsidRDefault="000D51FF" w:rsidP="000D51FF">
      <w:pPr>
        <w:suppressAutoHyphens/>
        <w:ind w:left="4963"/>
        <w:rPr>
          <w:lang w:eastAsia="ar-SA"/>
        </w:rPr>
      </w:pPr>
      <w:r w:rsidRPr="002D17A3">
        <w:rPr>
          <w:lang w:eastAsia="ar-SA"/>
        </w:rPr>
        <w:t xml:space="preserve">Главе </w:t>
      </w:r>
    </w:p>
    <w:p w:rsidR="000D51FF" w:rsidRPr="002D17A3" w:rsidRDefault="000D51FF" w:rsidP="000D51FF">
      <w:pPr>
        <w:suppressAutoHyphens/>
        <w:ind w:left="4963"/>
        <w:rPr>
          <w:lang w:eastAsia="ar-SA"/>
        </w:rPr>
      </w:pPr>
    </w:p>
    <w:p w:rsidR="000D51FF" w:rsidRPr="002D17A3" w:rsidRDefault="000D51FF" w:rsidP="000D51FF">
      <w:pPr>
        <w:suppressAutoHyphens/>
        <w:ind w:left="4963"/>
        <w:rPr>
          <w:lang w:eastAsia="ar-SA"/>
        </w:rPr>
      </w:pPr>
    </w:p>
    <w:p w:rsidR="000D51FF" w:rsidRPr="002D17A3" w:rsidRDefault="000D51FF" w:rsidP="000D51FF">
      <w:pPr>
        <w:suppressAutoHyphens/>
        <w:ind w:left="4963"/>
        <w:rPr>
          <w:lang w:eastAsia="ar-SA"/>
        </w:rPr>
      </w:pPr>
      <w:r w:rsidRPr="002D17A3">
        <w:rPr>
          <w:lang w:eastAsia="ar-SA"/>
        </w:rPr>
        <w:t>____________________________________</w:t>
      </w:r>
    </w:p>
    <w:p w:rsidR="000D51FF" w:rsidRPr="002D17A3" w:rsidRDefault="000D51FF" w:rsidP="000D51FF">
      <w:pPr>
        <w:suppressAutoHyphens/>
        <w:ind w:left="4963"/>
        <w:jc w:val="center"/>
        <w:rPr>
          <w:lang w:eastAsia="ar-SA"/>
        </w:rPr>
      </w:pPr>
      <w:r w:rsidRPr="002D17A3">
        <w:rPr>
          <w:lang w:eastAsia="ar-SA"/>
        </w:rPr>
        <w:t>(Ф.И.О. гражданина)</w:t>
      </w:r>
    </w:p>
    <w:p w:rsidR="000D51FF" w:rsidRPr="002D17A3" w:rsidRDefault="000D51FF" w:rsidP="000D51FF">
      <w:pPr>
        <w:suppressAutoHyphens/>
        <w:ind w:left="4963"/>
        <w:rPr>
          <w:lang w:eastAsia="ar-SA"/>
        </w:rPr>
      </w:pPr>
      <w:proofErr w:type="gramStart"/>
      <w:r w:rsidRPr="002D17A3">
        <w:rPr>
          <w:lang w:eastAsia="ar-SA"/>
        </w:rPr>
        <w:t>зарегистрированного</w:t>
      </w:r>
      <w:proofErr w:type="gramEnd"/>
      <w:r w:rsidRPr="002D17A3">
        <w:rPr>
          <w:lang w:eastAsia="ar-SA"/>
        </w:rPr>
        <w:t xml:space="preserve"> по адресу: ______</w:t>
      </w:r>
      <w:r>
        <w:rPr>
          <w:lang w:eastAsia="ar-SA"/>
        </w:rPr>
        <w:t>______________________________</w:t>
      </w:r>
    </w:p>
    <w:p w:rsidR="000D51FF" w:rsidRDefault="000D51FF" w:rsidP="000D51FF">
      <w:pPr>
        <w:suppressAutoHyphens/>
        <w:ind w:left="4963"/>
        <w:rPr>
          <w:lang w:eastAsia="ar-SA"/>
        </w:rPr>
      </w:pPr>
      <w:r w:rsidRPr="002D17A3">
        <w:rPr>
          <w:lang w:eastAsia="ar-SA"/>
        </w:rPr>
        <w:t>_</w:t>
      </w:r>
    </w:p>
    <w:p w:rsidR="000D51FF" w:rsidRPr="002D17A3" w:rsidRDefault="000D51FF" w:rsidP="000D51FF">
      <w:pPr>
        <w:suppressAutoHyphens/>
        <w:ind w:left="4963"/>
        <w:rPr>
          <w:lang w:eastAsia="ar-SA"/>
        </w:rPr>
      </w:pPr>
      <w:r w:rsidRPr="002D17A3">
        <w:rPr>
          <w:lang w:eastAsia="ar-SA"/>
        </w:rPr>
        <w:t>_____________________________________</w:t>
      </w:r>
    </w:p>
    <w:p w:rsidR="000D51FF" w:rsidRPr="002D17A3" w:rsidRDefault="000D51FF" w:rsidP="000D51FF">
      <w:pPr>
        <w:suppressAutoHyphens/>
        <w:ind w:left="4963"/>
        <w:rPr>
          <w:lang w:eastAsia="ar-SA"/>
        </w:rPr>
      </w:pPr>
      <w:r w:rsidRPr="002D17A3">
        <w:rPr>
          <w:lang w:eastAsia="ar-SA"/>
        </w:rPr>
        <w:t>Почтовый адрес: _______________________</w:t>
      </w:r>
    </w:p>
    <w:p w:rsidR="000D51FF" w:rsidRPr="002D17A3" w:rsidRDefault="000D51FF" w:rsidP="000D51FF">
      <w:pPr>
        <w:suppressAutoHyphens/>
        <w:ind w:left="4963"/>
        <w:rPr>
          <w:lang w:eastAsia="ar-SA"/>
        </w:rPr>
      </w:pPr>
      <w:r w:rsidRPr="002D17A3">
        <w:rPr>
          <w:lang w:eastAsia="ar-SA"/>
        </w:rPr>
        <w:t>______________________________________</w:t>
      </w:r>
    </w:p>
    <w:p w:rsidR="000D51FF" w:rsidRDefault="000D51FF" w:rsidP="000D51FF">
      <w:pPr>
        <w:suppressAutoHyphens/>
        <w:ind w:left="4963"/>
        <w:rPr>
          <w:lang w:eastAsia="ar-SA"/>
        </w:rPr>
      </w:pPr>
      <w:r w:rsidRPr="002D17A3">
        <w:rPr>
          <w:lang w:eastAsia="ar-SA"/>
        </w:rPr>
        <w:t xml:space="preserve">Адрес электронной </w:t>
      </w:r>
      <w:r>
        <w:rPr>
          <w:lang w:eastAsia="ar-SA"/>
        </w:rPr>
        <w:t xml:space="preserve">почты: </w:t>
      </w:r>
    </w:p>
    <w:p w:rsidR="000D51FF" w:rsidRPr="002D17A3" w:rsidRDefault="000D51FF" w:rsidP="000D51FF">
      <w:pPr>
        <w:suppressAutoHyphens/>
        <w:ind w:left="4963"/>
        <w:rPr>
          <w:lang w:eastAsia="ar-SA"/>
        </w:rPr>
      </w:pPr>
    </w:p>
    <w:p w:rsidR="000D51FF" w:rsidRPr="002D17A3" w:rsidRDefault="000D51FF" w:rsidP="000D51FF">
      <w:pPr>
        <w:suppressAutoHyphens/>
        <w:ind w:left="4963"/>
        <w:rPr>
          <w:lang w:eastAsia="ar-SA"/>
        </w:rPr>
      </w:pPr>
      <w:r w:rsidRPr="002D17A3">
        <w:rPr>
          <w:lang w:eastAsia="ar-SA"/>
        </w:rPr>
        <w:t>_______</w:t>
      </w:r>
      <w:r>
        <w:rPr>
          <w:lang w:eastAsia="ar-SA"/>
        </w:rPr>
        <w:t>_____________________________</w:t>
      </w:r>
    </w:p>
    <w:p w:rsidR="000D51FF" w:rsidRPr="002D17A3" w:rsidRDefault="000D51FF" w:rsidP="000D51FF">
      <w:pPr>
        <w:suppressAutoHyphens/>
        <w:ind w:left="4963"/>
        <w:rPr>
          <w:lang w:eastAsia="ar-SA"/>
        </w:rPr>
      </w:pPr>
      <w:r w:rsidRPr="002D17A3">
        <w:rPr>
          <w:lang w:eastAsia="ar-SA"/>
        </w:rPr>
        <w:t>контактный телефон: ____________________</w:t>
      </w:r>
    </w:p>
    <w:p w:rsidR="000D51FF" w:rsidRPr="002D17A3" w:rsidRDefault="000D51FF" w:rsidP="000D51FF">
      <w:pPr>
        <w:suppressAutoHyphens/>
        <w:ind w:firstLine="720"/>
        <w:jc w:val="right"/>
        <w:rPr>
          <w:lang w:eastAsia="ar-SA"/>
        </w:rPr>
      </w:pPr>
    </w:p>
    <w:p w:rsidR="000D51FF" w:rsidRPr="002D17A3" w:rsidRDefault="000D51FF" w:rsidP="000D51FF">
      <w:pPr>
        <w:suppressAutoHyphens/>
        <w:rPr>
          <w:bCs/>
          <w:lang w:eastAsia="ar-SA"/>
        </w:rPr>
      </w:pPr>
    </w:p>
    <w:p w:rsidR="000D51FF" w:rsidRPr="002D17A3" w:rsidRDefault="000D51FF" w:rsidP="000D51FF">
      <w:pPr>
        <w:suppressAutoHyphens/>
        <w:rPr>
          <w:bCs/>
          <w:lang w:eastAsia="ar-SA"/>
        </w:rPr>
      </w:pPr>
    </w:p>
    <w:p w:rsidR="000D51FF" w:rsidRPr="002D17A3" w:rsidRDefault="000D51FF" w:rsidP="000D51FF">
      <w:pPr>
        <w:suppressAutoHyphens/>
        <w:rPr>
          <w:bCs/>
          <w:lang w:eastAsia="ar-SA"/>
        </w:rPr>
      </w:pPr>
    </w:p>
    <w:p w:rsidR="000D51FF" w:rsidRPr="002D17A3" w:rsidRDefault="000D51FF" w:rsidP="000D51FF">
      <w:pPr>
        <w:suppressAutoHyphens/>
        <w:ind w:firstLine="720"/>
        <w:jc w:val="center"/>
        <w:rPr>
          <w:b/>
          <w:bCs/>
          <w:lang w:eastAsia="ar-SA"/>
        </w:rPr>
      </w:pPr>
      <w:r w:rsidRPr="002D17A3">
        <w:rPr>
          <w:b/>
          <w:bCs/>
          <w:lang w:eastAsia="ar-SA"/>
        </w:rPr>
        <w:t>ЗАЯВЛЕНИЕ</w:t>
      </w:r>
    </w:p>
    <w:p w:rsidR="000D51FF" w:rsidRPr="002D17A3" w:rsidRDefault="000D51FF" w:rsidP="000D51FF">
      <w:pPr>
        <w:suppressAutoHyphens/>
        <w:ind w:firstLine="720"/>
        <w:jc w:val="center"/>
        <w:rPr>
          <w:bCs/>
          <w:lang w:eastAsia="ar-SA"/>
        </w:rPr>
      </w:pPr>
    </w:p>
    <w:p w:rsidR="000D51FF" w:rsidRPr="002D17A3" w:rsidRDefault="000D51FF" w:rsidP="000D51FF">
      <w:pPr>
        <w:suppressAutoHyphens/>
        <w:jc w:val="both"/>
        <w:rPr>
          <w:lang w:eastAsia="ar-SA"/>
        </w:rPr>
      </w:pPr>
      <w:r w:rsidRPr="002D17A3">
        <w:rPr>
          <w:lang w:eastAsia="ar-SA"/>
        </w:rPr>
        <w:tab/>
        <w:t xml:space="preserve">Прошу Вас выдать выписку из </w:t>
      </w:r>
      <w:proofErr w:type="spellStart"/>
      <w:r w:rsidRPr="002D17A3">
        <w:rPr>
          <w:lang w:eastAsia="ar-SA"/>
        </w:rPr>
        <w:t>похозяйственной</w:t>
      </w:r>
      <w:proofErr w:type="spellEnd"/>
      <w:r w:rsidRPr="002D17A3">
        <w:rPr>
          <w:lang w:eastAsia="ar-SA"/>
        </w:rPr>
        <w:t xml:space="preserve"> книги о ___________________________________________________________________________                                                       </w:t>
      </w:r>
    </w:p>
    <w:p w:rsidR="000D51FF" w:rsidRPr="002D17A3" w:rsidRDefault="000D51FF" w:rsidP="000D51FF">
      <w:pPr>
        <w:suppressAutoHyphens/>
        <w:rPr>
          <w:lang w:eastAsia="ar-SA"/>
        </w:rPr>
      </w:pPr>
      <w:r w:rsidRPr="002D17A3">
        <w:rPr>
          <w:lang w:eastAsia="ar-SA"/>
        </w:rPr>
        <w:t>___________________________________________________________________________</w:t>
      </w: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tbl>
      <w:tblPr>
        <w:tblW w:w="0" w:type="auto"/>
        <w:tblInd w:w="236" w:type="dxa"/>
        <w:tblLayout w:type="fixed"/>
        <w:tblLook w:val="04A0" w:firstRow="1" w:lastRow="0" w:firstColumn="1" w:lastColumn="0" w:noHBand="0" w:noVBand="1"/>
      </w:tblPr>
      <w:tblGrid>
        <w:gridCol w:w="3213"/>
        <w:gridCol w:w="282"/>
        <w:gridCol w:w="2874"/>
        <w:gridCol w:w="282"/>
        <w:gridCol w:w="2684"/>
      </w:tblGrid>
      <w:tr w:rsidR="000D51FF" w:rsidRPr="002D17A3" w:rsidTr="00B778CC">
        <w:tc>
          <w:tcPr>
            <w:tcW w:w="3213" w:type="dxa"/>
            <w:tcBorders>
              <w:top w:val="nil"/>
              <w:left w:val="nil"/>
              <w:bottom w:val="single" w:sz="4" w:space="0" w:color="000000"/>
              <w:right w:val="nil"/>
            </w:tcBorders>
          </w:tcPr>
          <w:p w:rsidR="000D51FF" w:rsidRPr="002D17A3" w:rsidRDefault="000D51FF" w:rsidP="00B778CC">
            <w:pPr>
              <w:suppressAutoHyphens/>
              <w:snapToGrid w:val="0"/>
              <w:spacing w:line="276" w:lineRule="auto"/>
              <w:rPr>
                <w:lang w:eastAsia="ar-SA"/>
              </w:rPr>
            </w:pPr>
          </w:p>
        </w:tc>
        <w:tc>
          <w:tcPr>
            <w:tcW w:w="282" w:type="dxa"/>
          </w:tcPr>
          <w:p w:rsidR="000D51FF" w:rsidRPr="002D17A3" w:rsidRDefault="000D51FF" w:rsidP="00B778CC">
            <w:pPr>
              <w:suppressAutoHyphens/>
              <w:snapToGrid w:val="0"/>
              <w:spacing w:line="276" w:lineRule="auto"/>
              <w:rPr>
                <w:lang w:eastAsia="ar-SA"/>
              </w:rPr>
            </w:pPr>
          </w:p>
        </w:tc>
        <w:tc>
          <w:tcPr>
            <w:tcW w:w="2874" w:type="dxa"/>
            <w:tcBorders>
              <w:top w:val="nil"/>
              <w:left w:val="nil"/>
              <w:bottom w:val="single" w:sz="4" w:space="0" w:color="000000"/>
              <w:right w:val="nil"/>
            </w:tcBorders>
          </w:tcPr>
          <w:p w:rsidR="000D51FF" w:rsidRPr="002D17A3" w:rsidRDefault="000D51FF" w:rsidP="00B778CC">
            <w:pPr>
              <w:suppressAutoHyphens/>
              <w:snapToGrid w:val="0"/>
              <w:spacing w:line="276" w:lineRule="auto"/>
              <w:rPr>
                <w:lang w:eastAsia="ar-SA"/>
              </w:rPr>
            </w:pPr>
          </w:p>
        </w:tc>
        <w:tc>
          <w:tcPr>
            <w:tcW w:w="282" w:type="dxa"/>
          </w:tcPr>
          <w:p w:rsidR="000D51FF" w:rsidRPr="002D17A3" w:rsidRDefault="000D51FF" w:rsidP="00B778CC">
            <w:pPr>
              <w:suppressAutoHyphens/>
              <w:snapToGrid w:val="0"/>
              <w:spacing w:line="276" w:lineRule="auto"/>
              <w:rPr>
                <w:lang w:eastAsia="ar-SA"/>
              </w:rPr>
            </w:pPr>
          </w:p>
        </w:tc>
        <w:tc>
          <w:tcPr>
            <w:tcW w:w="2684" w:type="dxa"/>
            <w:tcBorders>
              <w:top w:val="nil"/>
              <w:left w:val="nil"/>
              <w:bottom w:val="single" w:sz="4" w:space="0" w:color="000000"/>
              <w:right w:val="nil"/>
            </w:tcBorders>
          </w:tcPr>
          <w:p w:rsidR="000D51FF" w:rsidRPr="002D17A3" w:rsidRDefault="000D51FF" w:rsidP="00B778CC">
            <w:pPr>
              <w:suppressAutoHyphens/>
              <w:snapToGrid w:val="0"/>
              <w:spacing w:line="276" w:lineRule="auto"/>
              <w:rPr>
                <w:lang w:eastAsia="ar-SA"/>
              </w:rPr>
            </w:pPr>
          </w:p>
        </w:tc>
      </w:tr>
      <w:tr w:rsidR="000D51FF" w:rsidRPr="002D17A3" w:rsidTr="00B778CC">
        <w:tc>
          <w:tcPr>
            <w:tcW w:w="3213" w:type="dxa"/>
            <w:tcBorders>
              <w:top w:val="single" w:sz="4" w:space="0" w:color="000000"/>
              <w:left w:val="nil"/>
              <w:bottom w:val="nil"/>
              <w:right w:val="nil"/>
            </w:tcBorders>
            <w:hideMark/>
          </w:tcPr>
          <w:p w:rsidR="000D51FF" w:rsidRPr="002D17A3" w:rsidRDefault="000D51FF" w:rsidP="00B778CC">
            <w:pPr>
              <w:suppressAutoHyphens/>
              <w:snapToGrid w:val="0"/>
              <w:spacing w:line="276" w:lineRule="auto"/>
              <w:jc w:val="center"/>
              <w:rPr>
                <w:i/>
                <w:sz w:val="20"/>
                <w:szCs w:val="20"/>
                <w:lang w:eastAsia="ar-SA"/>
              </w:rPr>
            </w:pPr>
            <w:r w:rsidRPr="002D17A3">
              <w:rPr>
                <w:i/>
                <w:sz w:val="20"/>
                <w:szCs w:val="20"/>
                <w:lang w:eastAsia="ar-SA"/>
              </w:rPr>
              <w:t>(Ф.И.О. заявителя)</w:t>
            </w:r>
          </w:p>
        </w:tc>
        <w:tc>
          <w:tcPr>
            <w:tcW w:w="282" w:type="dxa"/>
          </w:tcPr>
          <w:p w:rsidR="000D51FF" w:rsidRPr="002D17A3" w:rsidRDefault="000D51FF" w:rsidP="00B778CC">
            <w:pPr>
              <w:suppressAutoHyphens/>
              <w:snapToGrid w:val="0"/>
              <w:spacing w:line="276" w:lineRule="auto"/>
              <w:jc w:val="center"/>
              <w:rPr>
                <w:i/>
                <w:sz w:val="20"/>
                <w:szCs w:val="20"/>
                <w:lang w:eastAsia="ar-SA"/>
              </w:rPr>
            </w:pPr>
          </w:p>
        </w:tc>
        <w:tc>
          <w:tcPr>
            <w:tcW w:w="2874" w:type="dxa"/>
            <w:tcBorders>
              <w:top w:val="single" w:sz="4" w:space="0" w:color="000000"/>
              <w:left w:val="nil"/>
              <w:bottom w:val="nil"/>
              <w:right w:val="nil"/>
            </w:tcBorders>
            <w:hideMark/>
          </w:tcPr>
          <w:p w:rsidR="000D51FF" w:rsidRPr="002D17A3" w:rsidRDefault="000D51FF" w:rsidP="00B778CC">
            <w:pPr>
              <w:suppressAutoHyphens/>
              <w:snapToGrid w:val="0"/>
              <w:spacing w:line="276" w:lineRule="auto"/>
              <w:jc w:val="center"/>
              <w:rPr>
                <w:i/>
                <w:sz w:val="20"/>
                <w:szCs w:val="20"/>
                <w:lang w:eastAsia="ar-SA"/>
              </w:rPr>
            </w:pPr>
            <w:r w:rsidRPr="002D17A3">
              <w:rPr>
                <w:i/>
                <w:sz w:val="20"/>
                <w:szCs w:val="20"/>
                <w:lang w:eastAsia="ar-SA"/>
              </w:rPr>
              <w:t>(подпись)</w:t>
            </w:r>
          </w:p>
        </w:tc>
        <w:tc>
          <w:tcPr>
            <w:tcW w:w="282" w:type="dxa"/>
          </w:tcPr>
          <w:p w:rsidR="000D51FF" w:rsidRPr="002D17A3" w:rsidRDefault="000D51FF" w:rsidP="00B778CC">
            <w:pPr>
              <w:suppressAutoHyphens/>
              <w:snapToGrid w:val="0"/>
              <w:spacing w:line="276" w:lineRule="auto"/>
              <w:jc w:val="center"/>
              <w:rPr>
                <w:i/>
                <w:sz w:val="20"/>
                <w:szCs w:val="20"/>
                <w:lang w:eastAsia="ar-SA"/>
              </w:rPr>
            </w:pPr>
          </w:p>
        </w:tc>
        <w:tc>
          <w:tcPr>
            <w:tcW w:w="2684" w:type="dxa"/>
            <w:tcBorders>
              <w:top w:val="single" w:sz="4" w:space="0" w:color="000000"/>
              <w:left w:val="nil"/>
              <w:bottom w:val="nil"/>
              <w:right w:val="nil"/>
            </w:tcBorders>
            <w:hideMark/>
          </w:tcPr>
          <w:p w:rsidR="000D51FF" w:rsidRPr="002D17A3" w:rsidRDefault="000D51FF" w:rsidP="00B778CC">
            <w:pPr>
              <w:suppressAutoHyphens/>
              <w:snapToGrid w:val="0"/>
              <w:spacing w:line="276" w:lineRule="auto"/>
              <w:jc w:val="center"/>
              <w:rPr>
                <w:i/>
                <w:sz w:val="20"/>
                <w:szCs w:val="20"/>
                <w:lang w:eastAsia="ar-SA"/>
              </w:rPr>
            </w:pPr>
            <w:r w:rsidRPr="002D17A3">
              <w:rPr>
                <w:i/>
                <w:sz w:val="20"/>
                <w:szCs w:val="20"/>
                <w:lang w:eastAsia="ar-SA"/>
              </w:rPr>
              <w:t>(дата)</w:t>
            </w:r>
          </w:p>
        </w:tc>
      </w:tr>
    </w:tbl>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jc w:val="both"/>
        <w:rPr>
          <w:color w:val="FF0000"/>
          <w:lang w:eastAsia="ar-SA"/>
        </w:rPr>
      </w:pPr>
    </w:p>
    <w:p w:rsidR="000D51FF" w:rsidRPr="002D17A3" w:rsidRDefault="000D51FF" w:rsidP="000D51FF">
      <w:pPr>
        <w:suppressAutoHyphens/>
        <w:jc w:val="both"/>
        <w:rPr>
          <w:color w:val="FF0000"/>
          <w:lang w:eastAsia="ar-SA"/>
        </w:rPr>
      </w:pPr>
    </w:p>
    <w:p w:rsidR="000D51FF" w:rsidRPr="002D17A3" w:rsidRDefault="000D51FF" w:rsidP="000D51FF">
      <w:pPr>
        <w:suppressAutoHyphens/>
        <w:jc w:val="both"/>
        <w:rPr>
          <w:bCs/>
          <w:kern w:val="2"/>
          <w:lang w:eastAsia="ar-SA"/>
        </w:rPr>
      </w:pPr>
    </w:p>
    <w:p w:rsidR="000D51FF" w:rsidRPr="002D17A3" w:rsidRDefault="000D51FF" w:rsidP="000D51FF">
      <w:pPr>
        <w:suppressAutoHyphens/>
        <w:jc w:val="both"/>
        <w:rPr>
          <w:bCs/>
          <w:kern w:val="2"/>
          <w:lang w:eastAsia="ar-SA"/>
        </w:rPr>
      </w:pPr>
    </w:p>
    <w:p w:rsidR="000D51FF" w:rsidRPr="002D17A3" w:rsidRDefault="000D51FF" w:rsidP="000D51FF">
      <w:pPr>
        <w:suppressAutoHyphens/>
        <w:jc w:val="both"/>
        <w:rPr>
          <w:bCs/>
          <w:kern w:val="2"/>
          <w:lang w:eastAsia="ar-SA"/>
        </w:rPr>
      </w:pPr>
    </w:p>
    <w:p w:rsidR="000D51FF" w:rsidRDefault="000D51FF" w:rsidP="000D51FF">
      <w:pPr>
        <w:suppressAutoHyphens/>
        <w:jc w:val="both"/>
        <w:rPr>
          <w:bCs/>
          <w:kern w:val="2"/>
          <w:lang w:eastAsia="ar-SA"/>
        </w:rPr>
      </w:pPr>
    </w:p>
    <w:p w:rsidR="000D51FF" w:rsidRPr="002D17A3" w:rsidRDefault="000D51FF" w:rsidP="000D51FF">
      <w:pPr>
        <w:suppressAutoHyphens/>
        <w:jc w:val="both"/>
        <w:rPr>
          <w:bCs/>
          <w:kern w:val="2"/>
          <w:lang w:eastAsia="ar-SA"/>
        </w:rPr>
      </w:pPr>
    </w:p>
    <w:p w:rsidR="000D51FF" w:rsidRPr="002D17A3" w:rsidRDefault="000D51FF" w:rsidP="000D51FF">
      <w:pPr>
        <w:suppressAutoHyphens/>
        <w:jc w:val="both"/>
        <w:rPr>
          <w:bCs/>
          <w:kern w:val="2"/>
          <w:lang w:eastAsia="ar-SA"/>
        </w:rPr>
      </w:pPr>
    </w:p>
    <w:p w:rsidR="000D51FF" w:rsidRPr="002D17A3" w:rsidRDefault="000D51FF" w:rsidP="000D51FF">
      <w:pPr>
        <w:suppressAutoHyphens/>
        <w:jc w:val="both"/>
        <w:rPr>
          <w:bCs/>
          <w:kern w:val="2"/>
          <w:lang w:eastAsia="ar-SA"/>
        </w:rPr>
      </w:pPr>
    </w:p>
    <w:p w:rsidR="000D51FF" w:rsidRPr="002D17A3" w:rsidRDefault="000D51FF" w:rsidP="000D51FF">
      <w:pPr>
        <w:suppressAutoHyphens/>
        <w:ind w:left="6381"/>
        <w:rPr>
          <w:lang w:eastAsia="ar-SA"/>
        </w:rPr>
      </w:pPr>
      <w:r w:rsidRPr="002D17A3">
        <w:rPr>
          <w:lang w:eastAsia="ar-SA"/>
        </w:rPr>
        <w:t>Приложение № 2</w:t>
      </w:r>
    </w:p>
    <w:p w:rsidR="000D51FF" w:rsidRPr="002D17A3" w:rsidRDefault="000D51FF" w:rsidP="000D51FF">
      <w:pPr>
        <w:suppressAutoHyphens/>
        <w:ind w:left="6381"/>
        <w:rPr>
          <w:lang w:eastAsia="ar-SA"/>
        </w:rPr>
      </w:pPr>
      <w:r w:rsidRPr="002D17A3">
        <w:rPr>
          <w:lang w:eastAsia="ar-SA"/>
        </w:rPr>
        <w:t xml:space="preserve">к административному регламенту </w:t>
      </w:r>
    </w:p>
    <w:p w:rsidR="000D51FF" w:rsidRPr="002D17A3" w:rsidRDefault="000D51FF" w:rsidP="000D51FF">
      <w:pPr>
        <w:suppressAutoHyphens/>
        <w:ind w:firstLine="720"/>
        <w:jc w:val="right"/>
        <w:rPr>
          <w:lang w:eastAsia="ar-SA"/>
        </w:rPr>
      </w:pPr>
    </w:p>
    <w:p w:rsidR="000D51FF" w:rsidRPr="002D17A3" w:rsidRDefault="000D51FF" w:rsidP="000D51FF">
      <w:pPr>
        <w:suppressAutoHyphens/>
        <w:ind w:firstLine="720"/>
        <w:jc w:val="right"/>
        <w:rPr>
          <w:lang w:eastAsia="ar-SA"/>
        </w:rPr>
      </w:pPr>
    </w:p>
    <w:p w:rsidR="000D51FF" w:rsidRPr="002D17A3" w:rsidRDefault="000D51FF" w:rsidP="000D51FF">
      <w:pPr>
        <w:suppressAutoHyphens/>
        <w:jc w:val="center"/>
        <w:rPr>
          <w:b/>
          <w:lang w:eastAsia="ar-SA"/>
        </w:rPr>
      </w:pPr>
      <w:r w:rsidRPr="002D17A3">
        <w:rPr>
          <w:b/>
          <w:lang w:eastAsia="ar-SA"/>
        </w:rPr>
        <w:t>БЛОК-СХЕМА</w:t>
      </w:r>
    </w:p>
    <w:p w:rsidR="000D51FF" w:rsidRPr="002D17A3" w:rsidRDefault="000D51FF" w:rsidP="000D51FF">
      <w:pPr>
        <w:suppressAutoHyphens/>
        <w:jc w:val="center"/>
        <w:rPr>
          <w:b/>
          <w:lang w:eastAsia="ar-SA"/>
        </w:rPr>
      </w:pPr>
      <w:r w:rsidRPr="002D17A3">
        <w:rPr>
          <w:b/>
          <w:lang w:eastAsia="ar-SA"/>
        </w:rPr>
        <w:t>последовательности действий при предоставлении муниципальной услуги</w:t>
      </w:r>
    </w:p>
    <w:p w:rsidR="000D51FF" w:rsidRPr="002D17A3" w:rsidRDefault="000D51FF" w:rsidP="000D51FF">
      <w:pPr>
        <w:suppressAutoHyphens/>
        <w:jc w:val="center"/>
        <w:rPr>
          <w:b/>
          <w:bCs/>
          <w:lang w:eastAsia="ar-SA"/>
        </w:rPr>
      </w:pPr>
      <w:r w:rsidRPr="002D17A3">
        <w:rPr>
          <w:b/>
          <w:bCs/>
          <w:lang w:eastAsia="ar-SA"/>
        </w:rPr>
        <w:t xml:space="preserve">«Выдача выписки из </w:t>
      </w:r>
      <w:proofErr w:type="spellStart"/>
      <w:r w:rsidRPr="002D17A3">
        <w:rPr>
          <w:b/>
          <w:bCs/>
          <w:lang w:eastAsia="ar-SA"/>
        </w:rPr>
        <w:t>похозяйственной</w:t>
      </w:r>
      <w:proofErr w:type="spellEnd"/>
      <w:r w:rsidRPr="002D17A3">
        <w:rPr>
          <w:b/>
          <w:bCs/>
          <w:lang w:eastAsia="ar-SA"/>
        </w:rPr>
        <w:t xml:space="preserve"> книги сельского населенного пункта</w:t>
      </w:r>
    </w:p>
    <w:p w:rsidR="000D51FF" w:rsidRPr="002D17A3" w:rsidRDefault="000D51FF" w:rsidP="000D51FF">
      <w:pPr>
        <w:suppressAutoHyphens/>
        <w:jc w:val="center"/>
        <w:rPr>
          <w:b/>
          <w:bCs/>
          <w:lang w:eastAsia="ar-SA"/>
        </w:rPr>
      </w:pPr>
    </w:p>
    <w:p w:rsidR="000D51FF" w:rsidRPr="002D17A3" w:rsidRDefault="000D51FF" w:rsidP="000D51FF">
      <w:pPr>
        <w:suppressAutoHyphens/>
        <w:jc w:val="both"/>
        <w:rPr>
          <w:lang w:eastAsia="ar-SA"/>
        </w:rPr>
      </w:pPr>
      <w:r>
        <w:rPr>
          <w:noProof/>
        </w:rPr>
        <w:lastRenderedPageBreak/>
        <mc:AlternateContent>
          <mc:Choice Requires="wpg">
            <w:drawing>
              <wp:inline distT="0" distB="0" distL="0" distR="0" wp14:anchorId="2354A0CA" wp14:editId="00A92633">
                <wp:extent cx="6363970" cy="7312660"/>
                <wp:effectExtent l="0" t="0" r="0" b="254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3970" cy="7312660"/>
                          <a:chOff x="0" y="0"/>
                          <a:chExt cx="10021" cy="11515"/>
                        </a:xfrm>
                      </wpg:grpSpPr>
                      <wps:wsp>
                        <wps:cNvPr id="4" name="Rectangle 123"/>
                        <wps:cNvSpPr>
                          <a:spLocks noChangeArrowheads="1"/>
                        </wps:cNvSpPr>
                        <wps:spPr bwMode="auto">
                          <a:xfrm>
                            <a:off x="0" y="0"/>
                            <a:ext cx="10021" cy="1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 name="Rectangle 124"/>
                        <wps:cNvSpPr>
                          <a:spLocks noChangeArrowheads="1"/>
                        </wps:cNvSpPr>
                        <wps:spPr bwMode="auto">
                          <a:xfrm>
                            <a:off x="267" y="179"/>
                            <a:ext cx="9463" cy="839"/>
                          </a:xfrm>
                          <a:prstGeom prst="rect">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6" name="Text Box 125"/>
                        <wps:cNvSpPr txBox="1">
                          <a:spLocks noChangeArrowheads="1"/>
                        </wps:cNvSpPr>
                        <wps:spPr bwMode="auto">
                          <a:xfrm>
                            <a:off x="374" y="270"/>
                            <a:ext cx="9136" cy="656"/>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 xml:space="preserve">Прием заявления о предоставлении муниципальной услуги </w:t>
                              </w:r>
                            </w:p>
                            <w:p w:rsidR="000D51FF" w:rsidRDefault="000D51FF" w:rsidP="000D51FF">
                              <w:pPr>
                                <w:jc w:val="center"/>
                                <w:rPr>
                                  <w:rFonts w:ascii="Arial" w:hAnsi="Arial" w:cs="Arial"/>
                                </w:rPr>
                              </w:pPr>
                              <w:r>
                                <w:rPr>
                                  <w:rFonts w:ascii="Arial" w:hAnsi="Arial" w:cs="Arial"/>
                                </w:rPr>
                                <w:t>с приложением необходимых документов</w:t>
                              </w:r>
                            </w:p>
                          </w:txbxContent>
                        </wps:txbx>
                        <wps:bodyPr rot="0" vert="horz" wrap="square" lIns="91440" tIns="45720" rIns="91440" bIns="45720" anchor="ctr" anchorCtr="0" upright="1">
                          <a:noAutofit/>
                        </wps:bodyPr>
                      </wps:wsp>
                      <wps:wsp>
                        <wps:cNvPr id="7" name="Rectangle 126"/>
                        <wps:cNvSpPr>
                          <a:spLocks noChangeArrowheads="1"/>
                        </wps:cNvSpPr>
                        <wps:spPr bwMode="auto">
                          <a:xfrm>
                            <a:off x="1799" y="1619"/>
                            <a:ext cx="6115" cy="716"/>
                          </a:xfrm>
                          <a:prstGeom prst="rect">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8" name="Text Box 127"/>
                        <wps:cNvSpPr txBox="1">
                          <a:spLocks noChangeArrowheads="1"/>
                        </wps:cNvSpPr>
                        <wps:spPr bwMode="auto">
                          <a:xfrm>
                            <a:off x="2157" y="1705"/>
                            <a:ext cx="5396" cy="535"/>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Рассмотрение заявления</w:t>
                              </w:r>
                            </w:p>
                          </w:txbxContent>
                        </wps:txbx>
                        <wps:bodyPr rot="0" vert="horz" wrap="square" lIns="91440" tIns="45720" rIns="91440" bIns="45720" anchor="ctr" anchorCtr="0" upright="1">
                          <a:noAutofit/>
                        </wps:bodyPr>
                      </wps:wsp>
                      <wps:wsp>
                        <wps:cNvPr id="9" name="AutoShape 128"/>
                        <wps:cNvSpPr>
                          <a:spLocks noChangeArrowheads="1"/>
                        </wps:cNvSpPr>
                        <wps:spPr bwMode="auto">
                          <a:xfrm>
                            <a:off x="1620" y="2699"/>
                            <a:ext cx="6655" cy="1155"/>
                          </a:xfrm>
                          <a:prstGeom prst="leftRightArrowCallout">
                            <a:avLst>
                              <a:gd name="adj1" fmla="val 25000"/>
                              <a:gd name="adj2" fmla="val 24537"/>
                              <a:gd name="adj3" fmla="val 72024"/>
                              <a:gd name="adj4" fmla="val 50000"/>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10" name="Text Box 129"/>
                        <wps:cNvSpPr txBox="1">
                          <a:spLocks noChangeArrowheads="1"/>
                        </wps:cNvSpPr>
                        <wps:spPr bwMode="auto">
                          <a:xfrm>
                            <a:off x="3417" y="2790"/>
                            <a:ext cx="3056" cy="941"/>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Препятствия для предоставления муниципальной услуги</w:t>
                              </w:r>
                            </w:p>
                          </w:txbxContent>
                        </wps:txbx>
                        <wps:bodyPr rot="0" vert="horz" wrap="square" lIns="91440" tIns="45720" rIns="91440" bIns="45720" anchor="ctr" anchorCtr="0" upright="1">
                          <a:noAutofit/>
                        </wps:bodyPr>
                      </wps:wsp>
                      <wpg:grpSp>
                        <wpg:cNvPr id="11" name="Group 130"/>
                        <wpg:cNvGrpSpPr>
                          <a:grpSpLocks/>
                        </wpg:cNvGrpSpPr>
                        <wpg:grpSpPr bwMode="auto">
                          <a:xfrm>
                            <a:off x="8279" y="2881"/>
                            <a:ext cx="1233" cy="714"/>
                            <a:chOff x="8279" y="2881"/>
                            <a:chExt cx="1233" cy="714"/>
                          </a:xfrm>
                        </wpg:grpSpPr>
                        <wps:wsp>
                          <wps:cNvPr id="12" name="AutoShape 131"/>
                          <wps:cNvSpPr>
                            <a:spLocks noChangeArrowheads="1"/>
                          </wps:cNvSpPr>
                          <wps:spPr bwMode="auto">
                            <a:xfrm>
                              <a:off x="8279" y="2881"/>
                              <a:ext cx="1233" cy="714"/>
                            </a:xfrm>
                            <a:prstGeom prst="flowChartConnector">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13" name="Text Box 132"/>
                          <wps:cNvSpPr txBox="1">
                            <a:spLocks noChangeArrowheads="1"/>
                          </wps:cNvSpPr>
                          <wps:spPr bwMode="auto">
                            <a:xfrm>
                              <a:off x="8459" y="2984"/>
                              <a:ext cx="869"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51FF" w:rsidRDefault="000D51FF" w:rsidP="000D51FF">
                                <w:pPr>
                                  <w:jc w:val="center"/>
                                  <w:rPr>
                                    <w:rFonts w:ascii="Arial" w:hAnsi="Arial" w:cs="Arial"/>
                                    <w:b/>
                                    <w:sz w:val="28"/>
                                    <w:szCs w:val="28"/>
                                  </w:rPr>
                                </w:pPr>
                                <w:r>
                                  <w:rPr>
                                    <w:rFonts w:ascii="Arial" w:hAnsi="Arial" w:cs="Arial"/>
                                    <w:b/>
                                    <w:sz w:val="28"/>
                                    <w:szCs w:val="28"/>
                                  </w:rPr>
                                  <w:t>ДА</w:t>
                                </w:r>
                              </w:p>
                            </w:txbxContent>
                          </wps:txbx>
                          <wps:bodyPr rot="0" vert="horz" wrap="square" lIns="91440" tIns="45720" rIns="91440" bIns="45720" anchor="ctr" anchorCtr="0" upright="1">
                            <a:noAutofit/>
                          </wps:bodyPr>
                        </wps:wsp>
                      </wpg:grpSp>
                      <wps:wsp>
                        <wps:cNvPr id="14" name="AutoShape 133"/>
                        <wps:cNvSpPr>
                          <a:spLocks noChangeArrowheads="1"/>
                        </wps:cNvSpPr>
                        <wps:spPr bwMode="auto">
                          <a:xfrm>
                            <a:off x="8819" y="3599"/>
                            <a:ext cx="174" cy="534"/>
                          </a:xfrm>
                          <a:prstGeom prst="downArrow">
                            <a:avLst>
                              <a:gd name="adj1" fmla="val 50000"/>
                              <a:gd name="adj2" fmla="val 76724"/>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15" name="AutoShape 134"/>
                        <wps:cNvSpPr>
                          <a:spLocks noChangeArrowheads="1"/>
                        </wps:cNvSpPr>
                        <wps:spPr bwMode="auto">
                          <a:xfrm>
                            <a:off x="5685" y="4138"/>
                            <a:ext cx="4135" cy="1547"/>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16" name="Text Box 135"/>
                        <wps:cNvSpPr txBox="1">
                          <a:spLocks noChangeArrowheads="1"/>
                        </wps:cNvSpPr>
                        <wps:spPr bwMode="auto">
                          <a:xfrm>
                            <a:off x="5764" y="4230"/>
                            <a:ext cx="3858" cy="1345"/>
                          </a:xfrm>
                          <a:prstGeom prst="rect">
                            <a:avLst/>
                          </a:prstGeom>
                          <a:solidFill>
                            <a:srgbClr val="FFFFFF"/>
                          </a:solidFill>
                          <a:ln w="9360">
                            <a:solidFill>
                              <a:srgbClr val="FFFFFF"/>
                            </a:solidFill>
                            <a:miter lim="800000"/>
                            <a:headEnd/>
                            <a:tailEnd/>
                          </a:ln>
                        </wps:spPr>
                        <wps:txbx>
                          <w:txbxContent>
                            <w:p w:rsidR="000D51FF" w:rsidRPr="000715F3" w:rsidRDefault="000D51FF" w:rsidP="000D51FF">
                              <w:pPr>
                                <w:jc w:val="center"/>
                                <w:rPr>
                                  <w:rFonts w:ascii="Arial" w:hAnsi="Arial" w:cs="Arial"/>
                                  <w:sz w:val="22"/>
                                  <w:szCs w:val="22"/>
                                </w:rPr>
                              </w:pPr>
                              <w:r w:rsidRPr="000715F3">
                                <w:rPr>
                                  <w:rFonts w:ascii="Arial" w:hAnsi="Arial" w:cs="Arial"/>
                                  <w:sz w:val="22"/>
                                  <w:szCs w:val="22"/>
                                </w:rPr>
                                <w:t xml:space="preserve">Специалист уведомляет заявителя о наличии препятствий для предоставления муниципальной услуги </w:t>
                              </w:r>
                            </w:p>
                          </w:txbxContent>
                        </wps:txbx>
                        <wps:bodyPr rot="0" vert="horz" wrap="square" lIns="91440" tIns="45720" rIns="91440" bIns="45720" anchor="ctr" anchorCtr="0" upright="1">
                          <a:noAutofit/>
                        </wps:bodyPr>
                      </wps:wsp>
                      <wps:wsp>
                        <wps:cNvPr id="17" name="AutoShape 136"/>
                        <wps:cNvSpPr>
                          <a:spLocks noChangeArrowheads="1"/>
                        </wps:cNvSpPr>
                        <wps:spPr bwMode="auto">
                          <a:xfrm>
                            <a:off x="7561" y="5580"/>
                            <a:ext cx="174" cy="355"/>
                          </a:xfrm>
                          <a:prstGeom prst="downArrow">
                            <a:avLst>
                              <a:gd name="adj1" fmla="val 50000"/>
                              <a:gd name="adj2" fmla="val 51006"/>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18" name="AutoShape 137"/>
                        <wps:cNvSpPr>
                          <a:spLocks noChangeArrowheads="1"/>
                        </wps:cNvSpPr>
                        <wps:spPr bwMode="auto">
                          <a:xfrm>
                            <a:off x="5391" y="5940"/>
                            <a:ext cx="4508" cy="1419"/>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19" name="Text Box 138"/>
                        <wps:cNvSpPr txBox="1">
                          <a:spLocks noChangeArrowheads="1"/>
                        </wps:cNvSpPr>
                        <wps:spPr bwMode="auto">
                          <a:xfrm>
                            <a:off x="5583" y="6255"/>
                            <a:ext cx="4150" cy="1016"/>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Подготовка письменного отказа в предоставлении муниципальной услуги</w:t>
                              </w:r>
                            </w:p>
                          </w:txbxContent>
                        </wps:txbx>
                        <wps:bodyPr rot="0" vert="horz" wrap="square" lIns="91440" tIns="45720" rIns="91440" bIns="45720" anchor="ctr" anchorCtr="0" upright="1">
                          <a:noAutofit/>
                        </wps:bodyPr>
                      </wps:wsp>
                      <wps:wsp>
                        <wps:cNvPr id="20" name="AutoShape 139"/>
                        <wps:cNvSpPr>
                          <a:spLocks noChangeArrowheads="1"/>
                        </wps:cNvSpPr>
                        <wps:spPr bwMode="auto">
                          <a:xfrm>
                            <a:off x="980" y="3599"/>
                            <a:ext cx="176" cy="535"/>
                          </a:xfrm>
                          <a:prstGeom prst="downArrow">
                            <a:avLst>
                              <a:gd name="adj1" fmla="val 50000"/>
                              <a:gd name="adj2" fmla="val 75994"/>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21" name="AutoShape 140"/>
                        <wps:cNvSpPr>
                          <a:spLocks noChangeArrowheads="1"/>
                        </wps:cNvSpPr>
                        <wps:spPr bwMode="auto">
                          <a:xfrm>
                            <a:off x="181" y="4139"/>
                            <a:ext cx="4050" cy="1436"/>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22" name="Text Box 141"/>
                        <wps:cNvSpPr txBox="1">
                          <a:spLocks noChangeArrowheads="1"/>
                        </wps:cNvSpPr>
                        <wps:spPr bwMode="auto">
                          <a:xfrm>
                            <a:off x="265" y="4230"/>
                            <a:ext cx="3868" cy="1259"/>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 xml:space="preserve">Формирование выписки из </w:t>
                              </w:r>
                              <w:proofErr w:type="spellStart"/>
                              <w:r>
                                <w:rPr>
                                  <w:rFonts w:ascii="Arial" w:hAnsi="Arial" w:cs="Arial"/>
                                </w:rPr>
                                <w:t>похозяйственной</w:t>
                              </w:r>
                              <w:proofErr w:type="spellEnd"/>
                              <w:r>
                                <w:rPr>
                                  <w:rFonts w:ascii="Arial" w:hAnsi="Arial" w:cs="Arial"/>
                                </w:rPr>
                                <w:t xml:space="preserve"> книги о наличии у гражданина права на земельный участок</w:t>
                              </w:r>
                            </w:p>
                          </w:txbxContent>
                        </wps:txbx>
                        <wps:bodyPr rot="0" vert="horz" wrap="square" lIns="91440" tIns="45720" rIns="91440" bIns="45720" anchor="ctr" anchorCtr="0" upright="1">
                          <a:noAutofit/>
                        </wps:bodyPr>
                      </wps:wsp>
                      <wps:wsp>
                        <wps:cNvPr id="23" name="AutoShape 142"/>
                        <wps:cNvSpPr>
                          <a:spLocks noChangeArrowheads="1"/>
                        </wps:cNvSpPr>
                        <wps:spPr bwMode="auto">
                          <a:xfrm>
                            <a:off x="181" y="5940"/>
                            <a:ext cx="4329" cy="1419"/>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24" name="Text Box 143"/>
                        <wps:cNvSpPr txBox="1">
                          <a:spLocks noChangeArrowheads="1"/>
                        </wps:cNvSpPr>
                        <wps:spPr bwMode="auto">
                          <a:xfrm>
                            <a:off x="374" y="6015"/>
                            <a:ext cx="4005" cy="1256"/>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 xml:space="preserve">Подписание Главой сельского поселения выписки из </w:t>
                              </w:r>
                              <w:proofErr w:type="spellStart"/>
                              <w:r>
                                <w:rPr>
                                  <w:rFonts w:ascii="Arial" w:hAnsi="Arial" w:cs="Arial"/>
                                </w:rPr>
                                <w:t>похозяйственной</w:t>
                              </w:r>
                              <w:proofErr w:type="spellEnd"/>
                              <w:r>
                                <w:rPr>
                                  <w:rFonts w:ascii="Arial" w:hAnsi="Arial" w:cs="Arial"/>
                                </w:rPr>
                                <w:t xml:space="preserve"> книги</w:t>
                              </w:r>
                            </w:p>
                          </w:txbxContent>
                        </wps:txbx>
                        <wps:bodyPr rot="0" vert="horz" wrap="square" lIns="91440" tIns="45720" rIns="91440" bIns="45720" anchor="ctr" anchorCtr="0" upright="1">
                          <a:noAutofit/>
                        </wps:bodyPr>
                      </wps:wsp>
                      <wps:wsp>
                        <wps:cNvPr id="25" name="AutoShape 144"/>
                        <wps:cNvSpPr>
                          <a:spLocks noChangeArrowheads="1"/>
                        </wps:cNvSpPr>
                        <wps:spPr bwMode="auto">
                          <a:xfrm>
                            <a:off x="164" y="9812"/>
                            <a:ext cx="4592" cy="1437"/>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26" name="Text Box 145"/>
                        <wps:cNvSpPr txBox="1">
                          <a:spLocks noChangeArrowheads="1"/>
                        </wps:cNvSpPr>
                        <wps:spPr bwMode="auto">
                          <a:xfrm>
                            <a:off x="265" y="9903"/>
                            <a:ext cx="4324" cy="1193"/>
                          </a:xfrm>
                          <a:prstGeom prst="rect">
                            <a:avLst/>
                          </a:prstGeom>
                          <a:solidFill>
                            <a:srgbClr val="FFFFFF"/>
                          </a:solidFill>
                          <a:ln w="9360">
                            <a:solidFill>
                              <a:srgbClr val="FFFFFF"/>
                            </a:solidFill>
                            <a:miter lim="800000"/>
                            <a:headEnd/>
                            <a:tailEnd/>
                          </a:ln>
                        </wps:spPr>
                        <wps:txbx>
                          <w:txbxContent>
                            <w:p w:rsidR="000D51FF" w:rsidRDefault="000D51FF" w:rsidP="000D51FF">
                              <w:pPr>
                                <w:jc w:val="center"/>
                                <w:rPr>
                                  <w:rFonts w:ascii="Arial" w:hAnsi="Arial" w:cs="Arial"/>
                                </w:rPr>
                              </w:pPr>
                              <w:r>
                                <w:rPr>
                                  <w:rFonts w:ascii="Arial" w:hAnsi="Arial" w:cs="Arial"/>
                                </w:rPr>
                                <w:t xml:space="preserve">Выдача заявителю выписки из </w:t>
                              </w:r>
                              <w:proofErr w:type="spellStart"/>
                              <w:r>
                                <w:rPr>
                                  <w:rFonts w:ascii="Arial" w:hAnsi="Arial" w:cs="Arial"/>
                                </w:rPr>
                                <w:t>похозяйственной</w:t>
                              </w:r>
                              <w:proofErr w:type="spellEnd"/>
                              <w:r>
                                <w:rPr>
                                  <w:rFonts w:ascii="Arial" w:hAnsi="Arial" w:cs="Arial"/>
                                </w:rPr>
                                <w:t xml:space="preserve"> книги</w:t>
                              </w:r>
                            </w:p>
                          </w:txbxContent>
                        </wps:txbx>
                        <wps:bodyPr rot="0" vert="horz" wrap="square" lIns="91440" tIns="45720" rIns="91440" bIns="45720" anchor="ctr" anchorCtr="0" upright="1">
                          <a:noAutofit/>
                        </wps:bodyPr>
                      </wps:wsp>
                      <wps:wsp>
                        <wps:cNvPr id="27" name="AutoShape 146"/>
                        <wps:cNvSpPr>
                          <a:spLocks noChangeArrowheads="1"/>
                        </wps:cNvSpPr>
                        <wps:spPr bwMode="auto">
                          <a:xfrm>
                            <a:off x="4679" y="1022"/>
                            <a:ext cx="176" cy="517"/>
                          </a:xfrm>
                          <a:prstGeom prst="downArrow">
                            <a:avLst>
                              <a:gd name="adj1" fmla="val 50000"/>
                              <a:gd name="adj2" fmla="val 73438"/>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28" name="AutoShape 147"/>
                        <wps:cNvSpPr>
                          <a:spLocks noChangeArrowheads="1"/>
                        </wps:cNvSpPr>
                        <wps:spPr bwMode="auto">
                          <a:xfrm>
                            <a:off x="4679" y="2340"/>
                            <a:ext cx="176" cy="355"/>
                          </a:xfrm>
                          <a:prstGeom prst="downArrow">
                            <a:avLst>
                              <a:gd name="adj1" fmla="val 50000"/>
                              <a:gd name="adj2" fmla="val 50426"/>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29" name="AutoShape 148"/>
                        <wps:cNvSpPr>
                          <a:spLocks noChangeArrowheads="1"/>
                        </wps:cNvSpPr>
                        <wps:spPr bwMode="auto">
                          <a:xfrm>
                            <a:off x="2159" y="5579"/>
                            <a:ext cx="174" cy="356"/>
                          </a:xfrm>
                          <a:prstGeom prst="downArrow">
                            <a:avLst>
                              <a:gd name="adj1" fmla="val 50000"/>
                              <a:gd name="adj2" fmla="val 51149"/>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30" name="AutoShape 149"/>
                        <wps:cNvSpPr>
                          <a:spLocks noChangeArrowheads="1"/>
                        </wps:cNvSpPr>
                        <wps:spPr bwMode="auto">
                          <a:xfrm>
                            <a:off x="2159" y="7412"/>
                            <a:ext cx="177" cy="596"/>
                          </a:xfrm>
                          <a:prstGeom prst="downArrow">
                            <a:avLst>
                              <a:gd name="adj1" fmla="val 50000"/>
                              <a:gd name="adj2" fmla="val 84181"/>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31" name="AutoShape 150"/>
                        <wps:cNvSpPr>
                          <a:spLocks noChangeArrowheads="1"/>
                        </wps:cNvSpPr>
                        <wps:spPr bwMode="auto">
                          <a:xfrm>
                            <a:off x="2159" y="9179"/>
                            <a:ext cx="176" cy="628"/>
                          </a:xfrm>
                          <a:prstGeom prst="downArrow">
                            <a:avLst>
                              <a:gd name="adj1" fmla="val 50000"/>
                              <a:gd name="adj2" fmla="val 89205"/>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32" name="AutoShape 151"/>
                        <wps:cNvSpPr>
                          <a:spLocks noChangeArrowheads="1"/>
                        </wps:cNvSpPr>
                        <wps:spPr bwMode="auto">
                          <a:xfrm>
                            <a:off x="176" y="8013"/>
                            <a:ext cx="4499" cy="1162"/>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g:grpSp>
                        <wpg:cNvPr id="33" name="Group 152"/>
                        <wpg:cNvGrpSpPr>
                          <a:grpSpLocks/>
                        </wpg:cNvGrpSpPr>
                        <wpg:grpSpPr bwMode="auto">
                          <a:xfrm>
                            <a:off x="267" y="2881"/>
                            <a:ext cx="1348" cy="714"/>
                            <a:chOff x="267" y="2881"/>
                            <a:chExt cx="1348" cy="714"/>
                          </a:xfrm>
                        </wpg:grpSpPr>
                        <wps:wsp>
                          <wps:cNvPr id="34" name="AutoShape 153"/>
                          <wps:cNvSpPr>
                            <a:spLocks noChangeArrowheads="1"/>
                          </wps:cNvSpPr>
                          <wps:spPr bwMode="auto">
                            <a:xfrm>
                              <a:off x="267" y="2881"/>
                              <a:ext cx="1348" cy="714"/>
                            </a:xfrm>
                            <a:prstGeom prst="flowChartConnector">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35" name="Text Box 154"/>
                          <wps:cNvSpPr txBox="1">
                            <a:spLocks noChangeArrowheads="1"/>
                          </wps:cNvSpPr>
                          <wps:spPr bwMode="auto">
                            <a:xfrm>
                              <a:off x="464" y="2984"/>
                              <a:ext cx="950"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D51FF" w:rsidRDefault="000D51FF" w:rsidP="000D51FF">
                                <w:pPr>
                                  <w:jc w:val="center"/>
                                  <w:rPr>
                                    <w:rFonts w:ascii="Arial" w:hAnsi="Arial" w:cs="Arial"/>
                                    <w:b/>
                                    <w:sz w:val="28"/>
                                    <w:szCs w:val="28"/>
                                  </w:rPr>
                                </w:pPr>
                                <w:r>
                                  <w:rPr>
                                    <w:rFonts w:ascii="Arial" w:hAnsi="Arial" w:cs="Arial"/>
                                    <w:b/>
                                    <w:sz w:val="28"/>
                                    <w:szCs w:val="28"/>
                                  </w:rPr>
                                  <w:t>НЕТ</w:t>
                                </w:r>
                              </w:p>
                            </w:txbxContent>
                          </wps:txbx>
                          <wps:bodyPr rot="0" vert="horz" wrap="square" lIns="91440" tIns="45720" rIns="91440" bIns="45720" anchor="ctr" anchorCtr="0" upright="1">
                            <a:noAutofit/>
                          </wps:bodyPr>
                        </wps:wsp>
                      </wpg:grpSp>
                      <wps:wsp>
                        <wps:cNvPr id="36" name="Text Box 155"/>
                        <wps:cNvSpPr txBox="1">
                          <a:spLocks noChangeArrowheads="1"/>
                        </wps:cNvSpPr>
                        <wps:spPr bwMode="auto">
                          <a:xfrm>
                            <a:off x="265" y="8145"/>
                            <a:ext cx="4324" cy="911"/>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D51FF" w:rsidRDefault="000D51FF" w:rsidP="000D51FF">
                              <w:pPr>
                                <w:jc w:val="center"/>
                                <w:rPr>
                                  <w:rFonts w:ascii="Arial" w:hAnsi="Arial" w:cs="Arial"/>
                                </w:rPr>
                              </w:pPr>
                              <w:r>
                                <w:rPr>
                                  <w:rFonts w:ascii="Arial" w:hAnsi="Arial" w:cs="Arial"/>
                                </w:rPr>
                                <w:t xml:space="preserve">Регистрация выписки из </w:t>
                              </w:r>
                              <w:proofErr w:type="spellStart"/>
                              <w:r>
                                <w:rPr>
                                  <w:rFonts w:ascii="Arial" w:hAnsi="Arial" w:cs="Arial"/>
                                </w:rPr>
                                <w:t>похозяйственной</w:t>
                              </w:r>
                              <w:proofErr w:type="spellEnd"/>
                              <w:r>
                                <w:rPr>
                                  <w:rFonts w:ascii="Arial" w:hAnsi="Arial" w:cs="Arial"/>
                                </w:rPr>
                                <w:t xml:space="preserve"> книги</w:t>
                              </w:r>
                            </w:p>
                          </w:txbxContent>
                        </wps:txbx>
                        <wps:bodyPr rot="0" vert="horz" wrap="square" lIns="91440" tIns="45720" rIns="91440" bIns="45720" anchor="ctr" anchorCtr="0" upright="1">
                          <a:noAutofit/>
                        </wps:bodyPr>
                      </wps:wsp>
                      <wps:wsp>
                        <wps:cNvPr id="37" name="AutoShape 156"/>
                        <wps:cNvSpPr>
                          <a:spLocks noChangeArrowheads="1"/>
                        </wps:cNvSpPr>
                        <wps:spPr bwMode="auto">
                          <a:xfrm>
                            <a:off x="5391" y="7911"/>
                            <a:ext cx="4508" cy="1359"/>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38" name="Text Box 157"/>
                        <wps:cNvSpPr txBox="1">
                          <a:spLocks noChangeArrowheads="1"/>
                        </wps:cNvSpPr>
                        <wps:spPr bwMode="auto">
                          <a:xfrm>
                            <a:off x="5589" y="8011"/>
                            <a:ext cx="4145" cy="116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D51FF" w:rsidRDefault="000D51FF" w:rsidP="000D51FF">
                              <w:pPr>
                                <w:jc w:val="center"/>
                                <w:rPr>
                                  <w:rFonts w:ascii="Arial" w:hAnsi="Arial" w:cs="Arial"/>
                                  <w:sz w:val="20"/>
                                  <w:szCs w:val="20"/>
                                </w:rPr>
                              </w:pPr>
                              <w:r>
                                <w:rPr>
                                  <w:rFonts w:ascii="Arial" w:hAnsi="Arial" w:cs="Arial"/>
                                  <w:sz w:val="20"/>
                                  <w:szCs w:val="20"/>
                                </w:rPr>
                                <w:t xml:space="preserve">Подписание Главой сельского поселения письменного отказа в предоставлении выписки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w:t>
                              </w:r>
                            </w:p>
                          </w:txbxContent>
                        </wps:txbx>
                        <wps:bodyPr rot="0" vert="horz" wrap="square" lIns="91440" tIns="45720" rIns="91440" bIns="45720" anchor="ctr" anchorCtr="0" upright="1">
                          <a:noAutofit/>
                        </wps:bodyPr>
                      </wps:wsp>
                      <wps:wsp>
                        <wps:cNvPr id="39" name="AutoShape 158"/>
                        <wps:cNvSpPr>
                          <a:spLocks noChangeArrowheads="1"/>
                        </wps:cNvSpPr>
                        <wps:spPr bwMode="auto">
                          <a:xfrm>
                            <a:off x="7561" y="7412"/>
                            <a:ext cx="177" cy="596"/>
                          </a:xfrm>
                          <a:prstGeom prst="downArrow">
                            <a:avLst>
                              <a:gd name="adj1" fmla="val 50000"/>
                              <a:gd name="adj2" fmla="val 84181"/>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s:wsp>
                        <wps:cNvPr id="40" name="AutoShape 159"/>
                        <wps:cNvSpPr>
                          <a:spLocks noChangeArrowheads="1"/>
                        </wps:cNvSpPr>
                        <wps:spPr bwMode="auto">
                          <a:xfrm>
                            <a:off x="5307" y="9812"/>
                            <a:ext cx="4592" cy="1438"/>
                          </a:xfrm>
                          <a:prstGeom prst="roundRect">
                            <a:avLst>
                              <a:gd name="adj" fmla="val 16667"/>
                            </a:avLst>
                          </a:prstGeom>
                          <a:solidFill>
                            <a:srgbClr val="FFFFFF"/>
                          </a:solidFill>
                          <a:ln w="19080">
                            <a:solidFill>
                              <a:srgbClr val="000000"/>
                            </a:solidFill>
                            <a:miter lim="800000"/>
                            <a:headEnd/>
                            <a:tailEnd/>
                          </a:ln>
                        </wps:spPr>
                        <wps:bodyPr rot="0" vert="horz" wrap="square" lIns="91440" tIns="45720" rIns="91440" bIns="45720" anchor="ctr" anchorCtr="0" upright="1">
                          <a:noAutofit/>
                        </wps:bodyPr>
                      </wps:wsp>
                      <wps:wsp>
                        <wps:cNvPr id="41" name="Text Box 160"/>
                        <wps:cNvSpPr txBox="1">
                          <a:spLocks noChangeArrowheads="1"/>
                        </wps:cNvSpPr>
                        <wps:spPr bwMode="auto">
                          <a:xfrm>
                            <a:off x="5389" y="9903"/>
                            <a:ext cx="4429" cy="1193"/>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D51FF" w:rsidRDefault="000D51FF" w:rsidP="000D51FF">
                              <w:pPr>
                                <w:jc w:val="center"/>
                                <w:rPr>
                                  <w:rFonts w:ascii="Arial" w:hAnsi="Arial" w:cs="Arial"/>
                                </w:rPr>
                              </w:pPr>
                              <w:r>
                                <w:rPr>
                                  <w:rFonts w:ascii="Arial" w:hAnsi="Arial" w:cs="Arial"/>
                                </w:rPr>
                                <w:t xml:space="preserve">Выдача заявителю письменного отказа в предоставлении выписки из </w:t>
                              </w:r>
                              <w:proofErr w:type="spellStart"/>
                              <w:r>
                                <w:rPr>
                                  <w:rFonts w:ascii="Arial" w:hAnsi="Arial" w:cs="Arial"/>
                                </w:rPr>
                                <w:t>похозяйственной</w:t>
                              </w:r>
                              <w:proofErr w:type="spellEnd"/>
                              <w:r>
                                <w:rPr>
                                  <w:rFonts w:ascii="Arial" w:hAnsi="Arial" w:cs="Arial"/>
                                </w:rPr>
                                <w:t xml:space="preserve"> книги </w:t>
                              </w:r>
                            </w:p>
                          </w:txbxContent>
                        </wps:txbx>
                        <wps:bodyPr rot="0" vert="horz" wrap="square" lIns="91440" tIns="45720" rIns="91440" bIns="45720" anchor="ctr" anchorCtr="0" upright="1">
                          <a:noAutofit/>
                        </wps:bodyPr>
                      </wps:wsp>
                      <wps:wsp>
                        <wps:cNvPr id="42" name="AutoShape 161"/>
                        <wps:cNvSpPr>
                          <a:spLocks noChangeArrowheads="1"/>
                        </wps:cNvSpPr>
                        <wps:spPr bwMode="auto">
                          <a:xfrm>
                            <a:off x="7562" y="9274"/>
                            <a:ext cx="173" cy="533"/>
                          </a:xfrm>
                          <a:prstGeom prst="downArrow">
                            <a:avLst>
                              <a:gd name="adj1" fmla="val 50000"/>
                              <a:gd name="adj2" fmla="val 77023"/>
                            </a:avLst>
                          </a:prstGeom>
                          <a:solidFill>
                            <a:srgbClr val="C0C0C0"/>
                          </a:solidFill>
                          <a:ln w="9360">
                            <a:solidFill>
                              <a:srgbClr val="000000"/>
                            </a:solidFill>
                            <a:miter lim="800000"/>
                            <a:headEnd/>
                            <a:tailEnd/>
                          </a:ln>
                        </wps:spPr>
                        <wps:bodyPr rot="0" vert="horz" wrap="square" lIns="91440" tIns="45720" rIns="91440" bIns="45720" anchor="ctr" anchorCtr="0" upright="1">
                          <a:noAutofit/>
                        </wps:bodyPr>
                      </wps:wsp>
                    </wpg:wgp>
                  </a:graphicData>
                </a:graphic>
              </wp:inline>
            </w:drawing>
          </mc:Choice>
          <mc:Fallback>
            <w:pict>
              <v:group id="Группа 1" o:spid="_x0000_s1027" style="width:501.1pt;height:575.8pt;mso-position-horizontal-relative:char;mso-position-vertical-relative:line" coordsize="10021,1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">
                <v:rect id="Rectangle 123" o:spid="_x0000_s1028" style="position:absolute;width:10021;height:11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qZ7cAA&#10;AADaAAAADwAAAGRycy9kb3ducmV2LnhtbESPwWrDMBBE74H8g9hAb7HsUkpxooTEwVB6q1vodbE2&#10;lom0MpZiu39fFQo9DjPzhtkfF2fFRGPoPSsoshwEcet1z52Cz496+wIiRGSN1jMp+KYAx8N6tcdS&#10;+5nfaWpiJxKEQ4kKTIxDKWVoDTkMmR+Ik3f1o8OY5NhJPeKc4M7Kxzx/lg57TgsGB6oMtbfm7hQs&#10;5y+U3hq6onT521QXl6KySj1sltMORKQl/of/2q9awRP8Xkk3QB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xqZ7cAAAADaAAAADwAAAAAAAAAAAAAAAACYAgAAZHJzL2Rvd25y&#10;ZXYueG1sUEsFBgAAAAAEAAQA9QAAAIUDAAAAAA==&#10;" filled="f" stroked="f">
                  <v:stroke joinstyle="round"/>
                </v:rect>
                <v:rect id="Rectangle 124" o:spid="_x0000_s1029" style="position:absolute;left:267;top:179;width:9463;height: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y6hcUA&#10;AADaAAAADwAAAGRycy9kb3ducmV2LnhtbESPQWvCQBSE74L/YXlCb7pJqKKpq4il2IMetLHt8ZF9&#10;Jmmzb0N21eiv7xYKPQ4z8w0zX3amFhdqXWVZQTyKQBDnVldcKMjeXoZTEM4ja6wtk4IbOVgu+r05&#10;ptpeeU+Xgy9EgLBLUUHpfZNK6fKSDLqRbYiDd7KtQR9kW0jd4jXATS2TKJpIgxWHhRIbWpeUfx/O&#10;RsGsqTK5+Xg+3af51+ejTuLd9v2o1MOgWz2B8NT5//Bf+1UrGMPvlXA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3LqFxQAAANoAAAAPAAAAAAAAAAAAAAAAAJgCAABkcnMv&#10;ZG93bnJldi54bWxQSwUGAAAAAAQABAD1AAAAigMAAAAA&#10;" strokeweight=".53mm"/>
                <v:shapetype id="_x0000_t202" coordsize="21600,21600" o:spt="202" path="m,l,21600r21600,l21600,xe">
                  <v:stroke joinstyle="miter"/>
                  <v:path gradientshapeok="t" o:connecttype="rect"/>
                </v:shapetype>
                <v:shape id="Text Box 125" o:spid="_x0000_s1030" type="#_x0000_t202" style="position:absolute;left:374;top:270;width:9136;height:6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qcHMIA&#10;AADaAAAADwAAAGRycy9kb3ducmV2LnhtbESPQWsCMRSE7wX/Q3iCN82qIHVrFBEFQbSo7f2xed0N&#10;bl7WTVxXf31TEHocZuYbZrZobSkaqr1xrGA4SEAQZ04bzhV8nTf9dxA+IGssHZOCB3lYzDtvM0y1&#10;u/ORmlPIRYSwT1FBEUKVSumzgiz6gauIo/fjaoshyjqXusZ7hNtSjpJkIi0ajgsFVrQqKLucblYB&#10;fU7xWpnvxz48D+O13DX7g5FK9brt8gNEoDb8h1/trVYwgb8r8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mpwcwgAAANoAAAAPAAAAAAAAAAAAAAAAAJgCAABkcnMvZG93&#10;bnJldi54bWxQSwUGAAAAAAQABAD1AAAAhwMAAAAA&#10;" strokecolor="white" strokeweight=".26mm">
                  <v:textbox>
                    <w:txbxContent>
                      <w:p w:rsidR="000D51FF" w:rsidRDefault="000D51FF" w:rsidP="000D51FF">
                        <w:pPr>
                          <w:jc w:val="center"/>
                          <w:rPr>
                            <w:rFonts w:ascii="Arial" w:hAnsi="Arial" w:cs="Arial"/>
                          </w:rPr>
                        </w:pPr>
                        <w:r>
                          <w:rPr>
                            <w:rFonts w:ascii="Arial" w:hAnsi="Arial" w:cs="Arial"/>
                          </w:rPr>
                          <w:t xml:space="preserve">Прием заявления о предоставлении муниципальной услуги </w:t>
                        </w:r>
                      </w:p>
                      <w:p w:rsidR="000D51FF" w:rsidRDefault="000D51FF" w:rsidP="000D51FF">
                        <w:pPr>
                          <w:jc w:val="center"/>
                          <w:rPr>
                            <w:rFonts w:ascii="Arial" w:hAnsi="Arial" w:cs="Arial"/>
                          </w:rPr>
                        </w:pPr>
                        <w:r>
                          <w:rPr>
                            <w:rFonts w:ascii="Arial" w:hAnsi="Arial" w:cs="Arial"/>
                          </w:rPr>
                          <w:t>с приложением необходимых документов</w:t>
                        </w:r>
                      </w:p>
                    </w:txbxContent>
                  </v:textbox>
                </v:shape>
                <v:rect id="Rectangle 126" o:spid="_x0000_s1031" style="position:absolute;left:1799;top:1619;width:6115;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KBacYA&#10;AADaAAAADwAAAGRycy9kb3ducmV2LnhtbESPT2vCQBTE74LfYXlCb7pJKP5JXUUsxR70oI1tj4/s&#10;M0mbfRuyq0Y/fbdQ6HGYmd8w82VnanGh1lWWFcSjCARxbnXFhYLs7WU4BeE8ssbaMim4kYPlot+b&#10;Y6rtlfd0OfhCBAi7FBWU3jeplC4vyaAb2YY4eCfbGvRBtoXULV4D3NQyiaKxNFhxWCixoXVJ+ffh&#10;bBTMmiqTm4/n032af30+6iTebd+PSj0MutUTCE+d/w//tV+1ggn8Xgk3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KBacYAAADaAAAADwAAAAAAAAAAAAAAAACYAgAAZHJz&#10;L2Rvd25yZXYueG1sUEsFBgAAAAAEAAQA9QAAAIsDAAAAAA==&#10;" strokeweight=".53mm"/>
                <v:shape id="Text Box 127" o:spid="_x0000_s1032" type="#_x0000_t202" style="position:absolute;left:2157;top:1705;width:5396;height: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mt9cAA&#10;AADaAAAADwAAAGRycy9kb3ducmV2LnhtbERPXWvCMBR9H/gfwhX2tqZuMGY1isgGg1HFqu+X5toG&#10;m5uuyWq7X788CHs8nO/lerCN6KnzxrGCWZKCIC6dNlwpOB0/nt5A+ICssXFMCkbysF5NHpaYaXfj&#10;A/VFqEQMYZ+hgjqENpPSlzVZ9IlriSN3cZ3FEGFXSd3hLYbbRj6n6au0aDg21NjStqbyWvxYBbSf&#10;43drzmMefncv7/Krz3dGKvU4HTYLEIGG8C++uz+1grg1Xok3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Emt9cAAAADaAAAADwAAAAAAAAAAAAAAAACYAgAAZHJzL2Rvd25y&#10;ZXYueG1sUEsFBgAAAAAEAAQA9QAAAIUDAAAAAA==&#10;" strokecolor="white" strokeweight=".26mm">
                  <v:textbox>
                    <w:txbxContent>
                      <w:p w:rsidR="000D51FF" w:rsidRDefault="000D51FF" w:rsidP="000D51FF">
                        <w:pPr>
                          <w:jc w:val="center"/>
                          <w:rPr>
                            <w:rFonts w:ascii="Arial" w:hAnsi="Arial" w:cs="Arial"/>
                          </w:rPr>
                        </w:pPr>
                        <w:r>
                          <w:rPr>
                            <w:rFonts w:ascii="Arial" w:hAnsi="Arial" w:cs="Arial"/>
                          </w:rPr>
                          <w:t>Рассмотрение заявления</w:t>
                        </w:r>
                      </w:p>
                    </w:txbxContent>
                  </v:textbox>
                </v:shape>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128" o:spid="_x0000_s1033" type="#_x0000_t81" style="position:absolute;left:1620;top:2699;width:6655;height:1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QO8AA&#10;AADaAAAADwAAAGRycy9kb3ducmV2LnhtbESP0YrCMBRE3wX/IVzBN00VFa1GkYqgT7tWP+DSXNti&#10;c1ObqPXvjbCwj8PMnGFWm9ZU4kmNKy0rGA0jEMSZ1SXnCi7n/WAOwnlkjZVlUvAmB5t1t7PCWNsX&#10;n+iZ+lwECLsYFRTe17GULivIoBvamjh4V9sY9EE2udQNvgLcVHIcRTNpsOSwUGBNSUHZLX0YBfeR&#10;3R15PCnTRE5RHn/u7W8yU6rfa7dLEJ5a/x/+ax+0ggV8r4Qb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sQO8AAAADaAAAADwAAAAAAAAAAAAAAAACYAgAAZHJzL2Rvd25y&#10;ZXYueG1sUEsFBgAAAAAEAAQA9QAAAIUDAAAAAA==&#10;" adj=",5500" strokeweight=".53mm"/>
                <v:shape id="Text Box 129" o:spid="_x0000_s1034" type="#_x0000_t202" style="position:absolute;left:3417;top:2790;width:3056;height: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Kq8QA&#10;AADbAAAADwAAAGRycy9kb3ducmV2LnhtbESPQWvCQBCF74X+h2UEb7qxgmh0lVIsFESL2t6H7Jgs&#10;zc7G7DbG/vrOodDbDO/Ne9+sNr2vVUdtdIENTMYZKOIiWMelgY/z62gOKiZki3VgMnCnCJv148MK&#10;cxtufKTulEolIRxzNFCl1ORax6Iij3EcGmLRLqH1mGRtS21bvEm4r/VTls20R8fSUGFDLxUVX6dv&#10;b4DeF3ht3Od9n34O063edfuD08YMB/3zElSiPv2b/67frOALvf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ViqvEAAAA2wAAAA8AAAAAAAAAAAAAAAAAmAIAAGRycy9k&#10;b3ducmV2LnhtbFBLBQYAAAAABAAEAPUAAACJAwAAAAA=&#10;" strokecolor="white" strokeweight=".26mm">
                  <v:textbox>
                    <w:txbxContent>
                      <w:p w:rsidR="000D51FF" w:rsidRDefault="000D51FF" w:rsidP="000D51FF">
                        <w:pPr>
                          <w:jc w:val="center"/>
                          <w:rPr>
                            <w:rFonts w:ascii="Arial" w:hAnsi="Arial" w:cs="Arial"/>
                          </w:rPr>
                        </w:pPr>
                        <w:r>
                          <w:rPr>
                            <w:rFonts w:ascii="Arial" w:hAnsi="Arial" w:cs="Arial"/>
                          </w:rPr>
                          <w:t>Препятствия для предоставления муниципальной услуги</w:t>
                        </w:r>
                      </w:p>
                    </w:txbxContent>
                  </v:textbox>
                </v:shape>
                <v:group id="Group 130" o:spid="_x0000_s1035" style="position:absolute;left:8279;top:2881;width:1233;height:714" coordorigin="8279,2881" coordsize="1233,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31" o:spid="_x0000_s1036" type="#_x0000_t120" style="position:absolute;left:8279;top:2881;width:1233;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nlrcIA&#10;AADbAAAADwAAAGRycy9kb3ducmV2LnhtbERPS2sCMRC+C/0PYQq91Wy3IMvWKKWo6M0XpcdhM262&#10;3UyWJK5rf30jFLzNx/ec6XywrejJh8axgpdxBoK4crrhWsHxsHwuQISIrLF1TAquFGA+exhNsdTu&#10;wjvq97EWKYRDiQpMjF0pZagMWQxj1xEn7uS8xZigr6X2eEnhtpV5lk2kxYZTg8GOPgxVP/uzVbD9&#10;/t0uis/NyvnXYmXc1ymftL1ST4/D+xuISEO8i//da53m53D7JR0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eWtwgAAANsAAAAPAAAAAAAAAAAAAAAAAJgCAABkcnMvZG93&#10;bnJldi54bWxQSwUGAAAAAAQABAD1AAAAhwMAAAAA&#10;" strokeweight=".53mm">
                    <v:stroke joinstyle="miter"/>
                  </v:shape>
                  <v:shape id="Text Box 132" o:spid="_x0000_s1037" type="#_x0000_t202" style="position:absolute;left:8459;top:2984;width:869;height:5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YzU8EA&#10;AADbAAAADwAAAGRycy9kb3ducmV2LnhtbERP3WrCMBS+H/gO4QjeDJvOgZNqFBkIIu5inQ9wTI5N&#10;sTkpTaz17c1gsLvz8f2e1WZwjeipC7VnBW9ZDoJYe1NzpeD0s5suQISIbLDxTAoeFGCzHr2ssDD+&#10;zt/Ul7ESKYRDgQpsjG0hZdCWHIbMt8SJu/jOYUywq6Tp8J7CXSNneT6XDmtODRZb+rSkr+XNKXi1&#10;bf51vOzPOzPX9noI+OH6g1KT8bBdgog0xH/xn3tv0vx3+P0lHS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mM1PBAAAA2wAAAA8AAAAAAAAAAAAAAAAAmAIAAGRycy9kb3du&#10;cmV2LnhtbFBLBQYAAAAABAAEAPUAAACGAwAAAAA=&#10;" filled="f" stroked="f">
                    <v:stroke joinstyle="round"/>
                    <v:textbox>
                      <w:txbxContent>
                        <w:p w:rsidR="000D51FF" w:rsidRDefault="000D51FF" w:rsidP="000D51FF">
                          <w:pPr>
                            <w:jc w:val="center"/>
                            <w:rPr>
                              <w:rFonts w:ascii="Arial" w:hAnsi="Arial" w:cs="Arial"/>
                              <w:b/>
                              <w:sz w:val="28"/>
                              <w:szCs w:val="28"/>
                            </w:rPr>
                          </w:pPr>
                          <w:r>
                            <w:rPr>
                              <w:rFonts w:ascii="Arial" w:hAnsi="Arial" w:cs="Arial"/>
                              <w:b/>
                              <w:sz w:val="28"/>
                              <w:szCs w:val="28"/>
                            </w:rPr>
                            <w:t>ДА</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3" o:spid="_x0000_s1038" type="#_x0000_t67" style="position:absolute;left:8819;top:3599;width:174;height: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5XYr4A&#10;AADbAAAADwAAAGRycy9kb3ducmV2LnhtbERPzYrCMBC+L+w7hFnY2zbtIovURikF0euqDzA0Y1Nt&#10;JiXJ1vr2RhD2Nh/f71Sb2Q5iIh96xwqKLAdB3Drdc6fgdNx+LUGEiKxxcEwK7hRgs35/q7DU7sa/&#10;NB1iJ1IIhxIVmBjHUsrQGrIYMjcSJ+7svMWYoO+k9nhL4XaQ33n+Iy32nBoMjtQYaq+HP6ugv7T1&#10;bu9N02x3jS3C8ewXcVLq82OuVyAizfFf/HLvdZq/gOcv6QC5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7uV2K+AAAA2wAAAA8AAAAAAAAAAAAAAAAAmAIAAGRycy9kb3ducmV2&#10;LnhtbFBLBQYAAAAABAAEAPUAAACDAwAAAAA=&#10;" fillcolor="silver" strokeweight=".26mm"/>
                <v:roundrect id="AutoShape 134" o:spid="_x0000_s1039" style="position:absolute;left:5685;top:4138;width:4135;height:15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SMMIA&#10;AADbAAAADwAAAGRycy9kb3ducmV2LnhtbERPS2sCMRC+F/ofwgjealbBpa5GKQVB1IPdSnsdNrMP&#10;u5ksm7jGf28Khd7m43vOahNMKwbqXWNZwXSSgCAurG64UnD+3L68gnAeWWNrmRTcycFm/fy0wkzb&#10;G3/QkPtKxBB2GSqove8yKV1Rk0E3sR1x5ErbG/QR9pXUPd5iuGnlLElSabDh2FBjR+81FT/51Sj4&#10;XpzK/TYPx90h+OulHFL7dUyVGo/C2xKEp+D/xX/unY7z5/D7Szx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pIwwgAAANsAAAAPAAAAAAAAAAAAAAAAAJgCAABkcnMvZG93&#10;bnJldi54bWxQSwUGAAAAAAQABAD1AAAAhwMAAAAA&#10;" strokeweight=".53mm">
                  <v:stroke joinstyle="miter"/>
                </v:roundrect>
                <v:shape id="Text Box 135" o:spid="_x0000_s1040" type="#_x0000_t202" style="position:absolute;left:5764;top:4230;width:3858;height:1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C3RMAA&#10;AADbAAAADwAAAGRycy9kb3ducmV2LnhtbERP32vCMBB+H/g/hBN801QFmZ1RRBQE0aFu70dza4PN&#10;pTaxVv/6ZSDs7T6+nzdbtLYUDdXeOFYwHCQgiDOnDecKvs6b/jsIH5A1lo5JwYM8LOadtxmm2t35&#10;SM0p5CKGsE9RQRFClUrps4Is+oGriCP342qLIcI6l7rGewy3pRwlyURaNBwbCqxoVVB2Od2sAvqc&#10;4rUy3499eB7Ga7lr9gcjlep12+UHiEBt+Be/3Fsd50/g75d4gJ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C3RMAAAADbAAAADwAAAAAAAAAAAAAAAACYAgAAZHJzL2Rvd25y&#10;ZXYueG1sUEsFBgAAAAAEAAQA9QAAAIUDAAAAAA==&#10;" strokecolor="white" strokeweight=".26mm">
                  <v:textbox>
                    <w:txbxContent>
                      <w:p w:rsidR="000D51FF" w:rsidRPr="000715F3" w:rsidRDefault="000D51FF" w:rsidP="000D51FF">
                        <w:pPr>
                          <w:jc w:val="center"/>
                          <w:rPr>
                            <w:rFonts w:ascii="Arial" w:hAnsi="Arial" w:cs="Arial"/>
                            <w:sz w:val="22"/>
                            <w:szCs w:val="22"/>
                          </w:rPr>
                        </w:pPr>
                        <w:r w:rsidRPr="000715F3">
                          <w:rPr>
                            <w:rFonts w:ascii="Arial" w:hAnsi="Arial" w:cs="Arial"/>
                            <w:sz w:val="22"/>
                            <w:szCs w:val="22"/>
                          </w:rPr>
                          <w:t xml:space="preserve">Специалист уведомляет заявителя о наличии препятствий для предоставления муниципальной услуги </w:t>
                        </w:r>
                      </w:p>
                    </w:txbxContent>
                  </v:textbox>
                </v:shape>
                <v:shape id="AutoShape 136" o:spid="_x0000_s1041" type="#_x0000_t67" style="position:absolute;left:7561;top:5580;width:174;height:3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JFb8A&#10;AADbAAAADwAAAGRycy9kb3ducmV2LnhtbERPS2rDMBDdF3oHMYXuGtmhpMG1bIzBJNsmPcBgTSy3&#10;1shIquPcvioUspvH+05Zr3YSC/kwOlaQbzIQxL3TIw8KPs/dyx5EiMgaJ8ek4EYB6urxocRCuyt/&#10;0HKKg0ghHApUYGKcCylDb8hi2LiZOHEX5y3GBP0gtcdrCreT3GbZTlocOTUYnKk11H+ffqyC8atv&#10;Dkdv2rY7tDYP54t/jYtSz09r8w4i0hrv4n/3Uaf5b/D3SzpAV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MkVvwAAANsAAAAPAAAAAAAAAAAAAAAAAJgCAABkcnMvZG93bnJl&#10;di54bWxQSwUGAAAAAAQABAD1AAAAhAMAAAAA&#10;" fillcolor="silver" strokeweight=".26mm"/>
                <v:roundrect id="AutoShape 137" o:spid="_x0000_s1042" style="position:absolute;left:5391;top:5940;width:4508;height:14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9rsUA&#10;AADbAAAADwAAAGRycy9kb3ducmV2LnhtbESPT2vDMAzF74N9B6NBb6uzHUKX1S1jUChrD202tquI&#10;lT9bLIfYTd1vXx0Ku0m8p/d+Wq6T69VEY+g8G3iaZ6CIK287bgx8fW4eF6BCRLbYeyYDFwqwXt3f&#10;LbGw/sxHmsrYKAnhUKCBNsah0DpULTkMcz8Qi1b70WGUdWy0HfEs4a7Xz1mWa4cdS0OLA723VP2V&#10;J2fg5+VQf2zKtN/uUjz91lPuv/e5MbOH9PYKKlKK/+bb9dYKvsDKLzKAX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z2uxQAAANsAAAAPAAAAAAAAAAAAAAAAAJgCAABkcnMv&#10;ZG93bnJldi54bWxQSwUGAAAAAAQABAD1AAAAigMAAAAA&#10;" strokeweight=".53mm">
                  <v:stroke joinstyle="miter"/>
                </v:roundrect>
                <v:shape id="Text Box 138" o:spid="_x0000_s1043" type="#_x0000_t202" style="position:absolute;left:5583;top:6255;width:4150;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8jNsEA&#10;AADbAAAADwAAAGRycy9kb3ducmV2LnhtbERP32vCMBB+H/g/hBvsbabbYMxqWoY4GAwVq74fzdmG&#10;NZfaZLX61xth4Nt9fD9vlg+2ET113jhW8DJOQBCXThuuFOy2X88fIHxA1tg4JgVn8pBno4cZptqd&#10;eEN9ESoRQ9inqKAOoU2l9GVNFv3YtcSRO7jOYoiwq6Tu8BTDbSNfk+RdWjQcG2psaV5T+Vv8WQW0&#10;nuCxNfvzMlxWbwv50y9XRir19Dh8TkEEGsJd/O/+1nH+BG6/xANkd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vIzbBAAAA2wAAAA8AAAAAAAAAAAAAAAAAmAIAAGRycy9kb3du&#10;cmV2LnhtbFBLBQYAAAAABAAEAPUAAACGAwAAAAA=&#10;" strokecolor="white" strokeweight=".26mm">
                  <v:textbox>
                    <w:txbxContent>
                      <w:p w:rsidR="000D51FF" w:rsidRDefault="000D51FF" w:rsidP="000D51FF">
                        <w:pPr>
                          <w:jc w:val="center"/>
                          <w:rPr>
                            <w:rFonts w:ascii="Arial" w:hAnsi="Arial" w:cs="Arial"/>
                          </w:rPr>
                        </w:pPr>
                        <w:r>
                          <w:rPr>
                            <w:rFonts w:ascii="Arial" w:hAnsi="Arial" w:cs="Arial"/>
                          </w:rPr>
                          <w:t>Подготовка письменного отказа в предоставлении муниципальной услуги</w:t>
                        </w:r>
                      </w:p>
                    </w:txbxContent>
                  </v:textbox>
                </v:shape>
                <v:shape id="AutoShape 139" o:spid="_x0000_s1044" type="#_x0000_t67" style="position:absolute;left:980;top:3599;width:176;height: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b3LoA&#10;AADbAAAADwAAAGRycy9kb3ducmV2LnhtbERPSwrCMBDdC94hjOBOU0VEqlGkILr1c4ChGZtqMylJ&#10;rPX2ZiG4fLz/ZtfbRnTkQ+1YwWyagSAuna65UnC7HiYrECEia2wck4IPBdhth4MN5tq9+UzdJVYi&#10;hXDIUYGJsc2lDKUhi2HqWuLE3Z23GBP0ldQe3yncNnKeZUtpsebUYLClwlD5vLysgvpR7o8nb4ri&#10;cCzsLFzvfhE7pcajfr8GEamPf/HPfdIK5ml9+pJ+gNx+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7mb3LoAAADbAAAADwAAAAAAAAAAAAAAAACYAgAAZHJzL2Rvd25yZXYueG1s&#10;UEsFBgAAAAAEAAQA9QAAAH8DAAAAAA==&#10;" fillcolor="silver" strokeweight=".26mm"/>
                <v:roundrect id="AutoShape 140" o:spid="_x0000_s1045" style="position:absolute;left:181;top:4139;width:4050;height:14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1ejsQA&#10;AADbAAAADwAAAGRycy9kb3ducmV2LnhtbESPT2sCMRTE7wW/Q3iCt5rVw9JujSKCIOrBrmKvj83b&#10;P+3mZdnENX57Uyj0OMzMb5jFKphWDNS7xrKC2TQBQVxY3XCl4HLevr6BcB5ZY2uZFDzIwWo5ellg&#10;pu2dP2nIfSUihF2GCmrvu0xKV9Rk0E1tRxy90vYGfZR9JXWP9wg3rZwnSSoNNhwXauxoU1Pxk9+M&#10;gq/3U7nf5uG4OwR/+y6H1F6PqVKTcVh/gPAU/H/4r73TCuYz+P0Sf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9Xo7EAAAA2wAAAA8AAAAAAAAAAAAAAAAAmAIAAGRycy9k&#10;b3ducmV2LnhtbFBLBQYAAAAABAAEAPUAAACJAwAAAAA=&#10;" strokeweight=".53mm">
                  <v:stroke joinstyle="miter"/>
                </v:roundrect>
                <v:shape id="Text Box 141" o:spid="_x0000_s1046" type="#_x0000_t202" style="position:absolute;left:265;top:4230;width:3868;height:12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7+sMA&#10;AADbAAAADwAAAGRycy9kb3ducmV2LnhtbESPQWvCQBSE74L/YXmCt7oxQtHoKkUqCKKitvdH9pks&#10;zb5Ns2uM/fXdQsHjMDPfMItVZyvRUuONYwXjUQKCOHfacKHg47J5mYLwAVlj5ZgUPMjDatnvLTDT&#10;7s4nas+hEBHCPkMFZQh1JqXPS7LoR64mjt7VNRZDlE0hdYP3CLeVTJPkVVo0HBdKrGldUv51vlkF&#10;dJzhd20+H/vwc5i8y127Pxip1HDQvc1BBOrCM/zf3moFaQp/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d7+sMAAADbAAAADwAAAAAAAAAAAAAAAACYAgAAZHJzL2Rv&#10;d25yZXYueG1sUEsFBgAAAAAEAAQA9QAAAIgDAAAAAA==&#10;" strokecolor="white" strokeweight=".26mm">
                  <v:textbox>
                    <w:txbxContent>
                      <w:p w:rsidR="000D51FF" w:rsidRDefault="000D51FF" w:rsidP="000D51FF">
                        <w:pPr>
                          <w:jc w:val="center"/>
                          <w:rPr>
                            <w:rFonts w:ascii="Arial" w:hAnsi="Arial" w:cs="Arial"/>
                          </w:rPr>
                        </w:pPr>
                        <w:r>
                          <w:rPr>
                            <w:rFonts w:ascii="Arial" w:hAnsi="Arial" w:cs="Arial"/>
                          </w:rPr>
                          <w:t xml:space="preserve">Формирование выписки из </w:t>
                        </w:r>
                        <w:proofErr w:type="spellStart"/>
                        <w:r>
                          <w:rPr>
                            <w:rFonts w:ascii="Arial" w:hAnsi="Arial" w:cs="Arial"/>
                          </w:rPr>
                          <w:t>похозяйственной</w:t>
                        </w:r>
                        <w:proofErr w:type="spellEnd"/>
                        <w:r>
                          <w:rPr>
                            <w:rFonts w:ascii="Arial" w:hAnsi="Arial" w:cs="Arial"/>
                          </w:rPr>
                          <w:t xml:space="preserve"> книги о наличии у гражданина права на земельный участок</w:t>
                        </w:r>
                      </w:p>
                    </w:txbxContent>
                  </v:textbox>
                </v:shape>
                <v:roundrect id="AutoShape 142" o:spid="_x0000_s1047" style="position:absolute;left:181;top:5940;width:4329;height:14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lYsUA&#10;AADbAAAADwAAAGRycy9kb3ducmV2LnhtbESPT2vCQBTE74LfYXlCb2ZTC8GmrlIEQawHTUt7fWRf&#10;/rTZtyG7xu23dwsFj8PM/IZZbYLpxEiDay0reExSEMSl1S3XCj7ed/MlCOeRNXaWScEvOdisp5MV&#10;5tpe+Uxj4WsRIexyVNB43+dSurIhgy6xPXH0KjsY9FEOtdQDXiPcdHKRppk02HJcaLCnbUPlT3Ex&#10;Cr6eT9VhV4Tj/i34y3c1ZvbzmCn1MAuvLyA8BX8P/7f3WsHiCf6+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2VixQAAANsAAAAPAAAAAAAAAAAAAAAAAJgCAABkcnMv&#10;ZG93bnJldi54bWxQSwUGAAAAAAQABAD1AAAAigMAAAAA&#10;" strokeweight=".53mm">
                  <v:stroke joinstyle="miter"/>
                </v:roundrect>
                <v:shape id="Text Box 143" o:spid="_x0000_s1048" type="#_x0000_t202" style="position:absolute;left:374;top:6015;width:4005;height:1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JGFcMA&#10;AADbAAAADwAAAGRycy9kb3ducmV2LnhtbESP3WoCMRSE7wXfIRzBu5r1h2K3RpGiIIiWant/2Bx3&#10;g5uT7Sauq09vCgUvh5n5hpktWluKhmpvHCsYDhIQxJnThnMF38f1yxSED8gaS8ek4EYeFvNuZ4ap&#10;dlf+ouYQchEh7FNUUIRQpVL6rCCLfuAq4uidXG0xRFnnUtd4jXBbylGSvEqLhuNCgRV9FJSdDxer&#10;gD7f8LcyP7dduO/HK7ltdnsjler32uU7iEBteIb/2xutYDSBvy/x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JGFcMAAADbAAAADwAAAAAAAAAAAAAAAACYAgAAZHJzL2Rv&#10;d25yZXYueG1sUEsFBgAAAAAEAAQA9QAAAIgDAAAAAA==&#10;" strokecolor="white" strokeweight=".26mm">
                  <v:textbox>
                    <w:txbxContent>
                      <w:p w:rsidR="000D51FF" w:rsidRDefault="000D51FF" w:rsidP="000D51FF">
                        <w:pPr>
                          <w:jc w:val="center"/>
                          <w:rPr>
                            <w:rFonts w:ascii="Arial" w:hAnsi="Arial" w:cs="Arial"/>
                          </w:rPr>
                        </w:pPr>
                        <w:r>
                          <w:rPr>
                            <w:rFonts w:ascii="Arial" w:hAnsi="Arial" w:cs="Arial"/>
                          </w:rPr>
                          <w:t xml:space="preserve">Подписание Главой сельского поселения выписки из </w:t>
                        </w:r>
                        <w:proofErr w:type="spellStart"/>
                        <w:r>
                          <w:rPr>
                            <w:rFonts w:ascii="Arial" w:hAnsi="Arial" w:cs="Arial"/>
                          </w:rPr>
                          <w:t>похозяйственной</w:t>
                        </w:r>
                        <w:proofErr w:type="spellEnd"/>
                        <w:r>
                          <w:rPr>
                            <w:rFonts w:ascii="Arial" w:hAnsi="Arial" w:cs="Arial"/>
                          </w:rPr>
                          <w:t xml:space="preserve"> книги</w:t>
                        </w:r>
                      </w:p>
                    </w:txbxContent>
                  </v:textbox>
                </v:shape>
                <v:roundrect id="AutoShape 144" o:spid="_x0000_s1049" style="position:absolute;left:164;top:9812;width:4592;height:14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ZYjcUA&#10;AADbAAAADwAAAGRycy9kb3ducmV2LnhtbESPT2vCQBTE74LfYXlCb2ZTocGmrlIEQawHTUt7fWRf&#10;/rTZtyG7xu23dwsFj8PM/IZZbYLpxEiDay0reExSEMSl1S3XCj7ed/MlCOeRNXaWScEvOdisp5MV&#10;5tpe+Uxj4WsRIexyVNB43+dSurIhgy6xPXH0KjsY9FEOtdQDXiPcdHKRppk02HJcaLCnbUPlT3Ex&#10;Cr6eT9VhV4Tj/i34y3c1ZvbzmCn1MAuvLyA8BX8P/7f3WsHiCf6+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hliNxQAAANsAAAAPAAAAAAAAAAAAAAAAAJgCAABkcnMv&#10;ZG93bnJldi54bWxQSwUGAAAAAAQABAD1AAAAigMAAAAA&#10;" strokeweight=".53mm">
                  <v:stroke joinstyle="miter"/>
                </v:roundrect>
                <v:shape id="Text Box 145" o:spid="_x0000_s1050" type="#_x0000_t202" style="position:absolute;left:265;top:9903;width:4324;height:1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9+cQA&#10;AADbAAAADwAAAGRycy9kb3ducmV2LnhtbESPQWvCQBSE70L/w/IKvdWNFsRGN0GkhUJRaVrvj+wz&#10;Wcy+jdltjP31rlDwOMzMN8wyH2wjeuq8caxgMk5AEJdOG64U/Hy/P89B+ICssXFMCi7kIc8eRktM&#10;tTvzF/VFqESEsE9RQR1Cm0rpy5os+rFriaN3cJ3FEGVXSd3hOcJtI6dJMpMWDceFGlta11Qei1+r&#10;gHaveGrN/rIJf9uXN/nZb7ZGKvX0OKwWIAIN4R7+b39oBdMZ3L7EHy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cffnEAAAA2wAAAA8AAAAAAAAAAAAAAAAAmAIAAGRycy9k&#10;b3ducmV2LnhtbFBLBQYAAAAABAAEAPUAAACJAwAAAAA=&#10;" strokecolor="white" strokeweight=".26mm">
                  <v:textbox>
                    <w:txbxContent>
                      <w:p w:rsidR="000D51FF" w:rsidRDefault="000D51FF" w:rsidP="000D51FF">
                        <w:pPr>
                          <w:jc w:val="center"/>
                          <w:rPr>
                            <w:rFonts w:ascii="Arial" w:hAnsi="Arial" w:cs="Arial"/>
                          </w:rPr>
                        </w:pPr>
                        <w:r>
                          <w:rPr>
                            <w:rFonts w:ascii="Arial" w:hAnsi="Arial" w:cs="Arial"/>
                          </w:rPr>
                          <w:t xml:space="preserve">Выдача заявителю выписки из </w:t>
                        </w:r>
                        <w:proofErr w:type="spellStart"/>
                        <w:r>
                          <w:rPr>
                            <w:rFonts w:ascii="Arial" w:hAnsi="Arial" w:cs="Arial"/>
                          </w:rPr>
                          <w:t>похозяйственной</w:t>
                        </w:r>
                        <w:proofErr w:type="spellEnd"/>
                        <w:r>
                          <w:rPr>
                            <w:rFonts w:ascii="Arial" w:hAnsi="Arial" w:cs="Arial"/>
                          </w:rPr>
                          <w:t xml:space="preserve"> книги</w:t>
                        </w:r>
                      </w:p>
                    </w:txbxContent>
                  </v:textbox>
                </v:shape>
                <v:shape id="AutoShape 146" o:spid="_x0000_s1051" type="#_x0000_t67" style="position:absolute;left:4679;top:1022;width:176;height: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ADqMEA&#10;AADbAAAADwAAAGRycy9kb3ducmV2LnhtbESPwWrDMBBE74X+g9hCb42cUNLgWDbGEOxrk37AYm0s&#10;t9bKSKrj/n1VKOQ4zMwbpqhWO4mFfBgdK9huMhDEvdMjDwo+LqeXA4gQkTVOjknBDwWoyseHAnPt&#10;bvxOyzkOIkE45KjAxDjnUobekMWwcTNx8q7OW4xJ+kFqj7cEt5PcZdleWhw5LRicqTHUf52/rYLx&#10;s6/bzpumObWN3YbL1b/GRannp7U+goi0xnv4v91pBbs3+PuSfoA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QA6jBAAAA2wAAAA8AAAAAAAAAAAAAAAAAmAIAAGRycy9kb3du&#10;cmV2LnhtbFBLBQYAAAAABAAEAPUAAACGAwAAAAA=&#10;" fillcolor="silver" strokeweight=".26mm"/>
                <v:shape id="AutoShape 147" o:spid="_x0000_s1052" type="#_x0000_t67" style="position:absolute;left:4679;top:2340;width:176;height:3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X2roA&#10;AADbAAAADwAAAGRycy9kb3ducmV2LnhtbERPSwrCMBDdC94hjOBOU0VEqlGkILr1c4ChGZtqMylJ&#10;rPX2ZiG4fLz/ZtfbRnTkQ+1YwWyagSAuna65UnC7HiYrECEia2wck4IPBdhth4MN5tq9+UzdJVYi&#10;hXDIUYGJsc2lDKUhi2HqWuLE3Z23GBP0ldQe3yncNnKeZUtpsebUYLClwlD5vLysgvpR7o8nb4ri&#10;cCzsLFzvfhE7pcajfr8GEamPf/HPfdIK5mls+pJ+gNx+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gc+X2roAAADbAAAADwAAAAAAAAAAAAAAAACYAgAAZHJzL2Rvd25yZXYueG1s&#10;UEsFBgAAAAAEAAQA9QAAAH8DAAAAAA==&#10;" fillcolor="silver" strokeweight=".26mm"/>
                <v:shape id="AutoShape 148" o:spid="_x0000_s1053" type="#_x0000_t67" style="position:absolute;left:2159;top:5579;width:174;height: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MyQcEA&#10;AADbAAAADwAAAGRycy9kb3ducmV2LnhtbESPwWrDMBBE74X+g9hCb42cUELjWDbGEOxrk37AYm0s&#10;t9bKSKrj/n1VKOQ4zMwbpqhWO4mFfBgdK9huMhDEvdMjDwo+LqeXNxAhImucHJOCHwpQlY8PBeba&#10;3fidlnMcRIJwyFGBiXHOpQy9IYth42bi5F2dtxiT9IPUHm8Jbie5y7K9tDhyWjA4U2Oo/zp/WwXj&#10;Z1+3nTdNc2obuw2Xq3+Ni1LPT2t9BBFpjffwf7vTCnYH+PuSfoA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DMkHBAAAA2wAAAA8AAAAAAAAAAAAAAAAAmAIAAGRycy9kb3du&#10;cmV2LnhtbFBLBQYAAAAABAAEAPUAAACGAwAAAAA=&#10;" fillcolor="silver" strokeweight=".26mm"/>
                <v:shape id="AutoShape 149" o:spid="_x0000_s1054" type="#_x0000_t67" style="position:absolute;left:2159;top:7412;width:177;height:5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Ab0A&#10;AADbAAAADwAAAGRycy9kb3ducmV2LnhtbERPzYrCMBC+C/sOYRb2ZlN3RaSaFimIXld9gKEZm2oz&#10;KUm21rc3B2GPH9//tppsL0byoXOsYJHlIIgbpztuFVzO+/kaRIjIGnvHpOBJAaryY7bFQrsH/9J4&#10;iq1IIRwKVGBiHAopQ2PIYsjcQJy4q/MWY4K+ldrjI4XbXn7n+Upa7Dg1GByoNtTcT39WQXdrdoej&#10;N3W9P9R2Ec5Xv4yjUl+f024DItIU/8Vv91Er+Enr05f0A2T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ANAb0AAADbAAAADwAAAAAAAAAAAAAAAACYAgAAZHJzL2Rvd25yZXYu&#10;eG1sUEsFBgAAAAAEAAQA9QAAAIIDAAAAAA==&#10;" fillcolor="silver" strokeweight=".26mm"/>
                <v:shape id="AutoShape 150" o:spid="_x0000_s1055" type="#_x0000_t67" style="position:absolute;left:2159;top:9179;width:176;height: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omr8A&#10;AADbAAAADwAAAGRycy9kb3ducmV2LnhtbESP0YrCMBRE3wX/IVxh3zTtKotUo0hB9FXdD7g016ba&#10;3JQk1u7fmwXBx2FmzjDr7WBb0ZMPjWMF+SwDQVw53XCt4Peyny5BhIissXVMCv4owHYzHq2x0O7J&#10;J+rPsRYJwqFABSbGrpAyVIYshpnriJN3dd5iTNLXUnt8Jrht5XeW/UiLDacFgx2Vhqr7+WEVNLdq&#10;dzh6U5b7Q2nzcLn6ReyV+poMuxWISEP8hN/to1Ywz+H/S/oB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LKiavwAAANsAAAAPAAAAAAAAAAAAAAAAAJgCAABkcnMvZG93bnJl&#10;di54bWxQSwUGAAAAAAQABAD1AAAAhAMAAAAA&#10;" fillcolor="silver" strokeweight=".26mm"/>
                <v:roundrect id="AutoShape 151" o:spid="_x0000_s1056" style="position:absolute;left:176;top:8013;width:4499;height:11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WJMUA&#10;AADbAAAADwAAAGRycy9kb3ducmV2LnhtbESPT2vCQBTE74LfYXlCb2ZTC8GmrlIEQawHTUt7fWRf&#10;/rTZtyG7xu23dwsFj8PM/IZZbYLpxEiDay0reExSEMSl1S3XCj7ed/MlCOeRNXaWScEvOdisp5MV&#10;5tpe+Uxj4WsRIexyVNB43+dSurIhgy6xPXH0KjsY9FEOtdQDXiPcdHKRppk02HJcaLCnbUPlT3Ex&#10;Cr6eT9VhV4Tj/i34y3c1ZvbzmCn1MAuvLyA8BX8P/7f3WsHTAv6+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lYkxQAAANsAAAAPAAAAAAAAAAAAAAAAAJgCAABkcnMv&#10;ZG93bnJldi54bWxQSwUGAAAAAAQABAD1AAAAigMAAAAA&#10;" strokeweight=".53mm">
                  <v:stroke joinstyle="miter"/>
                </v:roundrect>
                <v:group id="Group 152" o:spid="_x0000_s1057" style="position:absolute;left:267;top:2881;width:1348;height:714" coordorigin="267,2881" coordsize="1348,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AutoShape 153" o:spid="_x0000_s1058" type="#_x0000_t120" style="position:absolute;left:267;top:2881;width:1348;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EIsQA&#10;AADbAAAADwAAAGRycy9kb3ducmV2LnhtbESPQWsCMRSE7wX/Q3hCbzVbFVlWoxSx0t6sLcXjY/Pc&#10;rG5eliRdt/56IxR6HGbmG2ax6m0jOvKhdqzgeZSBIC6drrlS8PX5+pSDCBFZY+OYFPxSgNVy8LDA&#10;QrsLf1C3j5VIEA4FKjAxtoWUoTRkMYxcS5y8o/MWY5K+ktrjJcFtI8dZNpMWa04LBltaGyrP+x+r&#10;YHe67jb59/vW+Um+Ne5wHM+aTqnHYf8yBxGpj//hv/abVjCZwv1L+g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ZhCLEAAAA2wAAAA8AAAAAAAAAAAAAAAAAmAIAAGRycy9k&#10;b3ducmV2LnhtbFBLBQYAAAAABAAEAPUAAACJAwAAAAA=&#10;" strokeweight=".53mm">
                    <v:stroke joinstyle="miter"/>
                  </v:shape>
                  <v:shape id="Text Box 154" o:spid="_x0000_s1059" type="#_x0000_t202" style="position:absolute;left:464;top:2984;width:950;height:5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3MIA&#10;AADbAAAADwAAAGRycy9kb3ducmV2LnhtbESP3YrCMBSE7xd8h3AWvFnWVEVXukYRQRDRC38e4Ngc&#10;m2JzUppY69sbQfBymJlvmOm8taVoqPaFYwX9XgKCOHO64FzB6bj6nYDwAVlj6ZgUPMjDfNb5mmKq&#10;3Z331BxCLiKEfYoKTAhVKqXPDFn0PVcRR+/iaoshyjqXusZ7hNtSDpJkLC0WHBcMVrQ0lF0PN6vg&#10;x1TJbntZn1d6nJnrxuOfbTZKdb/bxT+IQG34hN/ttVYwHMHrS/w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9lLcwgAAANsAAAAPAAAAAAAAAAAAAAAAAJgCAABkcnMvZG93&#10;bnJldi54bWxQSwUGAAAAAAQABAD1AAAAhwMAAAAA&#10;" filled="f" stroked="f">
                    <v:stroke joinstyle="round"/>
                    <v:textbox>
                      <w:txbxContent>
                        <w:p w:rsidR="000D51FF" w:rsidRDefault="000D51FF" w:rsidP="000D51FF">
                          <w:pPr>
                            <w:jc w:val="center"/>
                            <w:rPr>
                              <w:rFonts w:ascii="Arial" w:hAnsi="Arial" w:cs="Arial"/>
                              <w:b/>
                              <w:sz w:val="28"/>
                              <w:szCs w:val="28"/>
                            </w:rPr>
                          </w:pPr>
                          <w:r>
                            <w:rPr>
                              <w:rFonts w:ascii="Arial" w:hAnsi="Arial" w:cs="Arial"/>
                              <w:b/>
                              <w:sz w:val="28"/>
                              <w:szCs w:val="28"/>
                            </w:rPr>
                            <w:t>НЕТ</w:t>
                          </w:r>
                        </w:p>
                      </w:txbxContent>
                    </v:textbox>
                  </v:shape>
                </v:group>
                <v:shape id="Text Box 155" o:spid="_x0000_s1060" type="#_x0000_t202" style="position:absolute;left:265;top:8145;width:4324;height: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QNMUA&#10;AADbAAAADwAAAGRycy9kb3ducmV2LnhtbESP3WoCMRSE74W+QzgF7zTbFlbdbhRbsLQgiFpoLw+b&#10;sz90c7Jsohvf3hQEL4eZ+YbJV8G04ky9aywreJomIIgLqxuuFHwfN5M5COeRNbaWScGFHKyWD6Mc&#10;M20H3tP54CsRIewyVFB732VSuqImg25qO+LolbY36KPsK6l7HCLctPI5SVJpsOG4UGNH7zUVf4eT&#10;UTD4xeJjtvmqftfp/O1Hh9KF7U6p8WNYv4LwFPw9fGt/agUvK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hA0xQAAANsAAAAPAAAAAAAAAAAAAAAAAJgCAABkcnMv&#10;ZG93bnJldi54bWxQSwUGAAAAAAQABAD1AAAAigMAAAAA&#10;" stroked="f">
                  <v:stroke joinstyle="round"/>
                  <v:textbox>
                    <w:txbxContent>
                      <w:p w:rsidR="000D51FF" w:rsidRDefault="000D51FF" w:rsidP="000D51FF">
                        <w:pPr>
                          <w:jc w:val="center"/>
                          <w:rPr>
                            <w:rFonts w:ascii="Arial" w:hAnsi="Arial" w:cs="Arial"/>
                          </w:rPr>
                        </w:pPr>
                        <w:r>
                          <w:rPr>
                            <w:rFonts w:ascii="Arial" w:hAnsi="Arial" w:cs="Arial"/>
                          </w:rPr>
                          <w:t xml:space="preserve">Регистрация выписки из </w:t>
                        </w:r>
                        <w:proofErr w:type="spellStart"/>
                        <w:r>
                          <w:rPr>
                            <w:rFonts w:ascii="Arial" w:hAnsi="Arial" w:cs="Arial"/>
                          </w:rPr>
                          <w:t>похозяйственной</w:t>
                        </w:r>
                        <w:proofErr w:type="spellEnd"/>
                        <w:r>
                          <w:rPr>
                            <w:rFonts w:ascii="Arial" w:hAnsi="Arial" w:cs="Arial"/>
                          </w:rPr>
                          <w:t xml:space="preserve"> книги</w:t>
                        </w:r>
                      </w:p>
                    </w:txbxContent>
                  </v:textbox>
                </v:shape>
                <v:roundrect id="AutoShape 156" o:spid="_x0000_s1061" style="position:absolute;left:5391;top:7911;width:4508;height:13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H1vMUA&#10;AADbAAAADwAAAGRycy9kb3ducmV2LnhtbESPT2sCMRTE74LfITyht5ptC2u7NYoIglQPui3t9bF5&#10;+6fdvCybuMZvb4SCx2FmfsPMl8G0YqDeNZYVPE0TEMSF1Q1XCr4+N4+vIJxH1thaJgUXcrBcjEdz&#10;zLQ985GG3FciQthlqKD2vsukdEVNBt3UdsTRK21v0EfZV1L3eI5w08rnJEmlwYbjQo0drWsq/vKT&#10;UfDzdig/NnnYb3fBn37LIbXf+1Sph0lYvYPwFPw9/N/eagUvM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fW8xQAAANsAAAAPAAAAAAAAAAAAAAAAAJgCAABkcnMv&#10;ZG93bnJldi54bWxQSwUGAAAAAAQABAD1AAAAigMAAAAA&#10;" strokeweight=".53mm">
                  <v:stroke joinstyle="miter"/>
                </v:roundrect>
                <v:shape id="Text Box 157" o:spid="_x0000_s1062" type="#_x0000_t202" style="position:absolute;left:5589;top:8011;width:4145;height:1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Uh3cIA&#10;AADbAAAADwAAAGRycy9kb3ducmV2LnhtbERPW2vCMBR+F/wP4Qx803QTvHSmpQ4qEwZjbrA9Hppj&#10;W9aclCba7N+bh4GPH999lwfTiSsNrrWs4HGRgCCurG65VvD1Wc43IJxH1thZJgV/5CDPppMdptqO&#10;/EHXk69FDGGXooLG+z6V0lUNGXQL2xNH7mwHgz7CoZZ6wDGGm04+JclKGmw5NjTY00tD1e/pYhSM&#10;frs9rMtj/VOsNvtvHc4uvL0rNXsIxTMIT8Hfxf/uV61gGcfGL/E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hSHdwgAAANsAAAAPAAAAAAAAAAAAAAAAAJgCAABkcnMvZG93&#10;bnJldi54bWxQSwUGAAAAAAQABAD1AAAAhwMAAAAA&#10;" stroked="f">
                  <v:stroke joinstyle="round"/>
                  <v:textbox>
                    <w:txbxContent>
                      <w:p w:rsidR="000D51FF" w:rsidRDefault="000D51FF" w:rsidP="000D51FF">
                        <w:pPr>
                          <w:jc w:val="center"/>
                          <w:rPr>
                            <w:rFonts w:ascii="Arial" w:hAnsi="Arial" w:cs="Arial"/>
                            <w:sz w:val="20"/>
                            <w:szCs w:val="20"/>
                          </w:rPr>
                        </w:pPr>
                        <w:r>
                          <w:rPr>
                            <w:rFonts w:ascii="Arial" w:hAnsi="Arial" w:cs="Arial"/>
                            <w:sz w:val="20"/>
                            <w:szCs w:val="20"/>
                          </w:rPr>
                          <w:t xml:space="preserve">Подписание Главой сельского поселения письменного отказа в предоставлении выписки из </w:t>
                        </w:r>
                        <w:proofErr w:type="spellStart"/>
                        <w:r>
                          <w:rPr>
                            <w:rFonts w:ascii="Arial" w:hAnsi="Arial" w:cs="Arial"/>
                            <w:sz w:val="20"/>
                            <w:szCs w:val="20"/>
                          </w:rPr>
                          <w:t>похозяйственной</w:t>
                        </w:r>
                        <w:proofErr w:type="spellEnd"/>
                        <w:r>
                          <w:rPr>
                            <w:rFonts w:ascii="Arial" w:hAnsi="Arial" w:cs="Arial"/>
                            <w:sz w:val="20"/>
                            <w:szCs w:val="20"/>
                          </w:rPr>
                          <w:t xml:space="preserve"> книги</w:t>
                        </w:r>
                      </w:p>
                    </w:txbxContent>
                  </v:textbox>
                </v:shape>
                <v:shape id="AutoShape 158" o:spid="_x0000_s1063" type="#_x0000_t67" style="position:absolute;left:7561;top:7412;width:177;height:5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qknMEA&#10;AADbAAAADwAAAGRycy9kb3ducmV2LnhtbESPwWrDMBBE74X8g9hAb42cpJTWjRKCIdjX2v2AxdpY&#10;bq2VkRTH+fsqEOhxmJk3zO4w20FM5EPvWMF6lYEgbp3uuVPw3Zxe3kGEiKxxcEwKbhTgsF887TDX&#10;7spfNNWxEwnCIUcFJsYxlzK0hiyGlRuJk3d23mJM0ndSe7wmuB3kJsvepMWe04LBkQpD7W99sQr6&#10;n/ZYVt4Uxaks7Do0Z/8aJ6Wel/PxE0SkOf6HH+1KK9h+wP1L+g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apJzBAAAA2wAAAA8AAAAAAAAAAAAAAAAAmAIAAGRycy9kb3du&#10;cmV2LnhtbFBLBQYAAAAABAAEAPUAAACGAwAAAAA=&#10;" fillcolor="silver" strokeweight=".26mm"/>
                <v:roundrect id="AutoShape 159" o:spid="_x0000_s1064" style="position:absolute;left:5307;top:9812;width:4592;height:14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4etcEA&#10;AADbAAAADwAAAGRycy9kb3ducmV2LnhtbERPy2oCMRTdC/2HcIXuNKOUQUejlIIg1oWO0m4vkzsP&#10;O7kZJnFM/94sCl0eznu9DaYVA/WusaxgNk1AEBdWN1wpuF52kwUI55E1tpZJwS852G5eRmvMtH3w&#10;mYbcVyKGsMtQQe19l0npipoMuqntiCNX2t6gj7CvpO7xEcNNK+dJkkqDDceGGjv6qKn4ye9Gwffy&#10;VB52eTjuP4O/38ohtV/HVKnXcXhfgfAU/L/4z73XCt7i+vgl/g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uHrXBAAAA2wAAAA8AAAAAAAAAAAAAAAAAmAIAAGRycy9kb3du&#10;cmV2LnhtbFBLBQYAAAAABAAEAPUAAACGAwAAAAA=&#10;" strokeweight=".53mm">
                  <v:stroke joinstyle="miter"/>
                </v:roundrect>
                <v:shape id="Text Box 160" o:spid="_x0000_s1065" type="#_x0000_t202" style="position:absolute;left:5389;top:9903;width:4429;height:1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n7PcQA&#10;AADbAAAADwAAAGRycy9kb3ducmV2LnhtbESPQWsCMRSE7wX/Q3iCN80qxepqFC1YKhRKVdDjY/Pc&#10;Xdy8LJvoxn9vBKHHYWa+YebLYCpxo8aVlhUMBwkI4szqknMFh/2mPwHhPLLGyjIpuJOD5aLzNsdU&#10;25b/6LbzuYgQdikqKLyvUyldVpBBN7A1cfTOtjHoo2xyqRtsI9xUcpQkY2mw5LhQYE2fBWWX3dUo&#10;aP10+vWx2ean1XiyPupwduHnV6leN6xmIDwF/x9+tb+1gvch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z3EAAAA2wAAAA8AAAAAAAAAAAAAAAAAmAIAAGRycy9k&#10;b3ducmV2LnhtbFBLBQYAAAAABAAEAPUAAACJAwAAAAA=&#10;" stroked="f">
                  <v:stroke joinstyle="round"/>
                  <v:textbox>
                    <w:txbxContent>
                      <w:p w:rsidR="000D51FF" w:rsidRDefault="000D51FF" w:rsidP="000D51FF">
                        <w:pPr>
                          <w:jc w:val="center"/>
                          <w:rPr>
                            <w:rFonts w:ascii="Arial" w:hAnsi="Arial" w:cs="Arial"/>
                          </w:rPr>
                        </w:pPr>
                        <w:r>
                          <w:rPr>
                            <w:rFonts w:ascii="Arial" w:hAnsi="Arial" w:cs="Arial"/>
                          </w:rPr>
                          <w:t xml:space="preserve">Выдача заявителю письменного отказа в предоставлении выписки из </w:t>
                        </w:r>
                        <w:proofErr w:type="spellStart"/>
                        <w:r>
                          <w:rPr>
                            <w:rFonts w:ascii="Arial" w:hAnsi="Arial" w:cs="Arial"/>
                          </w:rPr>
                          <w:t>похозяйственной</w:t>
                        </w:r>
                        <w:proofErr w:type="spellEnd"/>
                        <w:r>
                          <w:rPr>
                            <w:rFonts w:ascii="Arial" w:hAnsi="Arial" w:cs="Arial"/>
                          </w:rPr>
                          <w:t xml:space="preserve"> книги </w:t>
                        </w:r>
                      </w:p>
                    </w:txbxContent>
                  </v:textbox>
                </v:shape>
                <v:shape id="AutoShape 161" o:spid="_x0000_s1066" type="#_x0000_t67" style="position:absolute;left:7562;top:9274;width:173;height: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hFkMAA&#10;AADbAAAADwAAAGRycy9kb3ducmV2LnhtbESP0YrCMBRE3xf2H8IVfFtTRWSppkUKoq/qfsCluW2q&#10;zU1JsrX+vVlY8HGYmTPMrpxsL0byoXOsYLnIQBDXTnfcKvi5Hr6+QYSIrLF3TAqeFKAsPj92mGv3&#10;4DONl9iKBOGQowIT45BLGWpDFsPCDcTJa5y3GJP0rdQeHwlue7nKso202HFaMDhQZai+X36tgu5W&#10;748nb6rqcKzsMlwbv46jUvPZtN+CiDTFd/i/fdIK1iv4+5J+gC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hFkMAAAADbAAAADwAAAAAAAAAAAAAAAACYAgAAZHJzL2Rvd25y&#10;ZXYueG1sUEsFBgAAAAAEAAQA9QAAAIUDAAAAAA==&#10;" fillcolor="silver" strokeweight=".26mm"/>
                <w10:anchorlock/>
              </v:group>
            </w:pict>
          </mc:Fallback>
        </mc:AlternateContent>
      </w:r>
    </w:p>
    <w:p w:rsidR="000D51FF" w:rsidRPr="002D17A3" w:rsidRDefault="000D51FF" w:rsidP="000D51FF">
      <w:pPr>
        <w:suppressAutoHyphens/>
        <w:ind w:left="6381"/>
        <w:rPr>
          <w:lang w:eastAsia="ar-SA"/>
        </w:rPr>
      </w:pPr>
    </w:p>
    <w:p w:rsidR="000D51FF" w:rsidRPr="002D17A3" w:rsidRDefault="000D51FF" w:rsidP="000D51FF">
      <w:pPr>
        <w:pageBreakBefore/>
        <w:suppressAutoHyphens/>
        <w:ind w:left="6381"/>
        <w:rPr>
          <w:lang w:eastAsia="ar-SA"/>
        </w:rPr>
      </w:pPr>
      <w:r w:rsidRPr="002D17A3">
        <w:rPr>
          <w:lang w:eastAsia="ar-SA"/>
        </w:rPr>
        <w:lastRenderedPageBreak/>
        <w:t>Приложение № 3</w:t>
      </w:r>
    </w:p>
    <w:p w:rsidR="000D51FF" w:rsidRPr="002D17A3" w:rsidRDefault="000D51FF" w:rsidP="000D51FF">
      <w:pPr>
        <w:suppressAutoHyphens/>
        <w:ind w:left="6381"/>
        <w:rPr>
          <w:lang w:eastAsia="ar-SA"/>
        </w:rPr>
      </w:pPr>
      <w:r w:rsidRPr="002D17A3">
        <w:rPr>
          <w:lang w:eastAsia="ar-SA"/>
        </w:rPr>
        <w:t>к административному регламенту</w:t>
      </w:r>
    </w:p>
    <w:p w:rsidR="000D51FF" w:rsidRPr="002D17A3" w:rsidRDefault="000D51FF" w:rsidP="000D51FF">
      <w:pPr>
        <w:suppressAutoHyphens/>
        <w:ind w:left="6381"/>
        <w:rPr>
          <w:sz w:val="20"/>
          <w:szCs w:val="20"/>
          <w:lang w:eastAsia="ar-SA"/>
        </w:rPr>
      </w:pPr>
      <w:r w:rsidRPr="002D17A3">
        <w:rPr>
          <w:sz w:val="20"/>
          <w:szCs w:val="20"/>
          <w:lang w:eastAsia="ar-SA"/>
        </w:rPr>
        <w:t xml:space="preserve"> </w:t>
      </w:r>
    </w:p>
    <w:p w:rsidR="000D51FF" w:rsidRPr="002D17A3" w:rsidRDefault="000D51FF" w:rsidP="000D51FF">
      <w:pPr>
        <w:suppressAutoHyphens/>
        <w:ind w:firstLine="720"/>
        <w:jc w:val="right"/>
        <w:rPr>
          <w:lang w:eastAsia="ar-SA"/>
        </w:rPr>
      </w:pPr>
    </w:p>
    <w:p w:rsidR="000D51FF" w:rsidRPr="002D17A3" w:rsidRDefault="000D51FF" w:rsidP="000D51FF">
      <w:pPr>
        <w:suppressAutoHyphens/>
        <w:autoSpaceDE w:val="0"/>
        <w:spacing w:after="240"/>
        <w:jc w:val="center"/>
        <w:rPr>
          <w:b/>
          <w:bCs/>
          <w:lang w:eastAsia="ar-SA"/>
        </w:rPr>
      </w:pPr>
      <w:r w:rsidRPr="002D17A3">
        <w:rPr>
          <w:b/>
          <w:bCs/>
          <w:lang w:eastAsia="ar-SA"/>
        </w:rPr>
        <w:t>ВЫПИСКА</w:t>
      </w:r>
      <w:r w:rsidRPr="002D17A3">
        <w:rPr>
          <w:b/>
          <w:bCs/>
          <w:lang w:eastAsia="ar-SA"/>
        </w:rPr>
        <w:br/>
        <w:t xml:space="preserve">из </w:t>
      </w:r>
      <w:proofErr w:type="spellStart"/>
      <w:r w:rsidRPr="002D17A3">
        <w:rPr>
          <w:b/>
          <w:bCs/>
          <w:lang w:eastAsia="ar-SA"/>
        </w:rPr>
        <w:t>похозяйственной</w:t>
      </w:r>
      <w:proofErr w:type="spellEnd"/>
      <w:r w:rsidRPr="002D17A3">
        <w:rPr>
          <w:b/>
          <w:bCs/>
          <w:lang w:eastAsia="ar-SA"/>
        </w:rPr>
        <w:t xml:space="preserve"> книги </w:t>
      </w:r>
    </w:p>
    <w:tbl>
      <w:tblPr>
        <w:tblW w:w="0" w:type="auto"/>
        <w:tblLayout w:type="fixed"/>
        <w:tblCellMar>
          <w:left w:w="28" w:type="dxa"/>
          <w:right w:w="28" w:type="dxa"/>
        </w:tblCellMar>
        <w:tblLook w:val="04A0" w:firstRow="1" w:lastRow="0" w:firstColumn="1" w:lastColumn="0" w:noHBand="0" w:noVBand="1"/>
      </w:tblPr>
      <w:tblGrid>
        <w:gridCol w:w="2580"/>
        <w:gridCol w:w="4961"/>
        <w:gridCol w:w="2410"/>
      </w:tblGrid>
      <w:tr w:rsidR="000D51FF" w:rsidRPr="002D17A3" w:rsidTr="00B778CC">
        <w:tc>
          <w:tcPr>
            <w:tcW w:w="2580"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sz w:val="18"/>
                <w:szCs w:val="18"/>
                <w:lang w:eastAsia="ar-SA"/>
              </w:rPr>
            </w:pPr>
          </w:p>
        </w:tc>
        <w:tc>
          <w:tcPr>
            <w:tcW w:w="4961"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2410"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sz w:val="18"/>
                <w:szCs w:val="18"/>
                <w:lang w:eastAsia="ar-SA"/>
              </w:rPr>
            </w:pPr>
          </w:p>
        </w:tc>
      </w:tr>
      <w:tr w:rsidR="000D51FF" w:rsidRPr="002D17A3" w:rsidTr="00B778CC">
        <w:tc>
          <w:tcPr>
            <w:tcW w:w="2580" w:type="dxa"/>
            <w:hideMark/>
          </w:tcPr>
          <w:p w:rsidR="000D51FF" w:rsidRPr="002D17A3" w:rsidRDefault="000D51FF" w:rsidP="00B778CC">
            <w:pPr>
              <w:suppressAutoHyphens/>
              <w:autoSpaceDE w:val="0"/>
              <w:snapToGrid w:val="0"/>
              <w:spacing w:line="276" w:lineRule="auto"/>
              <w:jc w:val="center"/>
              <w:rPr>
                <w:sz w:val="18"/>
                <w:szCs w:val="18"/>
                <w:lang w:eastAsia="ar-SA"/>
              </w:rPr>
            </w:pPr>
            <w:r w:rsidRPr="002D17A3">
              <w:rPr>
                <w:sz w:val="18"/>
                <w:szCs w:val="18"/>
                <w:lang w:eastAsia="ar-SA"/>
              </w:rPr>
              <w:t>(место выдачи)</w:t>
            </w:r>
          </w:p>
        </w:tc>
        <w:tc>
          <w:tcPr>
            <w:tcW w:w="4961"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2410" w:type="dxa"/>
            <w:hideMark/>
          </w:tcPr>
          <w:p w:rsidR="000D51FF" w:rsidRPr="002D17A3" w:rsidRDefault="000D51FF" w:rsidP="00B778CC">
            <w:pPr>
              <w:suppressAutoHyphens/>
              <w:autoSpaceDE w:val="0"/>
              <w:snapToGrid w:val="0"/>
              <w:spacing w:line="276" w:lineRule="auto"/>
              <w:jc w:val="center"/>
              <w:rPr>
                <w:sz w:val="18"/>
                <w:szCs w:val="18"/>
                <w:lang w:eastAsia="ar-SA"/>
              </w:rPr>
            </w:pPr>
            <w:r w:rsidRPr="002D17A3">
              <w:rPr>
                <w:sz w:val="18"/>
                <w:szCs w:val="18"/>
                <w:lang w:eastAsia="ar-SA"/>
              </w:rPr>
              <w:t>(дата выдачи)</w:t>
            </w:r>
          </w:p>
        </w:tc>
      </w:tr>
    </w:tbl>
    <w:p w:rsidR="000D51FF" w:rsidRPr="002D17A3" w:rsidRDefault="000D51FF" w:rsidP="000D51FF">
      <w:pPr>
        <w:suppressAutoHyphens/>
        <w:autoSpaceDE w:val="0"/>
        <w:spacing w:before="240"/>
        <w:jc w:val="both"/>
        <w:rPr>
          <w:lang w:eastAsia="ar-SA"/>
        </w:rPr>
      </w:pPr>
      <w:r w:rsidRPr="002D17A3">
        <w:rPr>
          <w:lang w:eastAsia="ar-SA"/>
        </w:rPr>
        <w:t xml:space="preserve">Настоящая выписка из </w:t>
      </w:r>
      <w:proofErr w:type="spellStart"/>
      <w:r w:rsidRPr="002D17A3">
        <w:rPr>
          <w:lang w:eastAsia="ar-SA"/>
        </w:rPr>
        <w:t>похозяйственной</w:t>
      </w:r>
      <w:proofErr w:type="spellEnd"/>
      <w:r w:rsidRPr="002D17A3">
        <w:rPr>
          <w:lang w:eastAsia="ar-SA"/>
        </w:rPr>
        <w:t xml:space="preserve"> книги подтверждает, что </w:t>
      </w:r>
      <w:r w:rsidRPr="002D17A3">
        <w:rPr>
          <w:lang w:eastAsia="ar-SA"/>
        </w:rPr>
        <w:br/>
      </w:r>
    </w:p>
    <w:p w:rsidR="000D51FF" w:rsidRPr="002D17A3" w:rsidRDefault="000D51FF" w:rsidP="000D51FF">
      <w:pPr>
        <w:pBdr>
          <w:top w:val="single" w:sz="4" w:space="1" w:color="000000"/>
        </w:pBdr>
        <w:suppressAutoHyphens/>
        <w:autoSpaceDE w:val="0"/>
        <w:jc w:val="center"/>
        <w:rPr>
          <w:sz w:val="18"/>
          <w:szCs w:val="18"/>
          <w:lang w:eastAsia="ar-SA"/>
        </w:rPr>
      </w:pPr>
      <w:r w:rsidRPr="002D17A3">
        <w:rPr>
          <w:sz w:val="18"/>
          <w:szCs w:val="18"/>
          <w:lang w:eastAsia="ar-SA"/>
        </w:rPr>
        <w:t>(фамилия, имя, отчество полностью)</w:t>
      </w:r>
    </w:p>
    <w:tbl>
      <w:tblPr>
        <w:tblW w:w="0" w:type="auto"/>
        <w:tblLayout w:type="fixed"/>
        <w:tblCellMar>
          <w:left w:w="28" w:type="dxa"/>
          <w:right w:w="28" w:type="dxa"/>
        </w:tblCellMar>
        <w:tblLook w:val="04A0" w:firstRow="1" w:lastRow="0" w:firstColumn="1" w:lastColumn="0" w:noHBand="0" w:noVBand="1"/>
      </w:tblPr>
      <w:tblGrid>
        <w:gridCol w:w="1747"/>
        <w:gridCol w:w="408"/>
        <w:gridCol w:w="283"/>
        <w:gridCol w:w="2835"/>
        <w:gridCol w:w="4678"/>
      </w:tblGrid>
      <w:tr w:rsidR="000D51FF" w:rsidRPr="002D17A3" w:rsidTr="00B778CC">
        <w:tc>
          <w:tcPr>
            <w:tcW w:w="1747" w:type="dxa"/>
            <w:vAlign w:val="bottom"/>
            <w:hideMark/>
          </w:tcPr>
          <w:p w:rsidR="000D51FF" w:rsidRPr="002D17A3" w:rsidRDefault="000D51FF" w:rsidP="00B778CC">
            <w:pPr>
              <w:suppressAutoHyphens/>
              <w:autoSpaceDE w:val="0"/>
              <w:snapToGrid w:val="0"/>
              <w:spacing w:line="276" w:lineRule="auto"/>
              <w:rPr>
                <w:lang w:eastAsia="ar-SA"/>
              </w:rPr>
            </w:pPr>
            <w:r w:rsidRPr="002D17A3">
              <w:rPr>
                <w:lang w:eastAsia="ar-SA"/>
              </w:rPr>
              <w:t>дата рождения “</w:t>
            </w:r>
          </w:p>
        </w:tc>
        <w:tc>
          <w:tcPr>
            <w:tcW w:w="408"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283" w:type="dxa"/>
            <w:vAlign w:val="bottom"/>
            <w:hideMark/>
          </w:tcPr>
          <w:p w:rsidR="000D51FF" w:rsidRPr="002D17A3" w:rsidRDefault="000D51FF" w:rsidP="00B778CC">
            <w:pPr>
              <w:suppressAutoHyphens/>
              <w:autoSpaceDE w:val="0"/>
              <w:snapToGrid w:val="0"/>
              <w:spacing w:line="276" w:lineRule="auto"/>
              <w:rPr>
                <w:lang w:eastAsia="ar-SA"/>
              </w:rPr>
            </w:pPr>
            <w:r w:rsidRPr="002D17A3">
              <w:rPr>
                <w:lang w:eastAsia="ar-SA"/>
              </w:rPr>
              <w:t>”</w:t>
            </w:r>
          </w:p>
        </w:tc>
        <w:tc>
          <w:tcPr>
            <w:tcW w:w="2835"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4678" w:type="dxa"/>
            <w:vAlign w:val="bottom"/>
            <w:hideMark/>
          </w:tcPr>
          <w:p w:rsidR="000D51FF" w:rsidRPr="002D17A3" w:rsidRDefault="000D51FF" w:rsidP="00B778CC">
            <w:pPr>
              <w:suppressAutoHyphens/>
              <w:autoSpaceDE w:val="0"/>
              <w:snapToGrid w:val="0"/>
              <w:spacing w:line="276" w:lineRule="auto"/>
              <w:ind w:left="57"/>
              <w:rPr>
                <w:lang w:eastAsia="ar-SA"/>
              </w:rPr>
            </w:pPr>
            <w:proofErr w:type="gramStart"/>
            <w:r w:rsidRPr="002D17A3">
              <w:rPr>
                <w:lang w:eastAsia="ar-SA"/>
              </w:rPr>
              <w:t>г</w:t>
            </w:r>
            <w:proofErr w:type="gramEnd"/>
            <w:r w:rsidRPr="002D17A3">
              <w:rPr>
                <w:lang w:eastAsia="ar-SA"/>
              </w:rPr>
              <w:t>.,</w:t>
            </w:r>
          </w:p>
        </w:tc>
      </w:tr>
    </w:tbl>
    <w:p w:rsidR="000D51FF" w:rsidRPr="002D17A3" w:rsidRDefault="000D51FF" w:rsidP="000D51FF">
      <w:pPr>
        <w:suppressAutoHyphens/>
        <w:autoSpaceDE w:val="0"/>
        <w:rPr>
          <w:lang w:eastAsia="ar-SA"/>
        </w:rPr>
      </w:pPr>
      <w:r w:rsidRPr="002D17A3">
        <w:rPr>
          <w:lang w:eastAsia="ar-SA"/>
        </w:rPr>
        <w:t xml:space="preserve">место рождения  </w:t>
      </w:r>
    </w:p>
    <w:p w:rsidR="000D51FF" w:rsidRPr="002D17A3" w:rsidRDefault="000D51FF" w:rsidP="000D51FF">
      <w:pPr>
        <w:pBdr>
          <w:top w:val="single" w:sz="4" w:space="1" w:color="000000"/>
        </w:pBdr>
        <w:suppressAutoHyphens/>
        <w:autoSpaceDE w:val="0"/>
        <w:ind w:left="1843"/>
        <w:rPr>
          <w:lang w:eastAsia="ar-SA"/>
        </w:rPr>
      </w:pPr>
    </w:p>
    <w:p w:rsidR="000D51FF" w:rsidRPr="002D17A3" w:rsidRDefault="000D51FF" w:rsidP="000D51FF">
      <w:pPr>
        <w:suppressAutoHyphens/>
        <w:autoSpaceDE w:val="0"/>
        <w:rPr>
          <w:lang w:eastAsia="ar-SA"/>
        </w:rPr>
      </w:pPr>
      <w:r w:rsidRPr="002D17A3">
        <w:rPr>
          <w:lang w:eastAsia="ar-SA"/>
        </w:rPr>
        <w:t xml:space="preserve">документ, удостоверяющий личность,  </w:t>
      </w:r>
    </w:p>
    <w:p w:rsidR="000D51FF" w:rsidRPr="002D17A3" w:rsidRDefault="000D51FF" w:rsidP="000D51FF">
      <w:pPr>
        <w:pBdr>
          <w:top w:val="single" w:sz="4" w:space="1" w:color="000000"/>
        </w:pBdr>
        <w:suppressAutoHyphens/>
        <w:autoSpaceDE w:val="0"/>
        <w:ind w:left="4067"/>
        <w:jc w:val="center"/>
        <w:rPr>
          <w:sz w:val="18"/>
          <w:szCs w:val="18"/>
          <w:lang w:eastAsia="ar-SA"/>
        </w:rPr>
      </w:pPr>
      <w:r w:rsidRPr="002D17A3">
        <w:rPr>
          <w:sz w:val="18"/>
          <w:szCs w:val="18"/>
          <w:lang w:eastAsia="ar-SA"/>
        </w:rPr>
        <w:t>(вид документа, удостоверяющего личность)</w:t>
      </w:r>
    </w:p>
    <w:tbl>
      <w:tblPr>
        <w:tblW w:w="0" w:type="auto"/>
        <w:tblLayout w:type="fixed"/>
        <w:tblCellMar>
          <w:left w:w="28" w:type="dxa"/>
          <w:right w:w="28" w:type="dxa"/>
        </w:tblCellMar>
        <w:tblLook w:val="04A0" w:firstRow="1" w:lastRow="0" w:firstColumn="1" w:lastColumn="0" w:noHBand="0" w:noVBand="1"/>
      </w:tblPr>
      <w:tblGrid>
        <w:gridCol w:w="1871"/>
        <w:gridCol w:w="956"/>
        <w:gridCol w:w="461"/>
        <w:gridCol w:w="284"/>
        <w:gridCol w:w="2977"/>
        <w:gridCol w:w="369"/>
        <w:gridCol w:w="3033"/>
      </w:tblGrid>
      <w:tr w:rsidR="000D51FF" w:rsidRPr="002D17A3" w:rsidTr="00B778CC">
        <w:tc>
          <w:tcPr>
            <w:tcW w:w="1871"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956" w:type="dxa"/>
            <w:vAlign w:val="bottom"/>
            <w:hideMark/>
          </w:tcPr>
          <w:p w:rsidR="000D51FF" w:rsidRPr="002D17A3" w:rsidRDefault="000D51FF" w:rsidP="00B778CC">
            <w:pPr>
              <w:suppressAutoHyphens/>
              <w:autoSpaceDE w:val="0"/>
              <w:snapToGrid w:val="0"/>
              <w:spacing w:line="276" w:lineRule="auto"/>
              <w:ind w:left="57"/>
              <w:rPr>
                <w:lang w:eastAsia="ar-SA"/>
              </w:rPr>
            </w:pPr>
            <w:r w:rsidRPr="002D17A3">
              <w:rPr>
                <w:lang w:eastAsia="ar-SA"/>
              </w:rPr>
              <w:t>выдан “</w:t>
            </w:r>
          </w:p>
        </w:tc>
        <w:tc>
          <w:tcPr>
            <w:tcW w:w="461"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284" w:type="dxa"/>
            <w:vAlign w:val="bottom"/>
            <w:hideMark/>
          </w:tcPr>
          <w:p w:rsidR="000D51FF" w:rsidRPr="002D17A3" w:rsidRDefault="000D51FF" w:rsidP="00B778CC">
            <w:pPr>
              <w:suppressAutoHyphens/>
              <w:autoSpaceDE w:val="0"/>
              <w:snapToGrid w:val="0"/>
              <w:spacing w:line="276" w:lineRule="auto"/>
              <w:rPr>
                <w:lang w:eastAsia="ar-SA"/>
              </w:rPr>
            </w:pPr>
            <w:r w:rsidRPr="002D17A3">
              <w:rPr>
                <w:lang w:eastAsia="ar-SA"/>
              </w:rPr>
              <w:t>”</w:t>
            </w:r>
          </w:p>
        </w:tc>
        <w:tc>
          <w:tcPr>
            <w:tcW w:w="2977"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369" w:type="dxa"/>
            <w:vAlign w:val="bottom"/>
            <w:hideMark/>
          </w:tcPr>
          <w:p w:rsidR="000D51FF" w:rsidRPr="002D17A3" w:rsidRDefault="000D51FF" w:rsidP="00B778CC">
            <w:pPr>
              <w:suppressAutoHyphens/>
              <w:autoSpaceDE w:val="0"/>
              <w:snapToGrid w:val="0"/>
              <w:spacing w:line="276" w:lineRule="auto"/>
              <w:ind w:left="57"/>
              <w:rPr>
                <w:lang w:eastAsia="ar-SA"/>
              </w:rPr>
            </w:pPr>
            <w:proofErr w:type="gramStart"/>
            <w:r w:rsidRPr="002D17A3">
              <w:rPr>
                <w:lang w:eastAsia="ar-SA"/>
              </w:rPr>
              <w:t>г</w:t>
            </w:r>
            <w:proofErr w:type="gramEnd"/>
            <w:r w:rsidRPr="002D17A3">
              <w:rPr>
                <w:lang w:eastAsia="ar-SA"/>
              </w:rPr>
              <w:t>.</w:t>
            </w:r>
          </w:p>
        </w:tc>
        <w:tc>
          <w:tcPr>
            <w:tcW w:w="3033"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r>
      <w:tr w:rsidR="000D51FF" w:rsidRPr="002D17A3" w:rsidTr="00B778CC">
        <w:tc>
          <w:tcPr>
            <w:tcW w:w="1871" w:type="dxa"/>
            <w:hideMark/>
          </w:tcPr>
          <w:p w:rsidR="000D51FF" w:rsidRPr="002D17A3" w:rsidRDefault="000D51FF" w:rsidP="00B778CC">
            <w:pPr>
              <w:suppressAutoHyphens/>
              <w:autoSpaceDE w:val="0"/>
              <w:snapToGrid w:val="0"/>
              <w:spacing w:line="276" w:lineRule="auto"/>
              <w:jc w:val="center"/>
              <w:rPr>
                <w:sz w:val="18"/>
                <w:szCs w:val="18"/>
                <w:lang w:eastAsia="ar-SA"/>
              </w:rPr>
            </w:pPr>
            <w:r w:rsidRPr="002D17A3">
              <w:rPr>
                <w:sz w:val="18"/>
                <w:szCs w:val="18"/>
                <w:lang w:eastAsia="ar-SA"/>
              </w:rPr>
              <w:t>(серия, номер)</w:t>
            </w:r>
          </w:p>
        </w:tc>
        <w:tc>
          <w:tcPr>
            <w:tcW w:w="956"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461"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284"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2977"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369" w:type="dxa"/>
            <w:vAlign w:val="bottom"/>
          </w:tcPr>
          <w:p w:rsidR="000D51FF" w:rsidRPr="002D17A3" w:rsidRDefault="000D51FF" w:rsidP="00B778CC">
            <w:pPr>
              <w:suppressAutoHyphens/>
              <w:autoSpaceDE w:val="0"/>
              <w:snapToGrid w:val="0"/>
              <w:spacing w:line="276" w:lineRule="auto"/>
              <w:rPr>
                <w:sz w:val="18"/>
                <w:szCs w:val="18"/>
                <w:lang w:eastAsia="ar-SA"/>
              </w:rPr>
            </w:pPr>
          </w:p>
        </w:tc>
        <w:tc>
          <w:tcPr>
            <w:tcW w:w="3033" w:type="dxa"/>
            <w:vAlign w:val="bottom"/>
          </w:tcPr>
          <w:p w:rsidR="000D51FF" w:rsidRPr="002D17A3" w:rsidRDefault="000D51FF" w:rsidP="00B778CC">
            <w:pPr>
              <w:suppressAutoHyphens/>
              <w:autoSpaceDE w:val="0"/>
              <w:snapToGrid w:val="0"/>
              <w:spacing w:line="276" w:lineRule="auto"/>
              <w:rPr>
                <w:sz w:val="18"/>
                <w:szCs w:val="18"/>
                <w:lang w:eastAsia="ar-SA"/>
              </w:rPr>
            </w:pPr>
          </w:p>
        </w:tc>
      </w:tr>
    </w:tbl>
    <w:p w:rsidR="000D51FF" w:rsidRPr="002D17A3" w:rsidRDefault="000D51FF" w:rsidP="000D51FF">
      <w:pPr>
        <w:tabs>
          <w:tab w:val="center" w:pos="5103"/>
          <w:tab w:val="right" w:pos="9922"/>
        </w:tabs>
        <w:suppressAutoHyphens/>
        <w:autoSpaceDE w:val="0"/>
        <w:rPr>
          <w:lang w:eastAsia="ar-SA"/>
        </w:rPr>
      </w:pPr>
      <w:r w:rsidRPr="002D17A3">
        <w:rPr>
          <w:lang w:eastAsia="ar-SA"/>
        </w:rPr>
        <w:tab/>
      </w:r>
      <w:r w:rsidRPr="002D17A3">
        <w:rPr>
          <w:lang w:eastAsia="ar-SA"/>
        </w:rPr>
        <w:tab/>
        <w:t>,</w:t>
      </w:r>
    </w:p>
    <w:p w:rsidR="000D51FF" w:rsidRPr="002D17A3" w:rsidRDefault="000D51FF" w:rsidP="000D51FF">
      <w:pPr>
        <w:pBdr>
          <w:top w:val="single" w:sz="4" w:space="1" w:color="000000"/>
        </w:pBdr>
        <w:suppressAutoHyphens/>
        <w:autoSpaceDE w:val="0"/>
        <w:ind w:right="141"/>
        <w:jc w:val="center"/>
        <w:rPr>
          <w:sz w:val="18"/>
          <w:szCs w:val="18"/>
          <w:lang w:eastAsia="ar-SA"/>
        </w:rPr>
      </w:pPr>
      <w:r w:rsidRPr="002D17A3">
        <w:rPr>
          <w:sz w:val="18"/>
          <w:szCs w:val="18"/>
          <w:lang w:eastAsia="ar-SA"/>
        </w:rPr>
        <w:t>(наименование органа, выдавшего документ, удостоверяющий личность)</w:t>
      </w:r>
    </w:p>
    <w:p w:rsidR="000D51FF" w:rsidRPr="002D17A3" w:rsidRDefault="000D51FF" w:rsidP="000D51FF">
      <w:pPr>
        <w:suppressAutoHyphens/>
        <w:autoSpaceDE w:val="0"/>
        <w:rPr>
          <w:lang w:eastAsia="ar-SA"/>
        </w:rPr>
      </w:pPr>
      <w:proofErr w:type="gramStart"/>
      <w:r w:rsidRPr="002D17A3">
        <w:rPr>
          <w:lang w:eastAsia="ar-SA"/>
        </w:rPr>
        <w:t xml:space="preserve">проживающему по адресу:  </w:t>
      </w:r>
      <w:proofErr w:type="gramEnd"/>
    </w:p>
    <w:p w:rsidR="000D51FF" w:rsidRPr="002D17A3" w:rsidRDefault="000D51FF" w:rsidP="000D51FF">
      <w:pPr>
        <w:pBdr>
          <w:top w:val="single" w:sz="4" w:space="1" w:color="000000"/>
        </w:pBdr>
        <w:suppressAutoHyphens/>
        <w:autoSpaceDE w:val="0"/>
        <w:ind w:left="2879"/>
        <w:rPr>
          <w:sz w:val="2"/>
          <w:szCs w:val="2"/>
          <w:lang w:eastAsia="ar-SA"/>
        </w:rPr>
      </w:pPr>
    </w:p>
    <w:p w:rsidR="000D51FF" w:rsidRPr="002D17A3" w:rsidRDefault="000D51FF" w:rsidP="000D51FF">
      <w:pPr>
        <w:tabs>
          <w:tab w:val="center" w:pos="5103"/>
          <w:tab w:val="right" w:pos="9922"/>
        </w:tabs>
        <w:suppressAutoHyphens/>
        <w:autoSpaceDE w:val="0"/>
        <w:rPr>
          <w:lang w:eastAsia="ar-SA"/>
        </w:rPr>
      </w:pPr>
      <w:r w:rsidRPr="002D17A3">
        <w:rPr>
          <w:lang w:eastAsia="ar-SA"/>
        </w:rPr>
        <w:tab/>
      </w:r>
      <w:r w:rsidRPr="002D17A3">
        <w:rPr>
          <w:lang w:eastAsia="ar-SA"/>
        </w:rPr>
        <w:tab/>
        <w:t>,</w:t>
      </w:r>
    </w:p>
    <w:p w:rsidR="000D51FF" w:rsidRPr="002D17A3" w:rsidRDefault="000D51FF" w:rsidP="000D51FF">
      <w:pPr>
        <w:pBdr>
          <w:top w:val="single" w:sz="4" w:space="1" w:color="000000"/>
        </w:pBdr>
        <w:suppressAutoHyphens/>
        <w:autoSpaceDE w:val="0"/>
        <w:ind w:right="141"/>
        <w:jc w:val="center"/>
        <w:rPr>
          <w:sz w:val="18"/>
          <w:szCs w:val="18"/>
          <w:lang w:eastAsia="ar-SA"/>
        </w:rPr>
      </w:pPr>
      <w:r w:rsidRPr="002D17A3">
        <w:rPr>
          <w:sz w:val="18"/>
          <w:szCs w:val="18"/>
          <w:lang w:eastAsia="ar-SA"/>
        </w:rPr>
        <w:t>(адрес постоянного места жительства или преимущественного пребывания)</w:t>
      </w:r>
    </w:p>
    <w:p w:rsidR="000D51FF" w:rsidRPr="002D17A3" w:rsidRDefault="000D51FF" w:rsidP="000D51FF">
      <w:pPr>
        <w:pBdr>
          <w:top w:val="single" w:sz="4" w:space="1" w:color="000000"/>
        </w:pBdr>
        <w:suppressAutoHyphens/>
        <w:autoSpaceDE w:val="0"/>
        <w:ind w:left="3383" w:right="141"/>
        <w:jc w:val="center"/>
        <w:rPr>
          <w:sz w:val="18"/>
          <w:szCs w:val="18"/>
          <w:lang w:eastAsia="ar-SA"/>
        </w:rPr>
      </w:pPr>
    </w:p>
    <w:p w:rsidR="000D51FF" w:rsidRPr="002D17A3" w:rsidRDefault="000D51FF" w:rsidP="000D51FF">
      <w:pPr>
        <w:suppressAutoHyphens/>
        <w:autoSpaceDE w:val="0"/>
        <w:rPr>
          <w:lang w:eastAsia="ar-SA"/>
        </w:rPr>
      </w:pPr>
      <w:r w:rsidRPr="002D17A3">
        <w:rPr>
          <w:lang w:eastAsia="ar-SA"/>
        </w:rPr>
        <w:t xml:space="preserve">в </w:t>
      </w:r>
      <w:proofErr w:type="spellStart"/>
      <w:r w:rsidRPr="002D17A3">
        <w:rPr>
          <w:lang w:eastAsia="ar-SA"/>
        </w:rPr>
        <w:t>похозяйственной</w:t>
      </w:r>
      <w:proofErr w:type="spellEnd"/>
      <w:r w:rsidRPr="002D17A3">
        <w:rPr>
          <w:lang w:eastAsia="ar-SA"/>
        </w:rPr>
        <w:t xml:space="preserve"> книге  </w:t>
      </w:r>
    </w:p>
    <w:p w:rsidR="000D51FF" w:rsidRPr="002D17A3" w:rsidRDefault="000D51FF" w:rsidP="000D51FF">
      <w:pPr>
        <w:pBdr>
          <w:top w:val="single" w:sz="4" w:space="1" w:color="000000"/>
        </w:pBdr>
        <w:suppressAutoHyphens/>
        <w:autoSpaceDE w:val="0"/>
        <w:ind w:left="3345"/>
        <w:jc w:val="center"/>
        <w:rPr>
          <w:sz w:val="18"/>
          <w:szCs w:val="18"/>
          <w:lang w:eastAsia="ar-SA"/>
        </w:rPr>
      </w:pPr>
      <w:proofErr w:type="gramStart"/>
      <w:r w:rsidRPr="002D17A3">
        <w:rPr>
          <w:sz w:val="18"/>
          <w:szCs w:val="18"/>
          <w:lang w:eastAsia="ar-SA"/>
        </w:rPr>
        <w:t xml:space="preserve">(реквизиты </w:t>
      </w:r>
      <w:proofErr w:type="spellStart"/>
      <w:r w:rsidRPr="002D17A3">
        <w:rPr>
          <w:sz w:val="18"/>
          <w:szCs w:val="18"/>
          <w:lang w:eastAsia="ar-SA"/>
        </w:rPr>
        <w:t>похозяйственной</w:t>
      </w:r>
      <w:proofErr w:type="spellEnd"/>
      <w:r w:rsidRPr="002D17A3">
        <w:rPr>
          <w:sz w:val="18"/>
          <w:szCs w:val="18"/>
          <w:lang w:eastAsia="ar-SA"/>
        </w:rPr>
        <w:t xml:space="preserve"> книги: номер, дата начала</w:t>
      </w:r>
      <w:proofErr w:type="gramEnd"/>
    </w:p>
    <w:p w:rsidR="000D51FF" w:rsidRPr="002D17A3" w:rsidRDefault="000D51FF" w:rsidP="000D51FF">
      <w:pPr>
        <w:suppressAutoHyphens/>
        <w:autoSpaceDE w:val="0"/>
        <w:rPr>
          <w:sz w:val="18"/>
          <w:szCs w:val="18"/>
          <w:lang w:eastAsia="ar-SA"/>
        </w:rPr>
      </w:pPr>
    </w:p>
    <w:p w:rsidR="000D51FF" w:rsidRPr="002D17A3" w:rsidRDefault="000D51FF" w:rsidP="000D51FF">
      <w:pPr>
        <w:pBdr>
          <w:top w:val="single" w:sz="4" w:space="1" w:color="000000"/>
        </w:pBdr>
        <w:suppressAutoHyphens/>
        <w:autoSpaceDE w:val="0"/>
        <w:jc w:val="center"/>
        <w:rPr>
          <w:sz w:val="18"/>
          <w:szCs w:val="18"/>
          <w:lang w:eastAsia="ar-SA"/>
        </w:rPr>
      </w:pPr>
      <w:r w:rsidRPr="002D17A3">
        <w:rPr>
          <w:sz w:val="18"/>
          <w:szCs w:val="18"/>
          <w:lang w:eastAsia="ar-SA"/>
        </w:rPr>
        <w:t xml:space="preserve">и окончания ведения книги, наименование органа, осуществлявшего ведение </w:t>
      </w:r>
      <w:proofErr w:type="spellStart"/>
      <w:r w:rsidRPr="002D17A3">
        <w:rPr>
          <w:sz w:val="18"/>
          <w:szCs w:val="18"/>
          <w:lang w:eastAsia="ar-SA"/>
        </w:rPr>
        <w:t>похозяйственной</w:t>
      </w:r>
      <w:proofErr w:type="spellEnd"/>
      <w:r w:rsidRPr="002D17A3">
        <w:rPr>
          <w:sz w:val="18"/>
          <w:szCs w:val="18"/>
          <w:lang w:eastAsia="ar-SA"/>
        </w:rPr>
        <w:t xml:space="preserve"> книги)</w:t>
      </w:r>
    </w:p>
    <w:tbl>
      <w:tblPr>
        <w:tblW w:w="0" w:type="auto"/>
        <w:tblLayout w:type="fixed"/>
        <w:tblCellMar>
          <w:left w:w="28" w:type="dxa"/>
          <w:right w:w="28" w:type="dxa"/>
        </w:tblCellMar>
        <w:tblLook w:val="04A0" w:firstRow="1" w:lastRow="0" w:firstColumn="1" w:lastColumn="0" w:noHBand="0" w:noVBand="1"/>
      </w:tblPr>
      <w:tblGrid>
        <w:gridCol w:w="252"/>
        <w:gridCol w:w="461"/>
        <w:gridCol w:w="284"/>
        <w:gridCol w:w="2977"/>
        <w:gridCol w:w="3425"/>
        <w:gridCol w:w="2552"/>
      </w:tblGrid>
      <w:tr w:rsidR="000D51FF" w:rsidRPr="002D17A3" w:rsidTr="00B778CC">
        <w:tc>
          <w:tcPr>
            <w:tcW w:w="252" w:type="dxa"/>
            <w:vAlign w:val="bottom"/>
            <w:hideMark/>
          </w:tcPr>
          <w:p w:rsidR="000D51FF" w:rsidRPr="002D17A3" w:rsidRDefault="000D51FF" w:rsidP="00B778CC">
            <w:pPr>
              <w:suppressAutoHyphens/>
              <w:autoSpaceDE w:val="0"/>
              <w:snapToGrid w:val="0"/>
              <w:spacing w:line="276" w:lineRule="auto"/>
              <w:ind w:left="57"/>
              <w:rPr>
                <w:lang w:eastAsia="ar-SA"/>
              </w:rPr>
            </w:pPr>
            <w:r w:rsidRPr="002D17A3">
              <w:rPr>
                <w:lang w:eastAsia="ar-SA"/>
              </w:rPr>
              <w:t>“</w:t>
            </w:r>
          </w:p>
        </w:tc>
        <w:tc>
          <w:tcPr>
            <w:tcW w:w="461"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284" w:type="dxa"/>
            <w:vAlign w:val="bottom"/>
            <w:hideMark/>
          </w:tcPr>
          <w:p w:rsidR="000D51FF" w:rsidRPr="002D17A3" w:rsidRDefault="000D51FF" w:rsidP="00B778CC">
            <w:pPr>
              <w:suppressAutoHyphens/>
              <w:autoSpaceDE w:val="0"/>
              <w:snapToGrid w:val="0"/>
              <w:spacing w:line="276" w:lineRule="auto"/>
              <w:rPr>
                <w:lang w:eastAsia="ar-SA"/>
              </w:rPr>
            </w:pPr>
            <w:r w:rsidRPr="002D17A3">
              <w:rPr>
                <w:lang w:eastAsia="ar-SA"/>
              </w:rPr>
              <w:t>”</w:t>
            </w:r>
          </w:p>
        </w:tc>
        <w:tc>
          <w:tcPr>
            <w:tcW w:w="2977"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3425" w:type="dxa"/>
            <w:vAlign w:val="bottom"/>
            <w:hideMark/>
          </w:tcPr>
          <w:p w:rsidR="000D51FF" w:rsidRPr="002D17A3" w:rsidRDefault="000D51FF" w:rsidP="00B778CC">
            <w:pPr>
              <w:suppressAutoHyphens/>
              <w:autoSpaceDE w:val="0"/>
              <w:snapToGrid w:val="0"/>
              <w:spacing w:line="276" w:lineRule="auto"/>
              <w:ind w:left="57"/>
              <w:rPr>
                <w:lang w:eastAsia="ar-SA"/>
              </w:rPr>
            </w:pPr>
            <w:r w:rsidRPr="002D17A3">
              <w:rPr>
                <w:lang w:eastAsia="ar-SA"/>
              </w:rPr>
              <w:t>г. сделана запись на основании</w:t>
            </w:r>
          </w:p>
        </w:tc>
        <w:tc>
          <w:tcPr>
            <w:tcW w:w="2552"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r>
    </w:tbl>
    <w:p w:rsidR="000D51FF" w:rsidRPr="002D17A3" w:rsidRDefault="000D51FF" w:rsidP="000D51FF">
      <w:pPr>
        <w:suppressAutoHyphens/>
        <w:autoSpaceDE w:val="0"/>
        <w:jc w:val="both"/>
        <w:rPr>
          <w:lang w:eastAsia="ar-SA"/>
        </w:rPr>
      </w:pPr>
    </w:p>
    <w:p w:rsidR="000D51FF" w:rsidRPr="002D17A3" w:rsidRDefault="000D51FF" w:rsidP="000D51FF">
      <w:pPr>
        <w:pBdr>
          <w:top w:val="single" w:sz="4" w:space="1" w:color="000000"/>
        </w:pBdr>
        <w:suppressAutoHyphens/>
        <w:autoSpaceDE w:val="0"/>
        <w:spacing w:after="240"/>
        <w:jc w:val="center"/>
        <w:rPr>
          <w:sz w:val="18"/>
          <w:szCs w:val="18"/>
          <w:lang w:eastAsia="ar-SA"/>
        </w:rPr>
      </w:pPr>
      <w:r w:rsidRPr="002D17A3">
        <w:rPr>
          <w:sz w:val="18"/>
          <w:szCs w:val="18"/>
          <w:lang w:eastAsia="ar-SA"/>
        </w:rPr>
        <w:t xml:space="preserve">(реквизиты документа, на основании которого в </w:t>
      </w:r>
      <w:proofErr w:type="spellStart"/>
      <w:r w:rsidRPr="002D17A3">
        <w:rPr>
          <w:sz w:val="18"/>
          <w:szCs w:val="18"/>
          <w:lang w:eastAsia="ar-SA"/>
        </w:rPr>
        <w:t>похозяйственную</w:t>
      </w:r>
      <w:proofErr w:type="spellEnd"/>
      <w:r w:rsidRPr="002D17A3">
        <w:rPr>
          <w:sz w:val="18"/>
          <w:szCs w:val="18"/>
          <w:lang w:eastAsia="ar-SA"/>
        </w:rPr>
        <w:t xml:space="preserve"> книгу внесена запись (указывается при наличии сведений в </w:t>
      </w:r>
      <w:proofErr w:type="spellStart"/>
      <w:r w:rsidRPr="002D17A3">
        <w:rPr>
          <w:sz w:val="18"/>
          <w:szCs w:val="18"/>
          <w:lang w:eastAsia="ar-SA"/>
        </w:rPr>
        <w:t>похозяйственной</w:t>
      </w:r>
      <w:proofErr w:type="spellEnd"/>
      <w:r w:rsidRPr="002D17A3">
        <w:rPr>
          <w:sz w:val="18"/>
          <w:szCs w:val="18"/>
          <w:lang w:eastAsia="ar-SA"/>
        </w:rPr>
        <w:t xml:space="preserve"> книге))</w:t>
      </w:r>
    </w:p>
    <w:tbl>
      <w:tblPr>
        <w:tblW w:w="0" w:type="auto"/>
        <w:tblLayout w:type="fixed"/>
        <w:tblCellMar>
          <w:left w:w="28" w:type="dxa"/>
          <w:right w:w="28" w:type="dxa"/>
        </w:tblCellMar>
        <w:tblLook w:val="04A0" w:firstRow="1" w:lastRow="0" w:firstColumn="1" w:lastColumn="0" w:noHBand="0" w:noVBand="1"/>
      </w:tblPr>
      <w:tblGrid>
        <w:gridCol w:w="3147"/>
        <w:gridCol w:w="283"/>
        <w:gridCol w:w="2651"/>
        <w:gridCol w:w="1035"/>
        <w:gridCol w:w="2835"/>
      </w:tblGrid>
      <w:tr w:rsidR="000D51FF" w:rsidRPr="002D17A3" w:rsidTr="00B778CC">
        <w:trPr>
          <w:cantSplit/>
        </w:trPr>
        <w:tc>
          <w:tcPr>
            <w:tcW w:w="3147"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283" w:type="dxa"/>
            <w:vAlign w:val="bottom"/>
          </w:tcPr>
          <w:p w:rsidR="000D51FF" w:rsidRPr="002D17A3" w:rsidRDefault="000D51FF" w:rsidP="00B778CC">
            <w:pPr>
              <w:suppressAutoHyphens/>
              <w:autoSpaceDE w:val="0"/>
              <w:snapToGrid w:val="0"/>
              <w:spacing w:line="276" w:lineRule="auto"/>
              <w:rPr>
                <w:lang w:eastAsia="ar-SA"/>
              </w:rPr>
            </w:pPr>
          </w:p>
        </w:tc>
        <w:tc>
          <w:tcPr>
            <w:tcW w:w="2651"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c>
          <w:tcPr>
            <w:tcW w:w="1035" w:type="dxa"/>
            <w:vAlign w:val="bottom"/>
          </w:tcPr>
          <w:p w:rsidR="000D51FF" w:rsidRPr="002D17A3" w:rsidRDefault="000D51FF" w:rsidP="00B778CC">
            <w:pPr>
              <w:suppressAutoHyphens/>
              <w:autoSpaceDE w:val="0"/>
              <w:snapToGrid w:val="0"/>
              <w:spacing w:line="276" w:lineRule="auto"/>
              <w:jc w:val="center"/>
              <w:rPr>
                <w:lang w:eastAsia="ar-SA"/>
              </w:rPr>
            </w:pPr>
          </w:p>
        </w:tc>
        <w:tc>
          <w:tcPr>
            <w:tcW w:w="2835" w:type="dxa"/>
            <w:tcBorders>
              <w:top w:val="nil"/>
              <w:left w:val="nil"/>
              <w:bottom w:val="single" w:sz="4" w:space="0" w:color="000000"/>
              <w:right w:val="nil"/>
            </w:tcBorders>
            <w:vAlign w:val="bottom"/>
          </w:tcPr>
          <w:p w:rsidR="000D51FF" w:rsidRPr="002D17A3" w:rsidRDefault="000D51FF" w:rsidP="00B778CC">
            <w:pPr>
              <w:suppressAutoHyphens/>
              <w:autoSpaceDE w:val="0"/>
              <w:snapToGrid w:val="0"/>
              <w:spacing w:line="276" w:lineRule="auto"/>
              <w:jc w:val="center"/>
              <w:rPr>
                <w:lang w:eastAsia="ar-SA"/>
              </w:rPr>
            </w:pPr>
          </w:p>
        </w:tc>
      </w:tr>
    </w:tbl>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r w:rsidRPr="002D17A3">
        <w:rPr>
          <w:lang w:eastAsia="ar-SA"/>
        </w:rPr>
        <w:t>Дата                                                                                                   подпись, печать.</w:t>
      </w: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Pr="002D17A3" w:rsidRDefault="000D51FF" w:rsidP="000D51FF">
      <w:pPr>
        <w:suppressAutoHyphens/>
        <w:rPr>
          <w:lang w:eastAsia="ar-SA"/>
        </w:rPr>
      </w:pPr>
    </w:p>
    <w:p w:rsidR="000D51FF" w:rsidRDefault="000D51FF" w:rsidP="000D51FF"/>
    <w:p w:rsidR="000D51FF" w:rsidRDefault="000D51FF" w:rsidP="00711EEC">
      <w:pPr>
        <w:pStyle w:val="a3"/>
        <w:spacing w:after="0"/>
      </w:pPr>
    </w:p>
    <w:sectPr w:rsidR="000D5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720"/>
        </w:tabs>
        <w:ind w:left="720" w:hanging="360"/>
      </w:pPr>
    </w:lvl>
  </w:abstractNum>
  <w:abstractNum w:abstractNumId="1">
    <w:nsid w:val="154642C1"/>
    <w:multiLevelType w:val="hybridMultilevel"/>
    <w:tmpl w:val="5680E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A32718"/>
    <w:multiLevelType w:val="hybridMultilevel"/>
    <w:tmpl w:val="4168880A"/>
    <w:lvl w:ilvl="0" w:tplc="D60AD7BE">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28847F1"/>
    <w:multiLevelType w:val="hybridMultilevel"/>
    <w:tmpl w:val="8EE09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825724"/>
    <w:multiLevelType w:val="hybridMultilevel"/>
    <w:tmpl w:val="2CB22616"/>
    <w:lvl w:ilvl="0" w:tplc="D60AD7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DCB5D49"/>
    <w:multiLevelType w:val="hybridMultilevel"/>
    <w:tmpl w:val="32A8C570"/>
    <w:lvl w:ilvl="0" w:tplc="B0ECDB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7EC5AFE"/>
    <w:multiLevelType w:val="hybridMultilevel"/>
    <w:tmpl w:val="2EFA817C"/>
    <w:lvl w:ilvl="0" w:tplc="D60AD7BE">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F9812D9"/>
    <w:multiLevelType w:val="hybridMultilevel"/>
    <w:tmpl w:val="9EE43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4D6A95"/>
    <w:multiLevelType w:val="hybridMultilevel"/>
    <w:tmpl w:val="D59A29F0"/>
    <w:lvl w:ilvl="0" w:tplc="D60AD7BE">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4"/>
  </w:num>
  <w:num w:numId="3">
    <w:abstractNumId w:val="5"/>
  </w:num>
  <w:num w:numId="4">
    <w:abstractNumId w:val="2"/>
  </w:num>
  <w:num w:numId="5">
    <w:abstractNumId w:val="8"/>
  </w:num>
  <w:num w:numId="6">
    <w:abstractNumId w:val="7"/>
  </w:num>
  <w:num w:numId="7">
    <w:abstractNumId w:val="3"/>
  </w:num>
  <w:num w:numId="8">
    <w:abstractNumId w:val="1"/>
  </w:num>
  <w:num w:numId="9">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80"/>
    <w:rsid w:val="000110A4"/>
    <w:rsid w:val="00015380"/>
    <w:rsid w:val="00021D84"/>
    <w:rsid w:val="00036871"/>
    <w:rsid w:val="00054AAD"/>
    <w:rsid w:val="00094A42"/>
    <w:rsid w:val="000D51FF"/>
    <w:rsid w:val="00116921"/>
    <w:rsid w:val="0019471B"/>
    <w:rsid w:val="00201751"/>
    <w:rsid w:val="00257D0E"/>
    <w:rsid w:val="002D6417"/>
    <w:rsid w:val="00301BE6"/>
    <w:rsid w:val="003C6081"/>
    <w:rsid w:val="00420D1A"/>
    <w:rsid w:val="004D6195"/>
    <w:rsid w:val="00527359"/>
    <w:rsid w:val="0056669E"/>
    <w:rsid w:val="006128B9"/>
    <w:rsid w:val="00661CDA"/>
    <w:rsid w:val="00682462"/>
    <w:rsid w:val="006A78E5"/>
    <w:rsid w:val="00711EEC"/>
    <w:rsid w:val="007A5C24"/>
    <w:rsid w:val="007C6C34"/>
    <w:rsid w:val="008107A7"/>
    <w:rsid w:val="008A3754"/>
    <w:rsid w:val="008F7E17"/>
    <w:rsid w:val="00971298"/>
    <w:rsid w:val="009D38C7"/>
    <w:rsid w:val="00B01DA0"/>
    <w:rsid w:val="00B50242"/>
    <w:rsid w:val="00B51AAB"/>
    <w:rsid w:val="00BC6039"/>
    <w:rsid w:val="00BF586B"/>
    <w:rsid w:val="00C270A3"/>
    <w:rsid w:val="00C61E40"/>
    <w:rsid w:val="00C833FA"/>
    <w:rsid w:val="00CC07A0"/>
    <w:rsid w:val="00D746B8"/>
    <w:rsid w:val="00DA5C55"/>
    <w:rsid w:val="00E37FD1"/>
    <w:rsid w:val="00E94E4B"/>
    <w:rsid w:val="00EC5300"/>
    <w:rsid w:val="00ED2C39"/>
    <w:rsid w:val="00F32C1E"/>
    <w:rsid w:val="00F52ABF"/>
    <w:rsid w:val="00F61C12"/>
    <w:rsid w:val="00F65594"/>
    <w:rsid w:val="00F93F77"/>
    <w:rsid w:val="00FB59A9"/>
    <w:rsid w:val="00FD3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21D84"/>
    <w:pPr>
      <w:spacing w:before="100" w:beforeAutospacing="1" w:after="119"/>
    </w:pPr>
  </w:style>
  <w:style w:type="paragraph" w:styleId="a4">
    <w:name w:val="Balloon Text"/>
    <w:basedOn w:val="a"/>
    <w:link w:val="a5"/>
    <w:uiPriority w:val="99"/>
    <w:semiHidden/>
    <w:unhideWhenUsed/>
    <w:rsid w:val="00021D84"/>
    <w:rPr>
      <w:rFonts w:ascii="Tahoma" w:hAnsi="Tahoma" w:cs="Tahoma"/>
      <w:sz w:val="16"/>
      <w:szCs w:val="16"/>
    </w:rPr>
  </w:style>
  <w:style w:type="character" w:customStyle="1" w:styleId="a5">
    <w:name w:val="Текст выноски Знак"/>
    <w:basedOn w:val="a0"/>
    <w:link w:val="a4"/>
    <w:uiPriority w:val="99"/>
    <w:semiHidden/>
    <w:rsid w:val="00021D84"/>
    <w:rPr>
      <w:rFonts w:ascii="Tahoma" w:eastAsia="Times New Roman" w:hAnsi="Tahoma" w:cs="Tahoma"/>
      <w:sz w:val="16"/>
      <w:szCs w:val="16"/>
      <w:lang w:eastAsia="ru-RU"/>
    </w:rPr>
  </w:style>
  <w:style w:type="paragraph" w:styleId="a6">
    <w:name w:val="List Paragraph"/>
    <w:basedOn w:val="a"/>
    <w:uiPriority w:val="1"/>
    <w:qFormat/>
    <w:rsid w:val="00D746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21D84"/>
    <w:pPr>
      <w:spacing w:before="100" w:beforeAutospacing="1" w:after="119"/>
    </w:pPr>
  </w:style>
  <w:style w:type="paragraph" w:styleId="a4">
    <w:name w:val="Balloon Text"/>
    <w:basedOn w:val="a"/>
    <w:link w:val="a5"/>
    <w:uiPriority w:val="99"/>
    <w:semiHidden/>
    <w:unhideWhenUsed/>
    <w:rsid w:val="00021D84"/>
    <w:rPr>
      <w:rFonts w:ascii="Tahoma" w:hAnsi="Tahoma" w:cs="Tahoma"/>
      <w:sz w:val="16"/>
      <w:szCs w:val="16"/>
    </w:rPr>
  </w:style>
  <w:style w:type="character" w:customStyle="1" w:styleId="a5">
    <w:name w:val="Текст выноски Знак"/>
    <w:basedOn w:val="a0"/>
    <w:link w:val="a4"/>
    <w:uiPriority w:val="99"/>
    <w:semiHidden/>
    <w:rsid w:val="00021D84"/>
    <w:rPr>
      <w:rFonts w:ascii="Tahoma" w:eastAsia="Times New Roman" w:hAnsi="Tahoma" w:cs="Tahoma"/>
      <w:sz w:val="16"/>
      <w:szCs w:val="16"/>
      <w:lang w:eastAsia="ru-RU"/>
    </w:rPr>
  </w:style>
  <w:style w:type="paragraph" w:styleId="a6">
    <w:name w:val="List Paragraph"/>
    <w:basedOn w:val="a"/>
    <w:uiPriority w:val="1"/>
    <w:qFormat/>
    <w:rsid w:val="00D74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arakulino.udmu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14</Pages>
  <Words>4392</Words>
  <Characters>25036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МО "Чегандинское"" &lt;krkln0643@udm.net&gt;</dc:creator>
  <cp:keywords/>
  <dc:description/>
  <cp:lastModifiedBy>Кулюшевское</cp:lastModifiedBy>
  <cp:revision>43</cp:revision>
  <cp:lastPrinted>2017-10-03T07:06:00Z</cp:lastPrinted>
  <dcterms:created xsi:type="dcterms:W3CDTF">2017-02-09T07:46:00Z</dcterms:created>
  <dcterms:modified xsi:type="dcterms:W3CDTF">2019-08-01T07:58:00Z</dcterms:modified>
</cp:coreProperties>
</file>