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8C" w:rsidRDefault="00C5678C" w:rsidP="00C5678C">
      <w:pPr>
        <w:ind w:left="3828" w:firstLine="420"/>
        <w:rPr>
          <w:lang w:eastAsia="en-US"/>
        </w:rPr>
      </w:pPr>
      <w:r>
        <w:t xml:space="preserve">              Зарегистрировано </w:t>
      </w:r>
      <w:r>
        <w:rPr>
          <w:lang w:eastAsia="en-US"/>
        </w:rPr>
        <w:t xml:space="preserve">Управлением Министерства   </w:t>
      </w:r>
    </w:p>
    <w:p w:rsidR="00C5678C" w:rsidRDefault="00C5678C" w:rsidP="00C5678C">
      <w:pPr>
        <w:ind w:left="3828" w:hanging="3828"/>
        <w:rPr>
          <w:lang w:eastAsia="en-US"/>
        </w:rPr>
      </w:pPr>
      <w:r>
        <w:rPr>
          <w:lang w:eastAsia="en-US"/>
        </w:rPr>
        <w:t xml:space="preserve">               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Юстиции  Российской Федерации</w:t>
      </w:r>
    </w:p>
    <w:p w:rsidR="00C5678C" w:rsidRDefault="00C5678C" w:rsidP="00C5678C">
      <w:pPr>
        <w:ind w:left="3828" w:hanging="3828"/>
        <w:rPr>
          <w:lang w:eastAsia="en-US"/>
        </w:rPr>
      </w:pPr>
      <w:r>
        <w:rPr>
          <w:lang w:eastAsia="en-US"/>
        </w:rPr>
        <w:t xml:space="preserve">                                                                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по Удмуртской Республике 03.06.2016 года</w:t>
      </w:r>
    </w:p>
    <w:p w:rsidR="00C5678C" w:rsidRDefault="00C5678C" w:rsidP="00C5678C">
      <w:pPr>
        <w:ind w:left="3828" w:hanging="3828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размещено на официальном сайте </w:t>
      </w:r>
    </w:p>
    <w:p w:rsidR="00C5678C" w:rsidRDefault="00C5678C" w:rsidP="00C5678C">
      <w:pPr>
        <w:ind w:left="4536" w:firstLine="420"/>
        <w:rPr>
          <w:lang w:eastAsia="en-US"/>
        </w:rPr>
      </w:pPr>
      <w:r>
        <w:rPr>
          <w:lang w:eastAsia="en-US"/>
        </w:rPr>
        <w:t>10 июня 2016 года</w:t>
      </w:r>
    </w:p>
    <w:p w:rsidR="00C5678C" w:rsidRDefault="00C5678C" w:rsidP="00C5678C">
      <w:pPr>
        <w:ind w:firstLine="720"/>
        <w:jc w:val="right"/>
        <w:rPr>
          <w:sz w:val="26"/>
          <w:szCs w:val="26"/>
        </w:rPr>
      </w:pPr>
    </w:p>
    <w:p w:rsidR="00C5678C" w:rsidRDefault="00C5678C" w:rsidP="00C5678C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 № 37/1-16</w:t>
      </w:r>
    </w:p>
    <w:p w:rsidR="00C5678C" w:rsidRDefault="00C5678C" w:rsidP="00C5678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Арзамасцевское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C5678C" w:rsidRDefault="00C5678C" w:rsidP="00C5678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23 мая 2016 года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Арзамасцево</w:t>
      </w:r>
      <w:proofErr w:type="spellEnd"/>
    </w:p>
    <w:p w:rsidR="00C5678C" w:rsidRDefault="00C5678C" w:rsidP="00C5678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pStyle w:val="ConsPlusTitle"/>
        <w:widowControl/>
        <w:tabs>
          <w:tab w:val="left" w:pos="4536"/>
        </w:tabs>
        <w:ind w:right="538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:rsidR="00C5678C" w:rsidRDefault="00C5678C" w:rsidP="00C5678C">
      <w:pPr>
        <w:pStyle w:val="ConsPlusTitle"/>
        <w:widowControl/>
        <w:tabs>
          <w:tab w:val="left" w:pos="4536"/>
        </w:tabs>
        <w:ind w:right="538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Устав муниципального образ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Арзамасцевское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C5678C" w:rsidRDefault="00C5678C" w:rsidP="00C5678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sz w:val="26"/>
          <w:szCs w:val="26"/>
        </w:rPr>
        <w:t>Арзамасцевское</w:t>
      </w:r>
      <w:proofErr w:type="spellEnd"/>
      <w:r>
        <w:rPr>
          <w:sz w:val="26"/>
          <w:szCs w:val="26"/>
        </w:rPr>
        <w:t>» и в целях прив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дения Устава муниципального образования «</w:t>
      </w:r>
      <w:proofErr w:type="spellStart"/>
      <w:r>
        <w:rPr>
          <w:sz w:val="26"/>
          <w:szCs w:val="26"/>
        </w:rPr>
        <w:t>Арзамасцевское</w:t>
      </w:r>
      <w:proofErr w:type="spellEnd"/>
      <w:r>
        <w:rPr>
          <w:sz w:val="26"/>
          <w:szCs w:val="26"/>
        </w:rPr>
        <w:t>» в соответствие со статьёй 3 Федерал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 xml:space="preserve">ного закона </w:t>
      </w:r>
      <w:r>
        <w:rPr>
          <w:bCs/>
          <w:sz w:val="26"/>
          <w:szCs w:val="26"/>
        </w:rPr>
        <w:t>от 22 декабря 2014 года № 447-ФЗ «О внесении и</w:t>
      </w:r>
      <w:r>
        <w:rPr>
          <w:bCs/>
          <w:sz w:val="26"/>
          <w:szCs w:val="26"/>
        </w:rPr>
        <w:t>з</w:t>
      </w:r>
      <w:r>
        <w:rPr>
          <w:bCs/>
          <w:sz w:val="26"/>
          <w:szCs w:val="26"/>
        </w:rPr>
        <w:t>менений в Федеральный закон «О государственном кадастре недвижимости» и о</w:t>
      </w:r>
      <w:r>
        <w:rPr>
          <w:bCs/>
          <w:sz w:val="26"/>
          <w:szCs w:val="26"/>
        </w:rPr>
        <w:t>т</w:t>
      </w:r>
      <w:r>
        <w:rPr>
          <w:bCs/>
          <w:sz w:val="26"/>
          <w:szCs w:val="26"/>
        </w:rPr>
        <w:t>дельные законодательные акты Российской</w:t>
      </w:r>
      <w:proofErr w:type="gramEnd"/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Федерации», статьёй 3 Федерального закона от 29 декабря 2014 года № 456-ФЗ «О внесении изменений в Градостроительный кодекс Российской Федерации и о</w:t>
      </w:r>
      <w:r>
        <w:rPr>
          <w:bCs/>
          <w:sz w:val="26"/>
          <w:szCs w:val="26"/>
        </w:rPr>
        <w:t>т</w:t>
      </w:r>
      <w:r>
        <w:rPr>
          <w:bCs/>
          <w:sz w:val="26"/>
          <w:szCs w:val="26"/>
        </w:rPr>
        <w:t xml:space="preserve">дельные законодательные акты Российской Федерации», </w:t>
      </w:r>
      <w:r>
        <w:rPr>
          <w:sz w:val="26"/>
          <w:szCs w:val="26"/>
        </w:rPr>
        <w:t>статьёй 11 Федерального зак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на от 29 декабря 2014 года №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 отдельных законодательных актов (полож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ний законод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тельных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актов) Российской Федерации», статьёй 12 Федерального закона от     31 декабря 2014 года № 499-ФЗ «О внесении изменений в Земельный кодекс Ро</w:t>
      </w:r>
      <w:r>
        <w:rPr>
          <w:sz w:val="26"/>
          <w:szCs w:val="26"/>
        </w:rPr>
        <w:t>с</w:t>
      </w:r>
      <w:r>
        <w:rPr>
          <w:sz w:val="26"/>
          <w:szCs w:val="26"/>
        </w:rPr>
        <w:t>сийской Федерации и отдельные законодательные акты Российской Федерации», стат</w:t>
      </w:r>
      <w:r>
        <w:rPr>
          <w:sz w:val="26"/>
          <w:szCs w:val="26"/>
        </w:rPr>
        <w:t>ь</w:t>
      </w:r>
      <w:r>
        <w:rPr>
          <w:sz w:val="26"/>
          <w:szCs w:val="26"/>
        </w:rPr>
        <w:t>ёй 2 Федерального закона от 3 февраля 2015 года № 8-ФЗ «О внесении изменений в ст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тьи 32 и 33 Федерального закона «Об основных гарантиях избирател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ных прав и права на участие в референдуме граждан Российской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Федерации» и Ф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деральный закон «Об общих принципах организации местного самоуправления в Российской Федерации»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статьёй 2 Федерального закона от 30 марта 2015 года № 63-ФЗ «О внесении изменений в отдельные законодательные акты Российской Ф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дерации в связи с совершенствованием механизма подготовки кадров для муниципальной службы», статьёй 2 Федерального з</w:t>
      </w:r>
      <w:r>
        <w:rPr>
          <w:sz w:val="26"/>
          <w:szCs w:val="26"/>
        </w:rPr>
        <w:t>а</w:t>
      </w:r>
      <w:r>
        <w:rPr>
          <w:sz w:val="26"/>
          <w:szCs w:val="26"/>
        </w:rPr>
        <w:t>кона от 30 марта 2015 года № 64-ФЗ «О внесении изменений в статью 26.3 Федеральн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 закона</w:t>
      </w:r>
      <w:proofErr w:type="gramEnd"/>
      <w:r>
        <w:rPr>
          <w:sz w:val="26"/>
          <w:szCs w:val="26"/>
        </w:rPr>
        <w:t xml:space="preserve"> «</w:t>
      </w:r>
      <w:proofErr w:type="gramStart"/>
      <w:r>
        <w:rPr>
          <w:sz w:val="26"/>
          <w:szCs w:val="26"/>
        </w:rPr>
        <w:t>Об общих принципах организации законодательных (представительных) и исполнительных органов 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сударственной власти субъектов Российской Федерации» и статьи 14.1 и 16.1 Ф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дерального закона «Об общих принципах организации местного самоуправления в Российской Федерации», статьёй 1 Федерального закона от 29 июня 2015 года № 187-ФЗ «О внесении изменений в Федеральный закон «Об общих принц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пах организации местного самоуправления в Российской Федерации», статьёй 3 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рального закона </w:t>
      </w:r>
      <w:r>
        <w:rPr>
          <w:bCs/>
          <w:sz w:val="26"/>
          <w:szCs w:val="26"/>
        </w:rPr>
        <w:t>от</w:t>
      </w:r>
      <w:proofErr w:type="gramEnd"/>
      <w:r>
        <w:rPr>
          <w:bCs/>
          <w:sz w:val="26"/>
          <w:szCs w:val="26"/>
        </w:rPr>
        <w:t xml:space="preserve"> </w:t>
      </w:r>
      <w:proofErr w:type="gramStart"/>
      <w:r>
        <w:rPr>
          <w:bCs/>
          <w:sz w:val="26"/>
          <w:szCs w:val="26"/>
        </w:rPr>
        <w:t>29 июня 2015 года № 204-ФЗ «О внесении изменений в Федерал</w:t>
      </w:r>
      <w:r>
        <w:rPr>
          <w:bCs/>
          <w:sz w:val="26"/>
          <w:szCs w:val="26"/>
        </w:rPr>
        <w:t>ь</w:t>
      </w:r>
      <w:r>
        <w:rPr>
          <w:bCs/>
          <w:sz w:val="26"/>
          <w:szCs w:val="26"/>
        </w:rPr>
        <w:t>ный закон «О физической культуре и спорте в Российской Федерации» и отдельные закон</w:t>
      </w:r>
      <w:r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дательные акты Российской Федерации»</w:t>
      </w:r>
      <w:r>
        <w:rPr>
          <w:sz w:val="26"/>
          <w:szCs w:val="26"/>
        </w:rPr>
        <w:t>, статьёй 10 Федерального з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кона от 5 октября </w:t>
      </w:r>
      <w:r>
        <w:rPr>
          <w:sz w:val="26"/>
          <w:szCs w:val="26"/>
        </w:rPr>
        <w:lastRenderedPageBreak/>
        <w:t>2015 года № 285-ФЗ «О внесении изменений в отдельные законодательные акты Ро</w:t>
      </w:r>
      <w:r>
        <w:rPr>
          <w:sz w:val="26"/>
          <w:szCs w:val="26"/>
        </w:rPr>
        <w:t>с</w:t>
      </w:r>
      <w:r>
        <w:rPr>
          <w:sz w:val="26"/>
          <w:szCs w:val="26"/>
        </w:rPr>
        <w:t>сийской Федерации в части установления обязанности лиц, замещающих государстве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ные должности, и иных лиц сообщать о возникновении личной заинтересованности</w:t>
      </w:r>
      <w:proofErr w:type="gramEnd"/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торая приводит или может привести к конфликту интересов, и принимать меры по пр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дотвращению или урегулированию конфликта интересов», статьями 3 и 4 Федерального закона от 3 ноября 2015 года № 303-ФЗ «О внесении изменений в отдельные законод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тельные акты Российской Федерации», статьёй 9 Федерального закона от 28 ноября 2015 года № 357-ФЗ «О внесении изменений в отдельные законодательные акты Ро</w:t>
      </w:r>
      <w:r>
        <w:rPr>
          <w:sz w:val="26"/>
          <w:szCs w:val="26"/>
        </w:rPr>
        <w:t>с</w:t>
      </w:r>
      <w:r>
        <w:rPr>
          <w:sz w:val="26"/>
          <w:szCs w:val="26"/>
        </w:rPr>
        <w:t>сийской Федерации», Зак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ном Удмуртской Республики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от 3 апреля 2015 года № 10-РЗ «О внесении изменений в отдельные законы Удмуртской Республики и признании утр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тившими силу отдельных законов Удмуртской Республики по вопросу избрания глав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пальных образований, образованных на территории Удмуртской Республики» и Законом Удмуртской Республики от 3 марта 2016 года № 10-РЗ «О внесении измен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ний в Закон Удмуртской Республики «О местном самоуправлении в Удмуртской Республ</w:t>
      </w:r>
      <w:r>
        <w:rPr>
          <w:sz w:val="26"/>
          <w:szCs w:val="26"/>
        </w:rPr>
        <w:t>и</w:t>
      </w:r>
      <w:r>
        <w:rPr>
          <w:sz w:val="26"/>
          <w:szCs w:val="26"/>
        </w:rPr>
        <w:t>ки»</w:t>
      </w:r>
      <w:proofErr w:type="gramEnd"/>
    </w:p>
    <w:p w:rsidR="00C5678C" w:rsidRDefault="00C5678C" w:rsidP="00C567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Совет депутатов муниципального образования «</w:t>
      </w:r>
      <w:proofErr w:type="spellStart"/>
      <w:r>
        <w:rPr>
          <w:sz w:val="26"/>
          <w:szCs w:val="26"/>
        </w:rPr>
        <w:t>Арзамасцевское</w:t>
      </w:r>
      <w:proofErr w:type="spellEnd"/>
      <w:r>
        <w:rPr>
          <w:sz w:val="26"/>
          <w:szCs w:val="26"/>
        </w:rPr>
        <w:t xml:space="preserve">» </w:t>
      </w:r>
      <w:r>
        <w:rPr>
          <w:b/>
          <w:sz w:val="26"/>
          <w:szCs w:val="26"/>
        </w:rPr>
        <w:t>решает</w:t>
      </w:r>
      <w:r>
        <w:rPr>
          <w:sz w:val="26"/>
          <w:szCs w:val="26"/>
        </w:rPr>
        <w:t>:</w:t>
      </w:r>
    </w:p>
    <w:p w:rsidR="00C5678C" w:rsidRDefault="00C5678C" w:rsidP="00C567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Внести в Устав муниципального образования «</w:t>
      </w:r>
      <w:proofErr w:type="spellStart"/>
      <w:r>
        <w:rPr>
          <w:sz w:val="26"/>
          <w:szCs w:val="26"/>
        </w:rPr>
        <w:t>Арзамасцевское</w:t>
      </w:r>
      <w:proofErr w:type="spellEnd"/>
      <w:r>
        <w:rPr>
          <w:sz w:val="26"/>
          <w:szCs w:val="26"/>
        </w:rPr>
        <w:t>», принятый 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шением Совета депутатов муниципального образования «</w:t>
      </w:r>
      <w:proofErr w:type="spellStart"/>
      <w:r>
        <w:rPr>
          <w:sz w:val="26"/>
          <w:szCs w:val="26"/>
        </w:rPr>
        <w:t>Арзамасцевское</w:t>
      </w:r>
      <w:proofErr w:type="spellEnd"/>
      <w:r>
        <w:rPr>
          <w:sz w:val="26"/>
          <w:szCs w:val="26"/>
        </w:rPr>
        <w:t>» от 5 декабря 2005 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да № 3/1-05, (с изменениями, внесенными решениями Совета депутатов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 образования «</w:t>
      </w:r>
      <w:proofErr w:type="spellStart"/>
      <w:r>
        <w:rPr>
          <w:sz w:val="26"/>
          <w:szCs w:val="26"/>
        </w:rPr>
        <w:t>Арзамасцевское</w:t>
      </w:r>
      <w:proofErr w:type="spellEnd"/>
      <w:r>
        <w:rPr>
          <w:sz w:val="26"/>
          <w:szCs w:val="26"/>
        </w:rPr>
        <w:t>» от  26 декабря 2006 года № 8/3-06, от 15 ноября 2007 года № 12/5-07, от 12 мая 2008 года № 3/1-08, от 14 мая 2009 года № 10/1-09, от 30 мая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2012 года №5/1-12, от 21 мая 2013 года № 12/1-13, от 14 марта 2014 года №18/1-14, от 28 августа 2015 года № 29/2-15) следующие и</w:t>
      </w:r>
      <w:r>
        <w:rPr>
          <w:sz w:val="26"/>
          <w:szCs w:val="26"/>
        </w:rPr>
        <w:t>з</w:t>
      </w:r>
      <w:r>
        <w:rPr>
          <w:sz w:val="26"/>
          <w:szCs w:val="26"/>
        </w:rPr>
        <w:t>менения:</w:t>
      </w:r>
      <w:proofErr w:type="gramEnd"/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1)</w:t>
      </w:r>
      <w:r>
        <w:rPr>
          <w:sz w:val="26"/>
          <w:szCs w:val="26"/>
        </w:rPr>
        <w:t xml:space="preserve"> в части 1 статьи 7:</w:t>
      </w:r>
      <w:r>
        <w:rPr>
          <w:i/>
          <w:sz w:val="26"/>
          <w:szCs w:val="26"/>
        </w:rPr>
        <w:t xml:space="preserve"> </w:t>
      </w:r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 пункт 14 изложить в следующей редакции:</w:t>
      </w:r>
    </w:p>
    <w:p w:rsidR="00C5678C" w:rsidRDefault="00C5678C" w:rsidP="00C5678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«14) обеспечение условий для развития на территории муниципального образов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ния физической культуры, школьного спорта и массового спорта, организация провед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ния официальных физкультурно-оздоровительных и спортивных мероприятий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 образования</w:t>
      </w:r>
      <w:proofErr w:type="gramStart"/>
      <w:r>
        <w:rPr>
          <w:rFonts w:ascii="Times New Roman" w:hAnsi="Times New Roman" w:cs="Times New Roman"/>
          <w:sz w:val="26"/>
          <w:szCs w:val="26"/>
        </w:rPr>
        <w:t>;»</w:t>
      </w:r>
      <w:proofErr w:type="gramEnd"/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 пункт 18 изложить в следующей редакции:</w:t>
      </w:r>
    </w:p>
    <w:p w:rsidR="00C5678C" w:rsidRDefault="00C5678C" w:rsidP="00C5678C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«18) участие в организации деятельности по сбору (в том числе раздельному сб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ру) и транспортированию твердых коммунальных отходов</w:t>
      </w:r>
      <w:proofErr w:type="gramStart"/>
      <w:r>
        <w:rPr>
          <w:rFonts w:ascii="Times New Roman" w:hAnsi="Times New Roman" w:cs="Times New Roman"/>
          <w:sz w:val="26"/>
          <w:szCs w:val="26"/>
        </w:rPr>
        <w:t>;»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C5678C" w:rsidRDefault="00C5678C" w:rsidP="00C5678C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пункте 20 слова «, в том числе путем выкупа</w:t>
      </w:r>
      <w:proofErr w:type="gramStart"/>
      <w:r>
        <w:rPr>
          <w:rFonts w:ascii="Times New Roman" w:hAnsi="Times New Roman" w:cs="Times New Roman"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4) пункт 23 признать утратившим силу;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 дополнить пунктом 38 следующего содержания: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«38) участие в соответствии с Федеральным законом от 24 июля 2007 года № 221-ФЗ «О государственном кадастре недвижимости» в выполнении комплексных кадастр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вых работ</w:t>
      </w:r>
      <w:proofErr w:type="gramStart"/>
      <w:r>
        <w:rPr>
          <w:sz w:val="26"/>
          <w:szCs w:val="26"/>
        </w:rPr>
        <w:t>.»;</w:t>
      </w:r>
      <w:proofErr w:type="gramEnd"/>
    </w:p>
    <w:p w:rsidR="00C5678C" w:rsidRDefault="00C5678C" w:rsidP="00C5678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2) </w:t>
      </w:r>
      <w:r>
        <w:rPr>
          <w:sz w:val="26"/>
          <w:szCs w:val="26"/>
        </w:rPr>
        <w:t>часть 1 статьи 7.1  дополнить пунктом 14 следующего содержания:</w:t>
      </w:r>
    </w:p>
    <w:p w:rsidR="00C5678C" w:rsidRDefault="00C5678C" w:rsidP="00C5678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«14) осуществление мероприятий по отлову и содержанию безнадзорных живо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ных, обитающих на территории муниципального образования</w:t>
      </w:r>
      <w:proofErr w:type="gramStart"/>
      <w:r>
        <w:rPr>
          <w:sz w:val="26"/>
          <w:szCs w:val="26"/>
        </w:rPr>
        <w:t>.»;</w:t>
      </w:r>
      <w:proofErr w:type="gramEnd"/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3)</w:t>
      </w:r>
      <w:r>
        <w:rPr>
          <w:sz w:val="26"/>
          <w:szCs w:val="26"/>
        </w:rPr>
        <w:t xml:space="preserve"> пункт 4 части 2 статьи 15  дополнить словами «, за исключением случаев, если в соответствии со статьей 13 Федерального закона от 6 октября 2003 года № 131-ФЗ «Об общих принципах организации местного самоуправления» для преобразования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 образования требуется получение согласия населения муниципального образ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вания, выраженного путем голосования либо на сходах граждан»;</w:t>
      </w:r>
    </w:p>
    <w:p w:rsidR="00C5678C" w:rsidRDefault="00C5678C" w:rsidP="00C5678C">
      <w:pPr>
        <w:ind w:firstLine="720"/>
        <w:jc w:val="both"/>
        <w:rPr>
          <w:bCs/>
          <w:iCs/>
          <w:sz w:val="26"/>
          <w:szCs w:val="26"/>
        </w:rPr>
      </w:pPr>
      <w:r>
        <w:rPr>
          <w:b/>
          <w:sz w:val="26"/>
          <w:szCs w:val="26"/>
        </w:rPr>
        <w:lastRenderedPageBreak/>
        <w:t>4)</w:t>
      </w:r>
      <w:r>
        <w:rPr>
          <w:sz w:val="26"/>
          <w:szCs w:val="26"/>
        </w:rPr>
        <w:t xml:space="preserve"> в части 2 статьи 18</w:t>
      </w:r>
      <w:r>
        <w:rPr>
          <w:b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>слова «</w:t>
      </w:r>
      <w:r>
        <w:rPr>
          <w:sz w:val="26"/>
          <w:szCs w:val="26"/>
        </w:rPr>
        <w:t>в соответствии с федеральным законом и н</w:t>
      </w:r>
      <w:r>
        <w:rPr>
          <w:sz w:val="26"/>
          <w:szCs w:val="26"/>
        </w:rPr>
        <w:t>а</w:t>
      </w:r>
      <w:r>
        <w:rPr>
          <w:sz w:val="26"/>
          <w:szCs w:val="26"/>
        </w:rPr>
        <w:t>стоящим Уставом</w:t>
      </w:r>
      <w:r>
        <w:rPr>
          <w:bCs/>
          <w:iCs/>
          <w:sz w:val="26"/>
          <w:szCs w:val="26"/>
        </w:rPr>
        <w:t>» заменить словами «</w:t>
      </w:r>
      <w:r>
        <w:rPr>
          <w:sz w:val="26"/>
          <w:szCs w:val="26"/>
        </w:rPr>
        <w:t>в соответствии с законом Удмуртской Ре</w:t>
      </w:r>
      <w:r>
        <w:rPr>
          <w:sz w:val="26"/>
          <w:szCs w:val="26"/>
        </w:rPr>
        <w:t>с</w:t>
      </w:r>
      <w:r>
        <w:rPr>
          <w:sz w:val="26"/>
          <w:szCs w:val="26"/>
        </w:rPr>
        <w:t>публики</w:t>
      </w:r>
      <w:r>
        <w:rPr>
          <w:bCs/>
          <w:iCs/>
          <w:sz w:val="26"/>
          <w:szCs w:val="26"/>
        </w:rPr>
        <w:t>»;</w:t>
      </w:r>
    </w:p>
    <w:p w:rsidR="00C5678C" w:rsidRDefault="00C5678C" w:rsidP="00C5678C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5) </w:t>
      </w:r>
      <w:r>
        <w:rPr>
          <w:sz w:val="26"/>
          <w:szCs w:val="26"/>
        </w:rPr>
        <w:t xml:space="preserve">часть 3 статьи 23 изложить в следующей редакции: </w:t>
      </w:r>
    </w:p>
    <w:p w:rsidR="00C5678C" w:rsidRDefault="00C5678C" w:rsidP="00C5678C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«3. Срок полномочий Совета депутатов одного созыва составляет 5 лет</w:t>
      </w:r>
      <w:proofErr w:type="gramStart"/>
      <w:r>
        <w:rPr>
          <w:sz w:val="26"/>
          <w:szCs w:val="26"/>
        </w:rPr>
        <w:t>.»;</w:t>
      </w:r>
      <w:proofErr w:type="gramEnd"/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6) </w:t>
      </w:r>
      <w:r>
        <w:rPr>
          <w:sz w:val="26"/>
          <w:szCs w:val="26"/>
        </w:rPr>
        <w:t>в части 1 статьи 24  абзацы третий и четвертый изложить в следующей реда</w:t>
      </w:r>
      <w:r>
        <w:rPr>
          <w:sz w:val="26"/>
          <w:szCs w:val="26"/>
        </w:rPr>
        <w:t>к</w:t>
      </w:r>
      <w:r>
        <w:rPr>
          <w:sz w:val="26"/>
          <w:szCs w:val="26"/>
        </w:rPr>
        <w:t>ции:</w:t>
      </w:r>
    </w:p>
    <w:p w:rsidR="00C5678C" w:rsidRDefault="00C5678C" w:rsidP="00C5678C">
      <w:pPr>
        <w:pStyle w:val="ConsPlusNormal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«Заместитель Председателя Совета депутатов </w:t>
      </w:r>
      <w:r>
        <w:rPr>
          <w:rFonts w:ascii="Times New Roman" w:eastAsia="MS Mincho" w:hAnsi="Times New Roman" w:cs="Times New Roman"/>
          <w:sz w:val="26"/>
          <w:szCs w:val="26"/>
        </w:rPr>
        <w:t>выполняет функции в соотве</w:t>
      </w:r>
      <w:r>
        <w:rPr>
          <w:rFonts w:ascii="Times New Roman" w:eastAsia="MS Mincho" w:hAnsi="Times New Roman" w:cs="Times New Roman"/>
          <w:sz w:val="26"/>
          <w:szCs w:val="26"/>
        </w:rPr>
        <w:t>т</w:t>
      </w:r>
      <w:r>
        <w:rPr>
          <w:rFonts w:ascii="Times New Roman" w:eastAsia="MS Mincho" w:hAnsi="Times New Roman" w:cs="Times New Roman"/>
          <w:sz w:val="26"/>
          <w:szCs w:val="26"/>
        </w:rPr>
        <w:t>ствии с распределением обязанностей, установленным Главой муниципального о</w:t>
      </w:r>
      <w:r>
        <w:rPr>
          <w:rFonts w:ascii="Times New Roman" w:eastAsia="MS Mincho" w:hAnsi="Times New Roman" w:cs="Times New Roman"/>
          <w:sz w:val="26"/>
          <w:szCs w:val="26"/>
        </w:rPr>
        <w:t>б</w:t>
      </w:r>
      <w:r>
        <w:rPr>
          <w:rFonts w:ascii="Times New Roman" w:eastAsia="MS Mincho" w:hAnsi="Times New Roman" w:cs="Times New Roman"/>
          <w:sz w:val="26"/>
          <w:szCs w:val="26"/>
        </w:rPr>
        <w:t>разования, а в случае невозможности исполнения Главой муниципального образований своих об</w:t>
      </w:r>
      <w:r>
        <w:rPr>
          <w:rFonts w:ascii="Times New Roman" w:eastAsia="MS Mincho" w:hAnsi="Times New Roman" w:cs="Times New Roman"/>
          <w:sz w:val="26"/>
          <w:szCs w:val="26"/>
        </w:rPr>
        <w:t>я</w:t>
      </w:r>
      <w:r>
        <w:rPr>
          <w:rFonts w:ascii="Times New Roman" w:eastAsia="MS Mincho" w:hAnsi="Times New Roman" w:cs="Times New Roman"/>
          <w:sz w:val="26"/>
          <w:szCs w:val="26"/>
        </w:rPr>
        <w:t xml:space="preserve">занностей </w:t>
      </w:r>
      <w:r>
        <w:rPr>
          <w:rFonts w:ascii="Times New Roman" w:hAnsi="Times New Roman" w:cs="Times New Roman"/>
          <w:sz w:val="26"/>
          <w:szCs w:val="26"/>
        </w:rPr>
        <w:t>(в связи с болезнью, отпуском, содержанием под стражей или временным 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странением от должности) </w:t>
      </w:r>
      <w:r>
        <w:rPr>
          <w:rFonts w:ascii="Times New Roman" w:eastAsia="MS Mincho" w:hAnsi="Times New Roman" w:cs="Times New Roman"/>
          <w:sz w:val="26"/>
          <w:szCs w:val="26"/>
        </w:rPr>
        <w:t>выполняет обязанности Главы муниципального образования по руководству и организации работы  Совета деп</w:t>
      </w:r>
      <w:r>
        <w:rPr>
          <w:rFonts w:ascii="Times New Roman" w:eastAsia="MS Mincho" w:hAnsi="Times New Roman" w:cs="Times New Roman"/>
          <w:sz w:val="26"/>
          <w:szCs w:val="26"/>
        </w:rPr>
        <w:t>у</w:t>
      </w:r>
      <w:r>
        <w:rPr>
          <w:rFonts w:ascii="Times New Roman" w:eastAsia="MS Mincho" w:hAnsi="Times New Roman" w:cs="Times New Roman"/>
          <w:sz w:val="26"/>
          <w:szCs w:val="26"/>
        </w:rPr>
        <w:t>татов.</w:t>
      </w:r>
      <w:proofErr w:type="gramEnd"/>
    </w:p>
    <w:p w:rsidR="00C5678C" w:rsidRDefault="00C5678C" w:rsidP="00C5678C">
      <w:pPr>
        <w:ind w:firstLine="708"/>
        <w:jc w:val="both"/>
        <w:rPr>
          <w:b/>
          <w:sz w:val="26"/>
          <w:szCs w:val="26"/>
        </w:rPr>
      </w:pPr>
      <w:r>
        <w:rPr>
          <w:rFonts w:eastAsia="MS Mincho"/>
          <w:sz w:val="26"/>
          <w:szCs w:val="26"/>
        </w:rPr>
        <w:t>В случае досрочного прекращения полномочий Главы муниципального образов</w:t>
      </w:r>
      <w:r>
        <w:rPr>
          <w:rFonts w:eastAsia="MS Mincho"/>
          <w:sz w:val="26"/>
          <w:szCs w:val="26"/>
        </w:rPr>
        <w:t>а</w:t>
      </w:r>
      <w:r>
        <w:rPr>
          <w:rFonts w:eastAsia="MS Mincho"/>
          <w:sz w:val="26"/>
          <w:szCs w:val="26"/>
        </w:rPr>
        <w:t xml:space="preserve">ния </w:t>
      </w:r>
      <w:r>
        <w:rPr>
          <w:sz w:val="26"/>
          <w:szCs w:val="26"/>
        </w:rPr>
        <w:t>заместитель Председателя Совета депутатов</w:t>
      </w:r>
      <w:r>
        <w:rPr>
          <w:rFonts w:eastAsia="MS Mincho"/>
          <w:sz w:val="26"/>
          <w:szCs w:val="26"/>
        </w:rPr>
        <w:t xml:space="preserve"> временно (до вступления в должность нового Главы муниципального образования) исполняет полномочия Главы муниципал</w:t>
      </w:r>
      <w:r>
        <w:rPr>
          <w:rFonts w:eastAsia="MS Mincho"/>
          <w:sz w:val="26"/>
          <w:szCs w:val="26"/>
        </w:rPr>
        <w:t>ь</w:t>
      </w:r>
      <w:r>
        <w:rPr>
          <w:rFonts w:eastAsia="MS Mincho"/>
          <w:sz w:val="26"/>
          <w:szCs w:val="26"/>
        </w:rPr>
        <w:t>ного образования по руководству и организации работы  Совета депутатов</w:t>
      </w:r>
      <w:proofErr w:type="gramStart"/>
      <w:r>
        <w:rPr>
          <w:sz w:val="26"/>
          <w:szCs w:val="26"/>
        </w:rPr>
        <w:t>.»;</w:t>
      </w:r>
      <w:proofErr w:type="gramEnd"/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7)</w:t>
      </w:r>
      <w:r>
        <w:rPr>
          <w:sz w:val="26"/>
          <w:szCs w:val="26"/>
        </w:rPr>
        <w:t xml:space="preserve"> в статью 26:</w:t>
      </w:r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пункт 12.1 изложить в следующей редакции:</w:t>
      </w:r>
    </w:p>
    <w:p w:rsidR="00C5678C" w:rsidRDefault="00C5678C" w:rsidP="00C5678C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«12.1) утверждение программ комплексного развития систем коммунальной и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фраструктуры муниципального образования, программ комплексного развития тран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портной инфраструктуры муниципального образования, программ комплексного разв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тия социальной инфраструктуры муниципального образования в соответствии с треб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ваниями, установленными Правительством Российской Федер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ции</w:t>
      </w:r>
      <w:proofErr w:type="gramStart"/>
      <w:r>
        <w:rPr>
          <w:rFonts w:ascii="Times New Roman" w:hAnsi="Times New Roman" w:cs="Times New Roman"/>
          <w:sz w:val="26"/>
          <w:szCs w:val="26"/>
        </w:rPr>
        <w:t>;»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дополнить пунктами 21.1 и 21.2 следующего содержания:</w:t>
      </w:r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«21.1) установление порядка представления лицами, замещающими муниципал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ные должности в органах местного самоуправления муниципального образования, св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дений о своих доходах, расходах, об имуществе и обязательствах имущественного х</w:t>
      </w:r>
      <w:r>
        <w:rPr>
          <w:sz w:val="26"/>
          <w:szCs w:val="26"/>
        </w:rPr>
        <w:t>а</w:t>
      </w:r>
      <w:r>
        <w:rPr>
          <w:sz w:val="26"/>
          <w:szCs w:val="26"/>
        </w:rPr>
        <w:t>рактера, а также сведений о доходах, расходах, об имуществе и обязательствах имущ</w:t>
      </w:r>
      <w:r>
        <w:rPr>
          <w:sz w:val="26"/>
          <w:szCs w:val="26"/>
        </w:rPr>
        <w:t>е</w:t>
      </w:r>
      <w:r>
        <w:rPr>
          <w:sz w:val="26"/>
          <w:szCs w:val="26"/>
        </w:rPr>
        <w:t>ственного характера супруга (супруги) и несовершеннолетних 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тей указанных лиц;</w:t>
      </w:r>
    </w:p>
    <w:p w:rsidR="00C5678C" w:rsidRDefault="00C5678C" w:rsidP="00C5678C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21.2) установления порядка сообщения лицами, замещающими муниципальные должности в органах местного самоуправления муниципального образования, о возни</w:t>
      </w:r>
      <w:r>
        <w:rPr>
          <w:sz w:val="26"/>
          <w:szCs w:val="26"/>
        </w:rPr>
        <w:t>к</w:t>
      </w:r>
      <w:r>
        <w:rPr>
          <w:sz w:val="26"/>
          <w:szCs w:val="26"/>
        </w:rPr>
        <w:t>новении личной заинтересованности при исполнении должностных обязанностей, кот</w:t>
      </w:r>
      <w:r>
        <w:rPr>
          <w:sz w:val="26"/>
          <w:szCs w:val="26"/>
        </w:rPr>
        <w:t>о</w:t>
      </w:r>
      <w:r>
        <w:rPr>
          <w:sz w:val="26"/>
          <w:szCs w:val="26"/>
        </w:rPr>
        <w:t>рая приводит или может привести к конфликту интересов</w:t>
      </w:r>
      <w:proofErr w:type="gramStart"/>
      <w:r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>;</w:t>
      </w:r>
    </w:p>
    <w:p w:rsidR="00C5678C" w:rsidRDefault="00C5678C" w:rsidP="00C5678C">
      <w:pPr>
        <w:ind w:firstLine="708"/>
        <w:jc w:val="both"/>
        <w:rPr>
          <w:rFonts w:eastAsia="MS Mincho"/>
          <w:sz w:val="26"/>
          <w:szCs w:val="26"/>
        </w:rPr>
      </w:pPr>
      <w:r>
        <w:rPr>
          <w:b/>
          <w:sz w:val="26"/>
          <w:szCs w:val="26"/>
        </w:rPr>
        <w:t>8)</w:t>
      </w:r>
      <w:r>
        <w:rPr>
          <w:sz w:val="26"/>
          <w:szCs w:val="26"/>
        </w:rPr>
        <w:t xml:space="preserve"> статью 29</w:t>
      </w:r>
      <w:r>
        <w:rPr>
          <w:rFonts w:eastAsia="MS Mincho"/>
          <w:sz w:val="26"/>
          <w:szCs w:val="26"/>
        </w:rPr>
        <w:t>:</w:t>
      </w:r>
    </w:p>
    <w:p w:rsidR="00C5678C" w:rsidRDefault="00C5678C" w:rsidP="00C5678C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1) часть 4 изложить в следующей редакции:</w:t>
      </w:r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rFonts w:eastAsia="MS Mincho"/>
          <w:sz w:val="26"/>
          <w:szCs w:val="26"/>
        </w:rPr>
        <w:t>«</w:t>
      </w:r>
      <w:r>
        <w:rPr>
          <w:sz w:val="26"/>
          <w:szCs w:val="26"/>
        </w:rPr>
        <w:t>4. Срок полномочий Главы муниципального образования составляет 5 лет.</w:t>
      </w:r>
    </w:p>
    <w:p w:rsidR="00C5678C" w:rsidRDefault="00C5678C" w:rsidP="00C5678C">
      <w:pPr>
        <w:pStyle w:val="ConsPlusNormal"/>
        <w:ind w:firstLine="708"/>
        <w:jc w:val="both"/>
        <w:rPr>
          <w:rFonts w:ascii="Times New Roman" w:eastAsia="MS Mincho" w:hAnsi="Times New Roman" w:cs="Times New Roman"/>
          <w:i/>
          <w:sz w:val="26"/>
          <w:szCs w:val="26"/>
        </w:rPr>
      </w:pPr>
      <w:r>
        <w:rPr>
          <w:rFonts w:ascii="Times New Roman" w:eastAsia="MS Mincho" w:hAnsi="Times New Roman" w:cs="Times New Roman"/>
          <w:sz w:val="26"/>
          <w:szCs w:val="26"/>
        </w:rPr>
        <w:t xml:space="preserve">Полномочия </w:t>
      </w:r>
      <w:r>
        <w:rPr>
          <w:rFonts w:ascii="Times New Roman" w:hAnsi="Times New Roman" w:cs="Times New Roman"/>
          <w:sz w:val="26"/>
          <w:szCs w:val="26"/>
        </w:rPr>
        <w:t xml:space="preserve">Главы муниципального образования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начинаются со дня </w:t>
      </w:r>
      <w:r>
        <w:rPr>
          <w:rFonts w:ascii="Times New Roman" w:hAnsi="Times New Roman" w:cs="Times New Roman"/>
          <w:sz w:val="26"/>
          <w:szCs w:val="26"/>
        </w:rPr>
        <w:t>его вступл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ния в должность и прекращаются в день вступления в должность вновь избранного Гл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вы муниципального образования, </w:t>
      </w:r>
      <w:r>
        <w:rPr>
          <w:rFonts w:ascii="Times New Roman" w:eastAsia="MS Mincho" w:hAnsi="Times New Roman" w:cs="Times New Roman"/>
          <w:sz w:val="26"/>
          <w:szCs w:val="26"/>
        </w:rPr>
        <w:t xml:space="preserve">за исключением </w:t>
      </w:r>
      <w:proofErr w:type="gramStart"/>
      <w:r>
        <w:rPr>
          <w:rFonts w:ascii="Times New Roman" w:eastAsia="MS Mincho" w:hAnsi="Times New Roman" w:cs="Times New Roman"/>
          <w:sz w:val="26"/>
          <w:szCs w:val="26"/>
        </w:rPr>
        <w:t xml:space="preserve">случаев досрочного прекращения полномочий </w:t>
      </w:r>
      <w:r>
        <w:rPr>
          <w:rFonts w:ascii="Times New Roman" w:hAnsi="Times New Roman" w:cs="Times New Roman"/>
          <w:sz w:val="26"/>
          <w:szCs w:val="26"/>
        </w:rPr>
        <w:t>Главы муниципального образования</w:t>
      </w:r>
      <w:proofErr w:type="gramEnd"/>
      <w:r>
        <w:rPr>
          <w:rFonts w:ascii="Times New Roman" w:eastAsia="MS Mincho" w:hAnsi="Times New Roman" w:cs="Times New Roman"/>
          <w:sz w:val="26"/>
          <w:szCs w:val="26"/>
        </w:rPr>
        <w:t>.»;</w:t>
      </w:r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rFonts w:eastAsia="MS Mincho"/>
          <w:sz w:val="26"/>
          <w:szCs w:val="26"/>
        </w:rPr>
        <w:t xml:space="preserve">2) </w:t>
      </w:r>
      <w:r>
        <w:rPr>
          <w:sz w:val="26"/>
          <w:szCs w:val="26"/>
        </w:rPr>
        <w:t>дополнить частью 10 следующего содержания:</w:t>
      </w:r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«10. В случае досрочного прекращения полномочий Главы муниципального обр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зования его полномочия, за исключением</w:t>
      </w:r>
      <w:r>
        <w:rPr>
          <w:rFonts w:eastAsia="MS Mincho"/>
          <w:sz w:val="26"/>
          <w:szCs w:val="26"/>
        </w:rPr>
        <w:t xml:space="preserve"> полномочий Главы муниципального образ</w:t>
      </w:r>
      <w:r>
        <w:rPr>
          <w:rFonts w:eastAsia="MS Mincho"/>
          <w:sz w:val="26"/>
          <w:szCs w:val="26"/>
        </w:rPr>
        <w:t>о</w:t>
      </w:r>
      <w:r>
        <w:rPr>
          <w:rFonts w:eastAsia="MS Mincho"/>
          <w:sz w:val="26"/>
          <w:szCs w:val="26"/>
        </w:rPr>
        <w:t>вания по руководству и организации работы Совета депутатов,</w:t>
      </w:r>
      <w:r>
        <w:rPr>
          <w:sz w:val="26"/>
          <w:szCs w:val="26"/>
        </w:rPr>
        <w:t xml:space="preserve"> временно (до вступления в силу решения Совета депутатов об избрании нового Главы муниципального образов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ния)</w:t>
      </w:r>
      <w:r>
        <w:rPr>
          <w:rFonts w:eastAsia="HiddenHorzOCR"/>
          <w:sz w:val="26"/>
          <w:szCs w:val="26"/>
        </w:rPr>
        <w:t xml:space="preserve"> исполняет</w:t>
      </w:r>
      <w:r>
        <w:rPr>
          <w:sz w:val="26"/>
          <w:szCs w:val="26"/>
        </w:rPr>
        <w:t xml:space="preserve"> должностное лицо Администрации муниципального образования, опр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деляемое Главой муниципального образования.</w:t>
      </w:r>
    </w:p>
    <w:p w:rsidR="00C5678C" w:rsidRDefault="00C5678C" w:rsidP="00C5678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</w:t>
      </w:r>
      <w:r>
        <w:rPr>
          <w:rFonts w:eastAsia="HiddenHorzOCR"/>
          <w:sz w:val="26"/>
          <w:szCs w:val="26"/>
        </w:rPr>
        <w:t>случаях, когда Глава муниципального образования временно (в</w:t>
      </w:r>
      <w:r>
        <w:rPr>
          <w:sz w:val="26"/>
          <w:szCs w:val="26"/>
        </w:rPr>
        <w:t xml:space="preserve"> </w:t>
      </w:r>
      <w:r>
        <w:rPr>
          <w:rFonts w:eastAsia="HiddenHorzOCR"/>
          <w:sz w:val="26"/>
          <w:szCs w:val="26"/>
        </w:rPr>
        <w:t>связи с боле</w:t>
      </w:r>
      <w:r>
        <w:rPr>
          <w:rFonts w:eastAsia="HiddenHorzOCR"/>
          <w:sz w:val="26"/>
          <w:szCs w:val="26"/>
        </w:rPr>
        <w:t>з</w:t>
      </w:r>
      <w:r>
        <w:rPr>
          <w:rFonts w:eastAsia="HiddenHorzOCR"/>
          <w:sz w:val="26"/>
          <w:szCs w:val="26"/>
        </w:rPr>
        <w:t>нью, отпуском, содержанием под стражей или временным отстранением от должности) не может исполнять свои обязанности, их,</w:t>
      </w:r>
      <w:r>
        <w:rPr>
          <w:sz w:val="26"/>
          <w:szCs w:val="26"/>
        </w:rPr>
        <w:t xml:space="preserve"> за исключением</w:t>
      </w:r>
      <w:r>
        <w:rPr>
          <w:rFonts w:eastAsia="MS Mincho"/>
          <w:sz w:val="26"/>
          <w:szCs w:val="26"/>
        </w:rPr>
        <w:t xml:space="preserve"> обязанностей Главы мун</w:t>
      </w:r>
      <w:r>
        <w:rPr>
          <w:rFonts w:eastAsia="MS Mincho"/>
          <w:sz w:val="26"/>
          <w:szCs w:val="26"/>
        </w:rPr>
        <w:t>и</w:t>
      </w:r>
      <w:r>
        <w:rPr>
          <w:rFonts w:eastAsia="MS Mincho"/>
          <w:sz w:val="26"/>
          <w:szCs w:val="26"/>
        </w:rPr>
        <w:t>ципального образования по руководству и организации работы Совета депутатов,</w:t>
      </w:r>
      <w:r>
        <w:rPr>
          <w:rFonts w:eastAsia="HiddenHorzOCR"/>
          <w:sz w:val="26"/>
          <w:szCs w:val="26"/>
        </w:rPr>
        <w:t xml:space="preserve"> и</w:t>
      </w:r>
      <w:r>
        <w:rPr>
          <w:rFonts w:eastAsia="HiddenHorzOCR"/>
          <w:sz w:val="26"/>
          <w:szCs w:val="26"/>
        </w:rPr>
        <w:t>с</w:t>
      </w:r>
      <w:r>
        <w:rPr>
          <w:rFonts w:eastAsia="HiddenHorzOCR"/>
          <w:sz w:val="26"/>
          <w:szCs w:val="26"/>
        </w:rPr>
        <w:t>полняет</w:t>
      </w:r>
      <w:r>
        <w:rPr>
          <w:sz w:val="26"/>
          <w:szCs w:val="26"/>
        </w:rPr>
        <w:t xml:space="preserve"> должностное лицо Администрации муниципального образования, определяемое Главой муниципального образования</w:t>
      </w:r>
      <w:proofErr w:type="gramStart"/>
      <w:r>
        <w:rPr>
          <w:sz w:val="26"/>
          <w:szCs w:val="26"/>
        </w:rPr>
        <w:t xml:space="preserve">.»; </w:t>
      </w:r>
      <w:proofErr w:type="gramEnd"/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9) </w:t>
      </w:r>
      <w:r>
        <w:rPr>
          <w:sz w:val="26"/>
          <w:szCs w:val="26"/>
        </w:rPr>
        <w:t>в пункте 6 статьи 31  слова «не имеющие нормативного характера</w:t>
      </w:r>
      <w:proofErr w:type="gramStart"/>
      <w:r>
        <w:rPr>
          <w:sz w:val="26"/>
          <w:szCs w:val="26"/>
        </w:rPr>
        <w:t>,»</w:t>
      </w:r>
      <w:proofErr w:type="gramEnd"/>
      <w:r>
        <w:rPr>
          <w:sz w:val="26"/>
          <w:szCs w:val="26"/>
        </w:rPr>
        <w:t xml:space="preserve"> 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ключить;</w:t>
      </w:r>
    </w:p>
    <w:p w:rsidR="00C5678C" w:rsidRDefault="00C5678C" w:rsidP="00C567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10) </w:t>
      </w:r>
      <w:r>
        <w:rPr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статье 34: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пункт 14 изложить в следующей редакции: 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«14) обеспечение условий для развития на территории муниципального образов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ния физической культуры, школьного спорта и массового спорта, организация провед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 официальных физкультурно-оздоровительных и спортивных мероприятий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пального образования</w:t>
      </w:r>
      <w:proofErr w:type="gramStart"/>
      <w:r>
        <w:rPr>
          <w:sz w:val="26"/>
          <w:szCs w:val="26"/>
        </w:rPr>
        <w:t>;</w:t>
      </w:r>
      <w:r>
        <w:rPr>
          <w:bCs/>
          <w:sz w:val="26"/>
          <w:szCs w:val="26"/>
        </w:rPr>
        <w:t>»</w:t>
      </w:r>
      <w:proofErr w:type="gramEnd"/>
      <w:r>
        <w:rPr>
          <w:bCs/>
          <w:sz w:val="26"/>
          <w:szCs w:val="26"/>
        </w:rPr>
        <w:t>;</w:t>
      </w:r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 пункт 18 изложить в следующей редакции:</w:t>
      </w:r>
    </w:p>
    <w:p w:rsidR="00C5678C" w:rsidRDefault="00C5678C" w:rsidP="00C5678C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«18) участие в организации деятельности по сбору (в том числе раздельному сб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ру) и транспортированию твердых коммунальных отходов</w:t>
      </w:r>
      <w:proofErr w:type="gramStart"/>
      <w:r>
        <w:rPr>
          <w:rFonts w:ascii="Times New Roman" w:hAnsi="Times New Roman" w:cs="Times New Roman"/>
          <w:sz w:val="26"/>
          <w:szCs w:val="26"/>
        </w:rPr>
        <w:t>;»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C5678C" w:rsidRDefault="00C5678C" w:rsidP="00C5678C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пункте 20 слова «, в том числе путем выкупа</w:t>
      </w:r>
      <w:proofErr w:type="gramStart"/>
      <w:r>
        <w:rPr>
          <w:rFonts w:ascii="Times New Roman" w:hAnsi="Times New Roman" w:cs="Times New Roman"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4) пункт 23 признать утратившим силу;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 пункт 32.3 дополнить словами «, организация подготовки кадров для муниц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пальной службы в порядке, предусмотренном законодательством Российской Федер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 об образовании и законодательством Российской Федерации о муниципальной службе»;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6) дополнить пунктом 32.4 следующего содержания: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«32.4) участие в соответствии с Федеральным законом от 24 июля 2007 года № 221-ФЗ «О государственном кадастре недвижимости» в выполнении комплексных кад</w:t>
      </w:r>
      <w:r>
        <w:rPr>
          <w:sz w:val="26"/>
          <w:szCs w:val="26"/>
        </w:rPr>
        <w:t>а</w:t>
      </w:r>
      <w:r>
        <w:rPr>
          <w:sz w:val="26"/>
          <w:szCs w:val="26"/>
        </w:rPr>
        <w:t>стровых работ»;</w:t>
      </w:r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>
        <w:rPr>
          <w:sz w:val="26"/>
          <w:szCs w:val="26"/>
        </w:rPr>
        <w:t>Главе муниципального образования «</w:t>
      </w:r>
      <w:proofErr w:type="spellStart"/>
      <w:r>
        <w:rPr>
          <w:sz w:val="26"/>
          <w:szCs w:val="26"/>
        </w:rPr>
        <w:t>Арзамасцевское</w:t>
      </w:r>
      <w:proofErr w:type="spellEnd"/>
      <w:r>
        <w:rPr>
          <w:sz w:val="26"/>
          <w:szCs w:val="26"/>
        </w:rPr>
        <w:t>» направить настоящее решение на государственную регистрацию в порядке, предусмотренном Фед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ральным законом от 21 июля 2005 года № 97-ФЗ «О государственной регистрации уставов мун</w:t>
      </w:r>
      <w:r>
        <w:rPr>
          <w:sz w:val="26"/>
          <w:szCs w:val="26"/>
        </w:rPr>
        <w:t>и</w:t>
      </w:r>
      <w:r>
        <w:rPr>
          <w:sz w:val="26"/>
          <w:szCs w:val="26"/>
        </w:rPr>
        <w:t>ципальных образований».</w:t>
      </w:r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3.</w:t>
      </w:r>
      <w:r>
        <w:rPr>
          <w:sz w:val="26"/>
          <w:szCs w:val="26"/>
        </w:rPr>
        <w:t xml:space="preserve"> Опубликовать настоящее решение после его государственной регистр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ции.</w:t>
      </w:r>
    </w:p>
    <w:p w:rsidR="00C5678C" w:rsidRDefault="00C5678C" w:rsidP="00C5678C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4.</w:t>
      </w:r>
      <w:r>
        <w:rPr>
          <w:sz w:val="26"/>
          <w:szCs w:val="26"/>
        </w:rPr>
        <w:t xml:space="preserve"> Настоящее решение вступает в силу в порядке, предусмотренном законод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тельством.</w:t>
      </w:r>
    </w:p>
    <w:p w:rsidR="00C5678C" w:rsidRDefault="00C5678C" w:rsidP="00C5678C">
      <w:pPr>
        <w:autoSpaceDE w:val="0"/>
        <w:autoSpaceDN w:val="0"/>
        <w:adjustRightInd w:val="0"/>
        <w:ind w:firstLine="720"/>
        <w:jc w:val="both"/>
        <w:rPr>
          <w:iCs/>
          <w:sz w:val="26"/>
          <w:szCs w:val="26"/>
        </w:rPr>
      </w:pPr>
      <w:r>
        <w:rPr>
          <w:b/>
          <w:iCs/>
          <w:sz w:val="26"/>
          <w:szCs w:val="26"/>
        </w:rPr>
        <w:t>5.</w:t>
      </w:r>
      <w:r>
        <w:rPr>
          <w:iCs/>
          <w:sz w:val="26"/>
          <w:szCs w:val="26"/>
        </w:rPr>
        <w:t xml:space="preserve"> </w:t>
      </w:r>
      <w:proofErr w:type="gramStart"/>
      <w:r>
        <w:rPr>
          <w:iCs/>
          <w:sz w:val="26"/>
          <w:szCs w:val="26"/>
        </w:rPr>
        <w:t>Положения части 3 статьи 23 и абзаца первого части 4 статьи 29 Устава мун</w:t>
      </w:r>
      <w:r>
        <w:rPr>
          <w:iCs/>
          <w:sz w:val="26"/>
          <w:szCs w:val="26"/>
        </w:rPr>
        <w:t>и</w:t>
      </w:r>
      <w:r>
        <w:rPr>
          <w:iCs/>
          <w:sz w:val="26"/>
          <w:szCs w:val="26"/>
        </w:rPr>
        <w:t>ципального образования «</w:t>
      </w:r>
      <w:proofErr w:type="spellStart"/>
      <w:r>
        <w:rPr>
          <w:iCs/>
          <w:sz w:val="26"/>
          <w:szCs w:val="26"/>
        </w:rPr>
        <w:t>Арзамасцевское</w:t>
      </w:r>
      <w:proofErr w:type="spellEnd"/>
      <w:r>
        <w:rPr>
          <w:iCs/>
          <w:sz w:val="26"/>
          <w:szCs w:val="26"/>
        </w:rPr>
        <w:t>» (в редакции настоящего решения) примен</w:t>
      </w:r>
      <w:r>
        <w:rPr>
          <w:iCs/>
          <w:sz w:val="26"/>
          <w:szCs w:val="26"/>
        </w:rPr>
        <w:t>я</w:t>
      </w:r>
      <w:r>
        <w:rPr>
          <w:iCs/>
          <w:sz w:val="26"/>
          <w:szCs w:val="26"/>
        </w:rPr>
        <w:t>ются к сроку полномочий Совета депутатов муниципального образования «</w:t>
      </w:r>
      <w:proofErr w:type="spellStart"/>
      <w:r>
        <w:rPr>
          <w:iCs/>
          <w:sz w:val="26"/>
          <w:szCs w:val="26"/>
        </w:rPr>
        <w:t>Арзамасце</w:t>
      </w:r>
      <w:r>
        <w:rPr>
          <w:iCs/>
          <w:sz w:val="26"/>
          <w:szCs w:val="26"/>
        </w:rPr>
        <w:t>в</w:t>
      </w:r>
      <w:r>
        <w:rPr>
          <w:iCs/>
          <w:sz w:val="26"/>
          <w:szCs w:val="26"/>
        </w:rPr>
        <w:t>ское</w:t>
      </w:r>
      <w:proofErr w:type="spellEnd"/>
      <w:r>
        <w:rPr>
          <w:iCs/>
          <w:sz w:val="26"/>
          <w:szCs w:val="26"/>
        </w:rPr>
        <w:t>», выборы которого будут назначены после вступления в силу н</w:t>
      </w:r>
      <w:r>
        <w:rPr>
          <w:iCs/>
          <w:sz w:val="26"/>
          <w:szCs w:val="26"/>
        </w:rPr>
        <w:t>а</w:t>
      </w:r>
      <w:r>
        <w:rPr>
          <w:iCs/>
          <w:sz w:val="26"/>
          <w:szCs w:val="26"/>
        </w:rPr>
        <w:t xml:space="preserve">стоящего решения, и сроку полномочий Главы муниципального образования </w:t>
      </w: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А</w:t>
      </w:r>
      <w:r>
        <w:rPr>
          <w:sz w:val="26"/>
          <w:szCs w:val="26"/>
        </w:rPr>
        <w:t>р</w:t>
      </w:r>
      <w:r>
        <w:rPr>
          <w:sz w:val="26"/>
          <w:szCs w:val="26"/>
        </w:rPr>
        <w:t>замасцевское</w:t>
      </w:r>
      <w:proofErr w:type="spellEnd"/>
      <w:r>
        <w:rPr>
          <w:sz w:val="26"/>
          <w:szCs w:val="26"/>
        </w:rPr>
        <w:t>»</w:t>
      </w:r>
      <w:r>
        <w:rPr>
          <w:iCs/>
          <w:sz w:val="26"/>
          <w:szCs w:val="26"/>
        </w:rPr>
        <w:t>, избранного после вступления в силу настоящего решения.</w:t>
      </w:r>
      <w:proofErr w:type="gramEnd"/>
    </w:p>
    <w:p w:rsidR="00C5678C" w:rsidRDefault="00C5678C" w:rsidP="00C5678C">
      <w:pPr>
        <w:ind w:firstLine="720"/>
        <w:jc w:val="both"/>
        <w:rPr>
          <w:sz w:val="26"/>
          <w:szCs w:val="26"/>
        </w:rPr>
      </w:pPr>
    </w:p>
    <w:p w:rsidR="00C5678C" w:rsidRDefault="00C5678C" w:rsidP="00C567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678C" w:rsidRDefault="00C5678C" w:rsidP="00C5678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 муниципального образования</w:t>
      </w:r>
    </w:p>
    <w:p w:rsidR="00C5678C" w:rsidRDefault="00C5678C" w:rsidP="00C567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Арзамасцевское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»                                                                       В.М. Тебеньков       </w:t>
      </w:r>
    </w:p>
    <w:p w:rsidR="00C5678C" w:rsidRDefault="00C5678C" w:rsidP="00C5678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678C" w:rsidRDefault="00C5678C" w:rsidP="00C5678C">
      <w:pPr>
        <w:rPr>
          <w:sz w:val="26"/>
          <w:szCs w:val="26"/>
        </w:rPr>
      </w:pPr>
    </w:p>
    <w:p w:rsidR="00C5678C" w:rsidRDefault="00C5678C" w:rsidP="00C5678C">
      <w:pPr>
        <w:rPr>
          <w:sz w:val="26"/>
          <w:szCs w:val="26"/>
        </w:rPr>
      </w:pPr>
    </w:p>
    <w:p w:rsidR="00821D33" w:rsidRDefault="00821D33"/>
    <w:sectPr w:rsidR="00821D33" w:rsidSect="00C5678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5678C"/>
    <w:rsid w:val="00821D33"/>
    <w:rsid w:val="00C5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5678C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onsPlusNonformat">
    <w:name w:val="ConsPlusNonformat"/>
    <w:rsid w:val="00C567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67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1786</Words>
  <Characters>10186</Characters>
  <Application>Microsoft Office Word</Application>
  <DocSecurity>0</DocSecurity>
  <Lines>84</Lines>
  <Paragraphs>23</Paragraphs>
  <ScaleCrop>false</ScaleCrop>
  <Company/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sovet1</dc:creator>
  <cp:keywords/>
  <dc:description/>
  <cp:lastModifiedBy>sovet1</cp:lastModifiedBy>
  <cp:revision>3</cp:revision>
  <dcterms:created xsi:type="dcterms:W3CDTF">2016-06-15T07:11:00Z</dcterms:created>
  <dcterms:modified xsi:type="dcterms:W3CDTF">2016-06-15T07:13:00Z</dcterms:modified>
</cp:coreProperties>
</file>