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8B0" w:rsidRDefault="00BB1FC9">
      <w:r w:rsidRPr="00BB1FC9">
        <w:t>Карт</w:t>
      </w:r>
      <w:r>
        <w:t>а</w:t>
      </w:r>
      <w:r w:rsidRPr="00BB1FC9">
        <w:t xml:space="preserve"> инвестиционных возможностей</w:t>
      </w:r>
      <w:r w:rsidR="004B4015">
        <w:t xml:space="preserve"> муниципального образования «Муниципальный округ Каракулинский район Удмуртской Республики»</w:t>
      </w:r>
      <w:bookmarkStart w:id="0" w:name="_GoBack"/>
      <w:bookmarkEnd w:id="0"/>
    </w:p>
    <w:tbl>
      <w:tblPr>
        <w:tblStyle w:val="a3"/>
        <w:tblW w:w="161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0"/>
        <w:gridCol w:w="2263"/>
        <w:gridCol w:w="2027"/>
        <w:gridCol w:w="1134"/>
        <w:gridCol w:w="2835"/>
        <w:gridCol w:w="2552"/>
        <w:gridCol w:w="1146"/>
        <w:gridCol w:w="3674"/>
      </w:tblGrid>
      <w:tr w:rsidR="00FF3551" w:rsidTr="004B4015">
        <w:tc>
          <w:tcPr>
            <w:tcW w:w="530" w:type="dxa"/>
          </w:tcPr>
          <w:p w:rsidR="00FF3551" w:rsidRDefault="00FF3551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3" w:type="dxa"/>
          </w:tcPr>
          <w:p w:rsidR="00FF3551" w:rsidRPr="00BB1FC9" w:rsidRDefault="00FF3551">
            <w:r>
              <w:t>Адрес</w:t>
            </w:r>
          </w:p>
        </w:tc>
        <w:tc>
          <w:tcPr>
            <w:tcW w:w="2027" w:type="dxa"/>
          </w:tcPr>
          <w:p w:rsidR="00FF3551" w:rsidRDefault="004B4015" w:rsidP="004B4015">
            <w:r>
              <w:t>Кадастровый номер</w:t>
            </w:r>
            <w:r w:rsidR="00FF3551">
              <w:t xml:space="preserve"> ОКС</w:t>
            </w:r>
          </w:p>
        </w:tc>
        <w:tc>
          <w:tcPr>
            <w:tcW w:w="1134" w:type="dxa"/>
          </w:tcPr>
          <w:p w:rsidR="00FF3551" w:rsidRDefault="00FF3551">
            <w:r w:rsidRPr="00EB089F">
              <w:t>Площадь (м</w:t>
            </w:r>
            <w:proofErr w:type="gramStart"/>
            <w:r w:rsidRPr="00EB089F">
              <w:t>2</w:t>
            </w:r>
            <w:proofErr w:type="gramEnd"/>
            <w:r w:rsidRPr="00EB089F">
              <w:t>)</w:t>
            </w:r>
          </w:p>
        </w:tc>
        <w:tc>
          <w:tcPr>
            <w:tcW w:w="2835" w:type="dxa"/>
          </w:tcPr>
          <w:p w:rsidR="00FF3551" w:rsidRPr="00B66F97" w:rsidRDefault="00FF3551" w:rsidP="00490F65">
            <w:r>
              <w:t>Назначение</w:t>
            </w:r>
          </w:p>
        </w:tc>
        <w:tc>
          <w:tcPr>
            <w:tcW w:w="2552" w:type="dxa"/>
          </w:tcPr>
          <w:p w:rsidR="00FF3551" w:rsidRPr="006E123C" w:rsidRDefault="004B4015" w:rsidP="004B4015">
            <w:r>
              <w:t>Кадастровый номер земельного участка</w:t>
            </w:r>
          </w:p>
        </w:tc>
        <w:tc>
          <w:tcPr>
            <w:tcW w:w="1146" w:type="dxa"/>
          </w:tcPr>
          <w:p w:rsidR="00FF3551" w:rsidRPr="006E123C" w:rsidRDefault="00FF3551" w:rsidP="009D73E7">
            <w:r w:rsidRPr="006E123C">
              <w:t>Площадь (м</w:t>
            </w:r>
            <w:proofErr w:type="gramStart"/>
            <w:r w:rsidRPr="006E123C">
              <w:t>2</w:t>
            </w:r>
            <w:proofErr w:type="gramEnd"/>
            <w:r w:rsidRPr="006E123C">
              <w:t>)</w:t>
            </w:r>
          </w:p>
        </w:tc>
        <w:tc>
          <w:tcPr>
            <w:tcW w:w="3674" w:type="dxa"/>
          </w:tcPr>
          <w:p w:rsidR="00FF3551" w:rsidRPr="006E123C" w:rsidRDefault="00FF3551" w:rsidP="009D73E7">
            <w:r w:rsidRPr="006E123C">
              <w:t>Разрешенное использование</w:t>
            </w:r>
          </w:p>
        </w:tc>
      </w:tr>
      <w:tr w:rsidR="00FF3551" w:rsidTr="004B4015">
        <w:tc>
          <w:tcPr>
            <w:tcW w:w="530" w:type="dxa"/>
          </w:tcPr>
          <w:p w:rsidR="00FF3551" w:rsidRDefault="00FF3551">
            <w:r>
              <w:t>1</w:t>
            </w:r>
          </w:p>
        </w:tc>
        <w:tc>
          <w:tcPr>
            <w:tcW w:w="2263" w:type="dxa"/>
          </w:tcPr>
          <w:p w:rsidR="00FF3551" w:rsidRDefault="00FF3551">
            <w:proofErr w:type="spellStart"/>
            <w:r w:rsidRPr="00BB1FC9">
              <w:t>с</w:t>
            </w:r>
            <w:proofErr w:type="gramStart"/>
            <w:r w:rsidRPr="00BB1FC9">
              <w:t>.К</w:t>
            </w:r>
            <w:proofErr w:type="gramEnd"/>
            <w:r w:rsidRPr="00BB1FC9">
              <w:t>олесниково</w:t>
            </w:r>
            <w:proofErr w:type="spellEnd"/>
            <w:r w:rsidRPr="00BB1FC9">
              <w:t xml:space="preserve">, ул. Школьная, </w:t>
            </w:r>
          </w:p>
          <w:p w:rsidR="00FF3551" w:rsidRDefault="00FF3551">
            <w:r w:rsidRPr="00BB1FC9">
              <w:t>д.8а</w:t>
            </w:r>
          </w:p>
          <w:p w:rsidR="00FF3551" w:rsidRDefault="00FF3551" w:rsidP="00EB089F">
            <w:proofErr w:type="spellStart"/>
            <w:r w:rsidRPr="00BB1FC9">
              <w:t>с</w:t>
            </w:r>
            <w:proofErr w:type="gramStart"/>
            <w:r w:rsidRPr="00BB1FC9">
              <w:t>.К</w:t>
            </w:r>
            <w:proofErr w:type="gramEnd"/>
            <w:r w:rsidRPr="00BB1FC9">
              <w:t>олесниково</w:t>
            </w:r>
            <w:proofErr w:type="spellEnd"/>
            <w:r w:rsidRPr="00BB1FC9">
              <w:t>, ул. Школьная, д.8</w:t>
            </w:r>
          </w:p>
        </w:tc>
        <w:tc>
          <w:tcPr>
            <w:tcW w:w="2027" w:type="dxa"/>
          </w:tcPr>
          <w:p w:rsidR="00FF3551" w:rsidRDefault="0065536F">
            <w:r w:rsidRPr="0065536F">
              <w:t>18:11:023002:379</w:t>
            </w:r>
          </w:p>
          <w:p w:rsidR="0065536F" w:rsidRDefault="0065536F"/>
          <w:p w:rsidR="0065536F" w:rsidRDefault="0065536F"/>
          <w:p w:rsidR="0065536F" w:rsidRDefault="0065536F">
            <w:r w:rsidRPr="0065536F">
              <w:t>18:11:023002:378</w:t>
            </w:r>
          </w:p>
        </w:tc>
        <w:tc>
          <w:tcPr>
            <w:tcW w:w="1134" w:type="dxa"/>
          </w:tcPr>
          <w:p w:rsidR="00FF3551" w:rsidRDefault="0065536F">
            <w:r w:rsidRPr="0065536F">
              <w:t>311.3</w:t>
            </w:r>
          </w:p>
          <w:p w:rsidR="0065536F" w:rsidRDefault="0065536F"/>
          <w:p w:rsidR="0065536F" w:rsidRDefault="0065536F"/>
          <w:p w:rsidR="0065536F" w:rsidRDefault="0065536F">
            <w:r w:rsidRPr="0065536F">
              <w:t>229.2</w:t>
            </w:r>
          </w:p>
        </w:tc>
        <w:tc>
          <w:tcPr>
            <w:tcW w:w="2835" w:type="dxa"/>
          </w:tcPr>
          <w:p w:rsidR="00FF3551" w:rsidRDefault="0065536F" w:rsidP="00490F65">
            <w:r w:rsidRPr="0065536F">
              <w:t>нежилое здание</w:t>
            </w:r>
          </w:p>
          <w:p w:rsidR="0065536F" w:rsidRDefault="0065536F" w:rsidP="00490F65"/>
          <w:p w:rsidR="0065536F" w:rsidRDefault="0065536F" w:rsidP="00490F65"/>
          <w:p w:rsidR="0065536F" w:rsidRPr="00B66F97" w:rsidRDefault="0065536F" w:rsidP="00490F65">
            <w:r w:rsidRPr="0065536F">
              <w:t>нежилое здание</w:t>
            </w:r>
          </w:p>
        </w:tc>
        <w:tc>
          <w:tcPr>
            <w:tcW w:w="2552" w:type="dxa"/>
          </w:tcPr>
          <w:p w:rsidR="00FF3551" w:rsidRPr="006E123C" w:rsidRDefault="00FF3551" w:rsidP="009D73E7">
            <w:r w:rsidRPr="006E123C">
              <w:t>18:11:023002:52</w:t>
            </w:r>
          </w:p>
        </w:tc>
        <w:tc>
          <w:tcPr>
            <w:tcW w:w="1146" w:type="dxa"/>
          </w:tcPr>
          <w:p w:rsidR="00FF3551" w:rsidRPr="006E123C" w:rsidRDefault="00FF3551" w:rsidP="00FF3551">
            <w:r w:rsidRPr="006E123C">
              <w:t>4855</w:t>
            </w:r>
          </w:p>
        </w:tc>
        <w:tc>
          <w:tcPr>
            <w:tcW w:w="3674" w:type="dxa"/>
          </w:tcPr>
          <w:p w:rsidR="00FF3551" w:rsidRDefault="00FF3551" w:rsidP="009D73E7">
            <w:r>
              <w:t>д</w:t>
            </w:r>
            <w:r w:rsidRPr="00FF3551">
              <w:t>ля обслуживания административного здания</w:t>
            </w:r>
          </w:p>
        </w:tc>
      </w:tr>
      <w:tr w:rsidR="00FF3551" w:rsidTr="004B4015">
        <w:tc>
          <w:tcPr>
            <w:tcW w:w="530" w:type="dxa"/>
          </w:tcPr>
          <w:p w:rsidR="00FF3551" w:rsidRDefault="00FF3551">
            <w:r>
              <w:t>2</w:t>
            </w:r>
          </w:p>
        </w:tc>
        <w:tc>
          <w:tcPr>
            <w:tcW w:w="2263" w:type="dxa"/>
          </w:tcPr>
          <w:p w:rsidR="00FF3551" w:rsidRPr="00BB1FC9" w:rsidRDefault="00FF3551">
            <w:r w:rsidRPr="00FF3551">
              <w:t>территория МО "Колесниковское"</w:t>
            </w:r>
          </w:p>
        </w:tc>
        <w:tc>
          <w:tcPr>
            <w:tcW w:w="2027" w:type="dxa"/>
          </w:tcPr>
          <w:p w:rsidR="00FF3551" w:rsidRDefault="00FF3551">
            <w:r>
              <w:t>-</w:t>
            </w:r>
          </w:p>
        </w:tc>
        <w:tc>
          <w:tcPr>
            <w:tcW w:w="1134" w:type="dxa"/>
          </w:tcPr>
          <w:p w:rsidR="00FF3551" w:rsidRDefault="00FF3551">
            <w:r>
              <w:t>-</w:t>
            </w:r>
          </w:p>
        </w:tc>
        <w:tc>
          <w:tcPr>
            <w:tcW w:w="2835" w:type="dxa"/>
          </w:tcPr>
          <w:p w:rsidR="00FF3551" w:rsidRDefault="00FF3551">
            <w:r>
              <w:t>-</w:t>
            </w:r>
          </w:p>
        </w:tc>
        <w:tc>
          <w:tcPr>
            <w:tcW w:w="2552" w:type="dxa"/>
          </w:tcPr>
          <w:p w:rsidR="00FF3551" w:rsidRDefault="00FF3551">
            <w:r w:rsidRPr="00FF3551">
              <w:t>18:11:000000:1794</w:t>
            </w:r>
          </w:p>
        </w:tc>
        <w:tc>
          <w:tcPr>
            <w:tcW w:w="1146" w:type="dxa"/>
          </w:tcPr>
          <w:p w:rsidR="00FF3551" w:rsidRDefault="00FF3551">
            <w:r>
              <w:t>12722</w:t>
            </w:r>
          </w:p>
        </w:tc>
        <w:tc>
          <w:tcPr>
            <w:tcW w:w="3674" w:type="dxa"/>
          </w:tcPr>
          <w:p w:rsidR="00FF3551" w:rsidRDefault="00FF3551">
            <w:r w:rsidRPr="00FF3551">
              <w:t>хранение и переработка сельскохозяйственной продукции (1.15)</w:t>
            </w:r>
            <w:r>
              <w:t xml:space="preserve"> </w:t>
            </w:r>
          </w:p>
        </w:tc>
      </w:tr>
      <w:tr w:rsidR="00FF3551" w:rsidTr="004B4015">
        <w:tc>
          <w:tcPr>
            <w:tcW w:w="530" w:type="dxa"/>
          </w:tcPr>
          <w:p w:rsidR="00FF3551" w:rsidRDefault="00FF3551">
            <w:r>
              <w:t>3</w:t>
            </w:r>
          </w:p>
        </w:tc>
        <w:tc>
          <w:tcPr>
            <w:tcW w:w="2263" w:type="dxa"/>
          </w:tcPr>
          <w:p w:rsidR="00FF3551" w:rsidRPr="00FF3551" w:rsidRDefault="00FF3551">
            <w:r w:rsidRPr="00FF3551">
              <w:t>с. Колесниково, ул. 8 Марта</w:t>
            </w:r>
          </w:p>
        </w:tc>
        <w:tc>
          <w:tcPr>
            <w:tcW w:w="2027" w:type="dxa"/>
          </w:tcPr>
          <w:p w:rsidR="00FF3551" w:rsidRPr="00E60401" w:rsidRDefault="00FF3551" w:rsidP="0013019B">
            <w:r w:rsidRPr="00E60401">
              <w:t>-</w:t>
            </w:r>
          </w:p>
        </w:tc>
        <w:tc>
          <w:tcPr>
            <w:tcW w:w="1134" w:type="dxa"/>
          </w:tcPr>
          <w:p w:rsidR="00FF3551" w:rsidRPr="00E60401" w:rsidRDefault="00FF3551" w:rsidP="0013019B">
            <w:r w:rsidRPr="00E60401">
              <w:t>-</w:t>
            </w:r>
          </w:p>
        </w:tc>
        <w:tc>
          <w:tcPr>
            <w:tcW w:w="2835" w:type="dxa"/>
          </w:tcPr>
          <w:p w:rsidR="00FF3551" w:rsidRDefault="00FF3551" w:rsidP="0013019B">
            <w:r w:rsidRPr="00E60401">
              <w:t>-</w:t>
            </w:r>
          </w:p>
        </w:tc>
        <w:tc>
          <w:tcPr>
            <w:tcW w:w="2552" w:type="dxa"/>
          </w:tcPr>
          <w:p w:rsidR="00FF3551" w:rsidRPr="00FF3551" w:rsidRDefault="00FF3551">
            <w:r w:rsidRPr="00FF3551">
              <w:t>18:11:000000:1803</w:t>
            </w:r>
          </w:p>
        </w:tc>
        <w:tc>
          <w:tcPr>
            <w:tcW w:w="1146" w:type="dxa"/>
          </w:tcPr>
          <w:p w:rsidR="00FF3551" w:rsidRDefault="00FF3551">
            <w:r>
              <w:t>63064</w:t>
            </w:r>
          </w:p>
        </w:tc>
        <w:tc>
          <w:tcPr>
            <w:tcW w:w="3674" w:type="dxa"/>
          </w:tcPr>
          <w:p w:rsidR="00FF3551" w:rsidRPr="00FF3551" w:rsidRDefault="00FF3551">
            <w:r w:rsidRPr="00FF3551">
              <w:t>хранение и переработка сельскохозяйственной продукции (1.15)</w:t>
            </w:r>
          </w:p>
        </w:tc>
      </w:tr>
      <w:tr w:rsidR="00FF3551" w:rsidTr="004B4015">
        <w:tc>
          <w:tcPr>
            <w:tcW w:w="530" w:type="dxa"/>
          </w:tcPr>
          <w:p w:rsidR="00FF3551" w:rsidRDefault="00FF3551">
            <w:r>
              <w:t>4</w:t>
            </w:r>
          </w:p>
        </w:tc>
        <w:tc>
          <w:tcPr>
            <w:tcW w:w="2263" w:type="dxa"/>
          </w:tcPr>
          <w:p w:rsidR="00FF3551" w:rsidRPr="00766659" w:rsidRDefault="00FF3551" w:rsidP="000A26F6">
            <w:r w:rsidRPr="00766659">
              <w:t>с. Колесниково, ул. 8 Марта</w:t>
            </w:r>
          </w:p>
        </w:tc>
        <w:tc>
          <w:tcPr>
            <w:tcW w:w="2027" w:type="dxa"/>
          </w:tcPr>
          <w:p w:rsidR="00FF3551" w:rsidRPr="00766659" w:rsidRDefault="00FF3551" w:rsidP="000A26F6">
            <w:r w:rsidRPr="00766659">
              <w:t>-</w:t>
            </w:r>
          </w:p>
        </w:tc>
        <w:tc>
          <w:tcPr>
            <w:tcW w:w="1134" w:type="dxa"/>
          </w:tcPr>
          <w:p w:rsidR="00FF3551" w:rsidRPr="00766659" w:rsidRDefault="00FF3551" w:rsidP="000A26F6">
            <w:r w:rsidRPr="00766659">
              <w:t>-</w:t>
            </w:r>
          </w:p>
        </w:tc>
        <w:tc>
          <w:tcPr>
            <w:tcW w:w="2835" w:type="dxa"/>
          </w:tcPr>
          <w:p w:rsidR="00FF3551" w:rsidRDefault="00FF3551" w:rsidP="000A26F6">
            <w:r w:rsidRPr="00766659">
              <w:t>-</w:t>
            </w:r>
          </w:p>
        </w:tc>
        <w:tc>
          <w:tcPr>
            <w:tcW w:w="2552" w:type="dxa"/>
          </w:tcPr>
          <w:p w:rsidR="00FF3551" w:rsidRPr="00FF3551" w:rsidRDefault="00FF3551">
            <w:r w:rsidRPr="00FF3551">
              <w:t>18:11:000000:1796</w:t>
            </w:r>
          </w:p>
        </w:tc>
        <w:tc>
          <w:tcPr>
            <w:tcW w:w="1146" w:type="dxa"/>
          </w:tcPr>
          <w:p w:rsidR="00FF3551" w:rsidRDefault="00FF3551">
            <w:r>
              <w:t>19691</w:t>
            </w:r>
          </w:p>
        </w:tc>
        <w:tc>
          <w:tcPr>
            <w:tcW w:w="3674" w:type="dxa"/>
          </w:tcPr>
          <w:p w:rsidR="00FF3551" w:rsidRPr="00FF3551" w:rsidRDefault="00FF3551">
            <w:r>
              <w:t>о</w:t>
            </w:r>
            <w:r w:rsidRPr="00FF3551">
              <w:t xml:space="preserve">беспечение сельскохозяйственного производства (код 1.18) </w:t>
            </w:r>
            <w:r>
              <w:t>–</w:t>
            </w:r>
            <w:r w:rsidRPr="00FF3551">
              <w:t xml:space="preserve"> размещение машинно-транспортных и ремонтных станций, ангаров и гаражей для сельскохозяйственной техники</w:t>
            </w:r>
          </w:p>
        </w:tc>
      </w:tr>
      <w:tr w:rsidR="003055C0" w:rsidTr="004B4015">
        <w:tc>
          <w:tcPr>
            <w:tcW w:w="530" w:type="dxa"/>
          </w:tcPr>
          <w:p w:rsidR="003055C0" w:rsidRDefault="003055C0">
            <w:r>
              <w:t>5</w:t>
            </w:r>
          </w:p>
        </w:tc>
        <w:tc>
          <w:tcPr>
            <w:tcW w:w="2263" w:type="dxa"/>
          </w:tcPr>
          <w:p w:rsidR="003055C0" w:rsidRPr="008A4433" w:rsidRDefault="003055C0" w:rsidP="009A122F">
            <w:r w:rsidRPr="008A4433">
              <w:t>территория МО "Колесниковское"</w:t>
            </w:r>
          </w:p>
        </w:tc>
        <w:tc>
          <w:tcPr>
            <w:tcW w:w="2027" w:type="dxa"/>
          </w:tcPr>
          <w:p w:rsidR="003055C0" w:rsidRPr="008A4433" w:rsidRDefault="003055C0" w:rsidP="009A122F">
            <w:r w:rsidRPr="008A4433">
              <w:t>-</w:t>
            </w:r>
          </w:p>
        </w:tc>
        <w:tc>
          <w:tcPr>
            <w:tcW w:w="1134" w:type="dxa"/>
          </w:tcPr>
          <w:p w:rsidR="003055C0" w:rsidRPr="008A4433" w:rsidRDefault="003055C0" w:rsidP="009A122F">
            <w:r w:rsidRPr="008A4433">
              <w:t>-</w:t>
            </w:r>
          </w:p>
        </w:tc>
        <w:tc>
          <w:tcPr>
            <w:tcW w:w="2835" w:type="dxa"/>
          </w:tcPr>
          <w:p w:rsidR="003055C0" w:rsidRDefault="003055C0" w:rsidP="009A122F">
            <w:r w:rsidRPr="008A4433">
              <w:t>-</w:t>
            </w:r>
          </w:p>
        </w:tc>
        <w:tc>
          <w:tcPr>
            <w:tcW w:w="2552" w:type="dxa"/>
          </w:tcPr>
          <w:p w:rsidR="003055C0" w:rsidRPr="00FF3551" w:rsidRDefault="003055C0">
            <w:r w:rsidRPr="003055C0">
              <w:t>18:11:054001:335</w:t>
            </w:r>
          </w:p>
        </w:tc>
        <w:tc>
          <w:tcPr>
            <w:tcW w:w="1146" w:type="dxa"/>
          </w:tcPr>
          <w:p w:rsidR="003055C0" w:rsidRDefault="003055C0" w:rsidP="00FF3551">
            <w:r w:rsidRPr="00FF3551">
              <w:t>82539</w:t>
            </w:r>
          </w:p>
        </w:tc>
        <w:tc>
          <w:tcPr>
            <w:tcW w:w="3674" w:type="dxa"/>
          </w:tcPr>
          <w:p w:rsidR="003055C0" w:rsidRDefault="003055C0">
            <w:r w:rsidRPr="003055C0">
              <w:t>сельскохозяйственное использование (код 1.0)</w:t>
            </w:r>
          </w:p>
        </w:tc>
      </w:tr>
      <w:tr w:rsidR="003055C0" w:rsidTr="004B4015">
        <w:tc>
          <w:tcPr>
            <w:tcW w:w="530" w:type="dxa"/>
          </w:tcPr>
          <w:p w:rsidR="003055C0" w:rsidRDefault="003055C0">
            <w:r>
              <w:t>6</w:t>
            </w:r>
          </w:p>
        </w:tc>
        <w:tc>
          <w:tcPr>
            <w:tcW w:w="2263" w:type="dxa"/>
          </w:tcPr>
          <w:p w:rsidR="003055C0" w:rsidRPr="008A4433" w:rsidRDefault="003055C0" w:rsidP="003055C0">
            <w:r>
              <w:t>с.</w:t>
            </w:r>
            <w:r w:rsidRPr="003055C0">
              <w:t xml:space="preserve"> </w:t>
            </w:r>
            <w:proofErr w:type="spellStart"/>
            <w:r w:rsidRPr="003055C0">
              <w:t>Кулюшево</w:t>
            </w:r>
            <w:proofErr w:type="spellEnd"/>
            <w:r w:rsidRPr="003055C0">
              <w:t>, пер</w:t>
            </w:r>
            <w:r>
              <w:t>.</w:t>
            </w:r>
            <w:r w:rsidRPr="003055C0">
              <w:t xml:space="preserve"> Западный</w:t>
            </w:r>
            <w:r>
              <w:t>, 1</w:t>
            </w:r>
          </w:p>
        </w:tc>
        <w:tc>
          <w:tcPr>
            <w:tcW w:w="2027" w:type="dxa"/>
          </w:tcPr>
          <w:p w:rsidR="003055C0" w:rsidRPr="008A4433" w:rsidRDefault="003055C0" w:rsidP="009A122F">
            <w:r w:rsidRPr="003055C0">
              <w:t>18:11:027001:546</w:t>
            </w:r>
          </w:p>
        </w:tc>
        <w:tc>
          <w:tcPr>
            <w:tcW w:w="1134" w:type="dxa"/>
          </w:tcPr>
          <w:p w:rsidR="003055C0" w:rsidRPr="008A4433" w:rsidRDefault="003055C0" w:rsidP="009A122F">
            <w:r>
              <w:t>101,2</w:t>
            </w:r>
          </w:p>
        </w:tc>
        <w:tc>
          <w:tcPr>
            <w:tcW w:w="2835" w:type="dxa"/>
          </w:tcPr>
          <w:p w:rsidR="003055C0" w:rsidRPr="008A4433" w:rsidRDefault="003055C0" w:rsidP="009A122F">
            <w:r>
              <w:t>нежилое здание</w:t>
            </w:r>
          </w:p>
        </w:tc>
        <w:tc>
          <w:tcPr>
            <w:tcW w:w="2552" w:type="dxa"/>
          </w:tcPr>
          <w:p w:rsidR="003055C0" w:rsidRPr="003055C0" w:rsidRDefault="003055C0">
            <w:r w:rsidRPr="003055C0">
              <w:t>18:11:027001:545</w:t>
            </w:r>
          </w:p>
        </w:tc>
        <w:tc>
          <w:tcPr>
            <w:tcW w:w="1146" w:type="dxa"/>
          </w:tcPr>
          <w:p w:rsidR="003055C0" w:rsidRPr="00FF3551" w:rsidRDefault="003055C0" w:rsidP="00FF3551">
            <w:r>
              <w:t>500</w:t>
            </w:r>
          </w:p>
        </w:tc>
        <w:tc>
          <w:tcPr>
            <w:tcW w:w="3674" w:type="dxa"/>
          </w:tcPr>
          <w:p w:rsidR="003055C0" w:rsidRPr="003055C0" w:rsidRDefault="003055C0">
            <w:r w:rsidRPr="003055C0">
              <w:t xml:space="preserve">строительная промышленность (код 6.6) </w:t>
            </w:r>
            <w:r>
              <w:t>–</w:t>
            </w:r>
            <w:r w:rsidRPr="003055C0">
              <w:t xml:space="preserve"> размещение объектов капитального строительства, предназначенных для производства: столярной продукции</w:t>
            </w:r>
          </w:p>
        </w:tc>
      </w:tr>
      <w:tr w:rsidR="003055C0" w:rsidTr="004B4015">
        <w:tc>
          <w:tcPr>
            <w:tcW w:w="530" w:type="dxa"/>
          </w:tcPr>
          <w:p w:rsidR="003055C0" w:rsidRDefault="003055C0">
            <w:r>
              <w:t>7</w:t>
            </w:r>
          </w:p>
        </w:tc>
        <w:tc>
          <w:tcPr>
            <w:tcW w:w="2263" w:type="dxa"/>
          </w:tcPr>
          <w:p w:rsidR="003055C0" w:rsidRDefault="003055C0" w:rsidP="003055C0">
            <w:r w:rsidRPr="003055C0">
              <w:t xml:space="preserve">с. </w:t>
            </w:r>
            <w:proofErr w:type="gramStart"/>
            <w:r w:rsidRPr="003055C0">
              <w:t>Вятское</w:t>
            </w:r>
            <w:proofErr w:type="gramEnd"/>
            <w:r w:rsidRPr="003055C0">
              <w:t>, ул. Азина, дом 17</w:t>
            </w:r>
          </w:p>
        </w:tc>
        <w:tc>
          <w:tcPr>
            <w:tcW w:w="2027" w:type="dxa"/>
          </w:tcPr>
          <w:p w:rsidR="003055C0" w:rsidRPr="003055C0" w:rsidRDefault="003055C0" w:rsidP="009A122F">
            <w:r w:rsidRPr="003055C0">
              <w:t>18:11:016003:178</w:t>
            </w:r>
          </w:p>
        </w:tc>
        <w:tc>
          <w:tcPr>
            <w:tcW w:w="1134" w:type="dxa"/>
          </w:tcPr>
          <w:p w:rsidR="003055C0" w:rsidRDefault="003055C0" w:rsidP="009A122F">
            <w:r w:rsidRPr="003055C0">
              <w:t>454,8</w:t>
            </w:r>
          </w:p>
        </w:tc>
        <w:tc>
          <w:tcPr>
            <w:tcW w:w="2835" w:type="dxa"/>
          </w:tcPr>
          <w:p w:rsidR="003055C0" w:rsidRDefault="003055C0" w:rsidP="009A122F">
            <w:r w:rsidRPr="003055C0">
              <w:t>нежилое здание</w:t>
            </w:r>
          </w:p>
        </w:tc>
        <w:tc>
          <w:tcPr>
            <w:tcW w:w="2552" w:type="dxa"/>
          </w:tcPr>
          <w:p w:rsidR="003055C0" w:rsidRPr="003055C0" w:rsidRDefault="003055C0">
            <w:r w:rsidRPr="003055C0">
              <w:t>18:11:016003:24</w:t>
            </w:r>
          </w:p>
        </w:tc>
        <w:tc>
          <w:tcPr>
            <w:tcW w:w="1146" w:type="dxa"/>
          </w:tcPr>
          <w:p w:rsidR="003055C0" w:rsidRDefault="003055C0" w:rsidP="00FF3551">
            <w:r>
              <w:t>2100</w:t>
            </w:r>
          </w:p>
        </w:tc>
        <w:tc>
          <w:tcPr>
            <w:tcW w:w="3674" w:type="dxa"/>
          </w:tcPr>
          <w:p w:rsidR="003055C0" w:rsidRPr="003055C0" w:rsidRDefault="003055C0">
            <w:r>
              <w:t xml:space="preserve">для </w:t>
            </w:r>
            <w:r w:rsidRPr="003055C0">
              <w:t>обустройства административного здания</w:t>
            </w:r>
          </w:p>
        </w:tc>
      </w:tr>
      <w:tr w:rsidR="003055C0" w:rsidTr="004B4015">
        <w:tc>
          <w:tcPr>
            <w:tcW w:w="530" w:type="dxa"/>
          </w:tcPr>
          <w:p w:rsidR="003055C0" w:rsidRDefault="003055C0">
            <w:r>
              <w:t>8</w:t>
            </w:r>
          </w:p>
        </w:tc>
        <w:tc>
          <w:tcPr>
            <w:tcW w:w="2263" w:type="dxa"/>
          </w:tcPr>
          <w:p w:rsidR="003055C0" w:rsidRPr="003055C0" w:rsidRDefault="003055C0" w:rsidP="003055C0">
            <w:r w:rsidRPr="003055C0">
              <w:t xml:space="preserve">д. Первомайск, ул. </w:t>
            </w:r>
            <w:proofErr w:type="gramStart"/>
            <w:r w:rsidRPr="003055C0">
              <w:t>Береговая</w:t>
            </w:r>
            <w:proofErr w:type="gramEnd"/>
            <w:r w:rsidRPr="003055C0">
              <w:t>, 12</w:t>
            </w:r>
          </w:p>
        </w:tc>
        <w:tc>
          <w:tcPr>
            <w:tcW w:w="2027" w:type="dxa"/>
          </w:tcPr>
          <w:p w:rsidR="003055C0" w:rsidRPr="003055C0" w:rsidRDefault="003055C0" w:rsidP="009A122F">
            <w:r w:rsidRPr="003055C0">
              <w:t>18:11:048001:206</w:t>
            </w:r>
          </w:p>
        </w:tc>
        <w:tc>
          <w:tcPr>
            <w:tcW w:w="1134" w:type="dxa"/>
          </w:tcPr>
          <w:p w:rsidR="003055C0" w:rsidRPr="003055C0" w:rsidRDefault="003055C0" w:rsidP="009A122F">
            <w:r>
              <w:t>37,8</w:t>
            </w:r>
          </w:p>
        </w:tc>
        <w:tc>
          <w:tcPr>
            <w:tcW w:w="2835" w:type="dxa"/>
          </w:tcPr>
          <w:p w:rsidR="003055C0" w:rsidRPr="003055C0" w:rsidRDefault="003055C0" w:rsidP="009A122F">
            <w:r w:rsidRPr="003055C0">
              <w:t>нежилое здание</w:t>
            </w:r>
          </w:p>
        </w:tc>
        <w:tc>
          <w:tcPr>
            <w:tcW w:w="2552" w:type="dxa"/>
          </w:tcPr>
          <w:p w:rsidR="003055C0" w:rsidRPr="003055C0" w:rsidRDefault="003055C0">
            <w:r w:rsidRPr="003055C0">
              <w:t>18:11:048001:207</w:t>
            </w:r>
          </w:p>
        </w:tc>
        <w:tc>
          <w:tcPr>
            <w:tcW w:w="1146" w:type="dxa"/>
          </w:tcPr>
          <w:p w:rsidR="003055C0" w:rsidRDefault="003055C0" w:rsidP="00FF3551">
            <w:r>
              <w:t>4004</w:t>
            </w:r>
          </w:p>
        </w:tc>
        <w:tc>
          <w:tcPr>
            <w:tcW w:w="3674" w:type="dxa"/>
          </w:tcPr>
          <w:p w:rsidR="003055C0" w:rsidRDefault="003055C0">
            <w:r w:rsidRPr="003055C0">
              <w:t>жилая застройка (код 2.0) - размещение жилых помещений различного вида и обеспечение проживания в них</w:t>
            </w:r>
          </w:p>
        </w:tc>
      </w:tr>
      <w:tr w:rsidR="003055C0" w:rsidTr="004B4015">
        <w:tc>
          <w:tcPr>
            <w:tcW w:w="530" w:type="dxa"/>
          </w:tcPr>
          <w:p w:rsidR="003055C0" w:rsidRDefault="003055C0">
            <w:r>
              <w:t>9</w:t>
            </w:r>
          </w:p>
        </w:tc>
        <w:tc>
          <w:tcPr>
            <w:tcW w:w="2263" w:type="dxa"/>
          </w:tcPr>
          <w:p w:rsidR="003055C0" w:rsidRPr="003055C0" w:rsidRDefault="003055C0" w:rsidP="003055C0">
            <w:r w:rsidRPr="003055C0">
              <w:t>с. Каракулино, ул. 60 лет Октября, 13</w:t>
            </w:r>
          </w:p>
        </w:tc>
        <w:tc>
          <w:tcPr>
            <w:tcW w:w="2027" w:type="dxa"/>
          </w:tcPr>
          <w:p w:rsidR="003055C0" w:rsidRPr="003055C0" w:rsidRDefault="0065536F" w:rsidP="009A122F">
            <w:r w:rsidRPr="0065536F">
              <w:t>18:11:022062:158</w:t>
            </w:r>
          </w:p>
        </w:tc>
        <w:tc>
          <w:tcPr>
            <w:tcW w:w="1134" w:type="dxa"/>
          </w:tcPr>
          <w:p w:rsidR="003055C0" w:rsidRDefault="0065536F" w:rsidP="009A122F">
            <w:r w:rsidRPr="0065536F">
              <w:t>237.8</w:t>
            </w:r>
          </w:p>
        </w:tc>
        <w:tc>
          <w:tcPr>
            <w:tcW w:w="2835" w:type="dxa"/>
          </w:tcPr>
          <w:p w:rsidR="003055C0" w:rsidRPr="003055C0" w:rsidRDefault="0065536F" w:rsidP="009A122F">
            <w:r w:rsidRPr="0065536F">
              <w:t>нежилое здание</w:t>
            </w:r>
          </w:p>
        </w:tc>
        <w:tc>
          <w:tcPr>
            <w:tcW w:w="2552" w:type="dxa"/>
          </w:tcPr>
          <w:p w:rsidR="003055C0" w:rsidRPr="003055C0" w:rsidRDefault="003055C0">
            <w:r w:rsidRPr="003055C0">
              <w:t>18:11:022062:8</w:t>
            </w:r>
          </w:p>
        </w:tc>
        <w:tc>
          <w:tcPr>
            <w:tcW w:w="1146" w:type="dxa"/>
          </w:tcPr>
          <w:p w:rsidR="003055C0" w:rsidRDefault="003055C0" w:rsidP="00FF3551">
            <w:r>
              <w:t>1212</w:t>
            </w:r>
          </w:p>
        </w:tc>
        <w:tc>
          <w:tcPr>
            <w:tcW w:w="3674" w:type="dxa"/>
          </w:tcPr>
          <w:p w:rsidR="003055C0" w:rsidRPr="003055C0" w:rsidRDefault="003055C0">
            <w:r>
              <w:t>для обслуживания жилой застройки</w:t>
            </w:r>
          </w:p>
        </w:tc>
      </w:tr>
    </w:tbl>
    <w:p w:rsidR="00BB1FC9" w:rsidRDefault="00BB1FC9"/>
    <w:sectPr w:rsidR="00BB1FC9" w:rsidSect="003055C0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C9"/>
    <w:rsid w:val="00030FBD"/>
    <w:rsid w:val="000C0570"/>
    <w:rsid w:val="003055C0"/>
    <w:rsid w:val="00330BCD"/>
    <w:rsid w:val="004B4015"/>
    <w:rsid w:val="00500E53"/>
    <w:rsid w:val="005C38B0"/>
    <w:rsid w:val="006018C0"/>
    <w:rsid w:val="0065536F"/>
    <w:rsid w:val="00776213"/>
    <w:rsid w:val="007F590A"/>
    <w:rsid w:val="008B0766"/>
    <w:rsid w:val="00AB679D"/>
    <w:rsid w:val="00BB1FC9"/>
    <w:rsid w:val="00C05390"/>
    <w:rsid w:val="00DA52DD"/>
    <w:rsid w:val="00E7750F"/>
    <w:rsid w:val="00E83B9D"/>
    <w:rsid w:val="00E928CF"/>
    <w:rsid w:val="00EB089F"/>
    <w:rsid w:val="00FB6F3C"/>
    <w:rsid w:val="00FE1D7C"/>
    <w:rsid w:val="00FF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economy</cp:lastModifiedBy>
  <cp:revision>3</cp:revision>
  <dcterms:created xsi:type="dcterms:W3CDTF">2022-01-25T11:46:00Z</dcterms:created>
  <dcterms:modified xsi:type="dcterms:W3CDTF">2022-02-11T04:24:00Z</dcterms:modified>
</cp:coreProperties>
</file>