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6C" w:rsidRDefault="00AA186C" w:rsidP="00AA1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186C" w:rsidRDefault="00AA186C" w:rsidP="00AA1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AA186C" w:rsidRDefault="00AA186C" w:rsidP="00AA1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86C" w:rsidRDefault="00AA186C" w:rsidP="00AA1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186C" w:rsidRDefault="00AA186C" w:rsidP="00AA1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Администрации муниципального образования « Каракулинский район» </w:t>
      </w:r>
      <w:r>
        <w:rPr>
          <w:sz w:val="24"/>
          <w:szCs w:val="24"/>
        </w:rPr>
        <w:t>уведомляет о проведении общественного обсуждения проекта Прогноза социально-экономического развития муниципального образования « Каракулинский район» на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 и плановый период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годов.</w:t>
      </w:r>
    </w:p>
    <w:p w:rsidR="00AA186C" w:rsidRDefault="00AA186C" w:rsidP="00AA1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обсуждения: с 06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 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   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установленной форме направляются: в электронном виде на адрес: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427920, УР,  Каракулинский район, с.   Каракулино, ул.Каманина ,10,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46.</w:t>
      </w:r>
    </w:p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6C" w:rsidRDefault="00AA186C" w:rsidP="00AA186C">
      <w:pPr>
        <w:pStyle w:val="ConsPlusNormal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A186C" w:rsidRDefault="00AA186C" w:rsidP="00AA186C">
      <w:pPr>
        <w:pStyle w:val="ConsPlusNormal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замечаний и предложений по проекту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AA186C" w:rsidRDefault="00AA186C" w:rsidP="00AA186C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проекта документа стратегического планирования)</w:t>
      </w:r>
    </w:p>
    <w:p w:rsidR="00AA186C" w:rsidRDefault="00AA186C" w:rsidP="00AA186C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959"/>
        <w:gridCol w:w="2062"/>
        <w:gridCol w:w="1473"/>
        <w:gridCol w:w="2062"/>
        <w:gridCol w:w="1473"/>
      </w:tblGrid>
      <w:tr w:rsidR="00AA186C" w:rsidTr="00AA186C">
        <w:trPr>
          <w:trHeight w:val="28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(наименование юридического лица/ Ф.И.О. физического лица)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проекта документа стратегического планирования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выносятся замечания/ предложения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замечания/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 предложений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6C" w:rsidRDefault="00AA186C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соответ-ствующих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замечаний/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</w:p>
        </w:tc>
      </w:tr>
      <w:tr w:rsidR="00AA186C" w:rsidTr="00AA186C">
        <w:trPr>
          <w:trHeight w:val="31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6C" w:rsidTr="00AA186C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C" w:rsidRDefault="00AA186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Контактное лицо по вопросам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86C" w:rsidRDefault="00AA186C" w:rsidP="00AA1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Заместитель главы Администрации МО «Каракулинский район» по экономике</w:t>
      </w:r>
    </w:p>
    <w:p w:rsidR="00AA186C" w:rsidRDefault="00AA186C" w:rsidP="00AA1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финансам – начальник Управления экономики, имущества, земельных ресурсов и </w:t>
      </w:r>
    </w:p>
    <w:p w:rsidR="00AA186C" w:rsidRDefault="00AA186C" w:rsidP="00AA1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торгов Администрации МО «Каракулинский район                          </w:t>
      </w:r>
    </w:p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Красноперова Ольга Владимировна</w:t>
      </w:r>
    </w:p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3-13-73;</w:t>
      </w:r>
    </w:p>
    <w:p w:rsidR="00AA186C" w:rsidRDefault="00AA186C" w:rsidP="00AA1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пн. - пт. с  8-00 ч. до 16-42 ч., обед с 12-00 ч. до 13-30 ч. </w:t>
      </w:r>
    </w:p>
    <w:p w:rsidR="00AA186C" w:rsidRDefault="00AA186C" w:rsidP="00AA1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A186C" w:rsidRDefault="00AA186C" w:rsidP="00AA1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Прогноз социально-экономического развития муниципального образования « Каракулинский район» на 202</w:t>
      </w:r>
      <w:r w:rsidR="00B518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и плановый период 202</w:t>
      </w:r>
      <w:r w:rsidR="00B518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518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B51894" w:rsidRDefault="00B51894" w:rsidP="00AA1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Пояснительная записка к Прогнозу</w:t>
      </w:r>
    </w:p>
    <w:p w:rsidR="00AA186C" w:rsidRDefault="00AA186C" w:rsidP="00AA186C">
      <w:pPr>
        <w:rPr>
          <w:sz w:val="24"/>
          <w:szCs w:val="24"/>
        </w:rPr>
      </w:pPr>
    </w:p>
    <w:p w:rsidR="00AA186C" w:rsidRDefault="00AA186C" w:rsidP="00AA186C">
      <w:pPr>
        <w:rPr>
          <w:sz w:val="24"/>
          <w:szCs w:val="24"/>
        </w:rPr>
      </w:pPr>
    </w:p>
    <w:p w:rsidR="00AA186C" w:rsidRDefault="00AA186C" w:rsidP="00AA186C">
      <w:pPr>
        <w:rPr>
          <w:sz w:val="24"/>
          <w:szCs w:val="24"/>
        </w:rPr>
      </w:pPr>
    </w:p>
    <w:p w:rsidR="00AA186C" w:rsidRDefault="00AA186C" w:rsidP="00AA186C">
      <w:pPr>
        <w:rPr>
          <w:sz w:val="24"/>
          <w:szCs w:val="24"/>
        </w:rPr>
      </w:pPr>
    </w:p>
    <w:p w:rsidR="00633614" w:rsidRDefault="00633614"/>
    <w:sectPr w:rsidR="0063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D1"/>
    <w:rsid w:val="00633614"/>
    <w:rsid w:val="006758D1"/>
    <w:rsid w:val="00AA186C"/>
    <w:rsid w:val="00B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A186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A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A186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A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3</cp:revision>
  <dcterms:created xsi:type="dcterms:W3CDTF">2020-11-05T11:13:00Z</dcterms:created>
  <dcterms:modified xsi:type="dcterms:W3CDTF">2020-11-05T11:15:00Z</dcterms:modified>
</cp:coreProperties>
</file>