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4"/>
        <w:gridCol w:w="4820"/>
      </w:tblGrid>
      <w:tr w:rsidR="00CF6E91" w:rsidRPr="00E60F47" w:rsidTr="00542C3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542C30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542C30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20"/>
          <w:szCs w:val="20"/>
        </w:rPr>
      </w:pPr>
      <w:r w:rsidRPr="00542C30">
        <w:rPr>
          <w:sz w:val="20"/>
          <w:szCs w:val="20"/>
        </w:rPr>
        <w:t>КОНТРОЛЬНО-СЧЕТНЫЙ ОРГАН МУНИЦИПАЛЬНОГО ОБРАЗОВАНИЯ</w:t>
      </w:r>
    </w:p>
    <w:p w:rsidR="00CF6E91" w:rsidRPr="00542C30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20"/>
          <w:szCs w:val="20"/>
        </w:rPr>
      </w:pPr>
      <w:r w:rsidRPr="00542C30">
        <w:rPr>
          <w:sz w:val="20"/>
          <w:szCs w:val="20"/>
        </w:rPr>
        <w:t>«КАРАКУЛИНСКИЙ РАЙОН»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F22F03" w:rsidRDefault="00F22F03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F22F03" w:rsidRDefault="00F22F03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750758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</w:t>
      </w:r>
      <w:r w:rsidR="00750758">
        <w:rPr>
          <w:b/>
        </w:rPr>
        <w:t>годовой бюджетной отчетности</w:t>
      </w:r>
      <w:r w:rsidRPr="0077754E">
        <w:rPr>
          <w:b/>
        </w:rPr>
        <w:t xml:space="preserve"> </w:t>
      </w:r>
      <w:r w:rsidR="00542C30">
        <w:rPr>
          <w:b/>
        </w:rPr>
        <w:t xml:space="preserve">Администрации </w:t>
      </w:r>
      <w:r w:rsidRPr="0077754E">
        <w:rPr>
          <w:b/>
        </w:rPr>
        <w:t>муни</w:t>
      </w:r>
      <w:r w:rsidR="00CB5DE6">
        <w:rPr>
          <w:b/>
        </w:rPr>
        <w:t>ципаль</w:t>
      </w:r>
      <w:r w:rsidR="00D5147B">
        <w:rPr>
          <w:b/>
        </w:rPr>
        <w:t>ного образования «</w:t>
      </w:r>
      <w:r w:rsidR="00892E0F">
        <w:rPr>
          <w:b/>
        </w:rPr>
        <w:t>Каракулинск</w:t>
      </w:r>
      <w:r w:rsidR="00542C30">
        <w:rPr>
          <w:b/>
        </w:rPr>
        <w:t>ий район</w:t>
      </w:r>
      <w:r w:rsidRPr="0077754E">
        <w:rPr>
          <w:b/>
        </w:rPr>
        <w:t>» за 201</w:t>
      </w:r>
      <w:r w:rsidR="00F22F03">
        <w:rPr>
          <w:b/>
        </w:rPr>
        <w:t>8</w:t>
      </w:r>
      <w:r w:rsidRPr="0077754E">
        <w:rPr>
          <w:b/>
        </w:rPr>
        <w:t xml:space="preserve"> </w:t>
      </w:r>
      <w:r w:rsidR="00750758">
        <w:rPr>
          <w:b/>
        </w:rPr>
        <w:t>г</w:t>
      </w:r>
      <w:r w:rsidRPr="0077754E">
        <w:rPr>
          <w:b/>
        </w:rPr>
        <w:t>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B1059F">
      <w:pPr>
        <w:tabs>
          <w:tab w:val="left" w:pos="567"/>
          <w:tab w:val="left" w:pos="18286"/>
        </w:tabs>
        <w:ind w:left="142" w:right="-14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</w:t>
      </w:r>
      <w:r w:rsidR="00335B2C">
        <w:rPr>
          <w:b/>
          <w:sz w:val="20"/>
          <w:szCs w:val="20"/>
        </w:rPr>
        <w:t xml:space="preserve">                 </w:t>
      </w:r>
      <w:r w:rsidRPr="001429FB">
        <w:rPr>
          <w:b/>
          <w:sz w:val="20"/>
          <w:szCs w:val="20"/>
        </w:rPr>
        <w:t xml:space="preserve">                         </w:t>
      </w:r>
      <w:r w:rsidR="002F4339">
        <w:rPr>
          <w:b/>
          <w:sz w:val="20"/>
          <w:szCs w:val="20"/>
        </w:rPr>
        <w:t xml:space="preserve">            </w:t>
      </w:r>
      <w:r w:rsidR="00D5147B">
        <w:rPr>
          <w:b/>
          <w:sz w:val="20"/>
          <w:szCs w:val="20"/>
        </w:rPr>
        <w:t xml:space="preserve">                              </w:t>
      </w:r>
      <w:r w:rsidR="00F22F03" w:rsidRPr="00B542E7">
        <w:rPr>
          <w:b/>
          <w:sz w:val="20"/>
          <w:szCs w:val="20"/>
        </w:rPr>
        <w:t>15</w:t>
      </w:r>
      <w:r w:rsidR="002F4339" w:rsidRPr="00B542E7">
        <w:rPr>
          <w:b/>
          <w:sz w:val="20"/>
          <w:szCs w:val="20"/>
        </w:rPr>
        <w:t>.0</w:t>
      </w:r>
      <w:r w:rsidR="00F22F03" w:rsidRPr="00B542E7">
        <w:rPr>
          <w:b/>
          <w:sz w:val="20"/>
          <w:szCs w:val="20"/>
        </w:rPr>
        <w:t>3</w:t>
      </w:r>
      <w:r w:rsidR="002F4339" w:rsidRPr="00B542E7">
        <w:rPr>
          <w:b/>
          <w:sz w:val="20"/>
          <w:szCs w:val="20"/>
        </w:rPr>
        <w:t>.</w:t>
      </w:r>
      <w:r w:rsidRPr="00B542E7">
        <w:rPr>
          <w:b/>
          <w:sz w:val="20"/>
          <w:szCs w:val="20"/>
        </w:rPr>
        <w:t>201</w:t>
      </w:r>
      <w:r w:rsidR="00F22F03" w:rsidRPr="00B542E7">
        <w:rPr>
          <w:b/>
          <w:sz w:val="20"/>
          <w:szCs w:val="20"/>
        </w:rPr>
        <w:t>9</w:t>
      </w:r>
      <w:r w:rsidRPr="00B542E7">
        <w:rPr>
          <w:b/>
          <w:sz w:val="20"/>
          <w:szCs w:val="20"/>
        </w:rPr>
        <w:t xml:space="preserve">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B1059F">
      <w:pPr>
        <w:tabs>
          <w:tab w:val="left" w:pos="567"/>
          <w:tab w:val="left" w:pos="18286"/>
        </w:tabs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</w:t>
      </w:r>
      <w:r w:rsidR="00F22F03">
        <w:t>9</w:t>
      </w:r>
      <w:r w:rsidRPr="0077754E">
        <w:t xml:space="preserve"> год</w:t>
      </w:r>
      <w:r w:rsidR="00542C30">
        <w:t xml:space="preserve">, </w:t>
      </w:r>
      <w:r w:rsidR="00E70EA4" w:rsidRPr="0077754E">
        <w:t>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</w:t>
      </w:r>
      <w:r w:rsidR="00C57F4F" w:rsidRPr="0077754E">
        <w:t>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</w:t>
      </w:r>
      <w:r w:rsidR="00542C30">
        <w:t xml:space="preserve"> Администрации</w:t>
      </w:r>
      <w:r w:rsidR="00C57F4F" w:rsidRPr="0077754E">
        <w:t xml:space="preserve"> мун</w:t>
      </w:r>
      <w:r w:rsidR="00CB5DE6">
        <w:t>иципаль</w:t>
      </w:r>
      <w:r w:rsidR="00D5147B">
        <w:t>ного образования «</w:t>
      </w:r>
      <w:r w:rsidR="00892E0F">
        <w:t>Каракулинск</w:t>
      </w:r>
      <w:r w:rsidR="00542C30">
        <w:t>ий район</w:t>
      </w:r>
      <w:r w:rsidR="00C57F4F" w:rsidRPr="0077754E">
        <w:t>» за 201</w:t>
      </w:r>
      <w:r w:rsidR="00F22F03">
        <w:t>8</w:t>
      </w:r>
      <w:r w:rsidR="00C57F4F" w:rsidRPr="0077754E">
        <w:t xml:space="preserve"> год.</w:t>
      </w:r>
    </w:p>
    <w:p w:rsidR="00D24493" w:rsidRDefault="00D72731" w:rsidP="00B1059F">
      <w:pPr>
        <w:tabs>
          <w:tab w:val="left" w:pos="567"/>
          <w:tab w:val="left" w:pos="18286"/>
        </w:tabs>
        <w:jc w:val="both"/>
      </w:pPr>
      <w:r w:rsidRPr="0077754E">
        <w:t xml:space="preserve">     Объекты проверки: Администрация муниципального образования «</w:t>
      </w:r>
      <w:r w:rsidR="00892E0F">
        <w:t>Каракулинск</w:t>
      </w:r>
      <w:r w:rsidR="00542C30">
        <w:t>ий район</w:t>
      </w:r>
      <w:r w:rsidRPr="0077754E">
        <w:t>»</w:t>
      </w:r>
      <w:r w:rsidR="00D24493">
        <w:t xml:space="preserve"> (далее-Администрация).</w:t>
      </w:r>
    </w:p>
    <w:p w:rsidR="00D72731" w:rsidRPr="0077754E" w:rsidRDefault="00D72731" w:rsidP="00B1059F">
      <w:pPr>
        <w:tabs>
          <w:tab w:val="left" w:pos="567"/>
          <w:tab w:val="left" w:pos="18286"/>
        </w:tabs>
        <w:jc w:val="both"/>
      </w:pPr>
      <w:r w:rsidRPr="0077754E">
        <w:t xml:space="preserve">    </w:t>
      </w:r>
      <w:r w:rsidRPr="00B542E7">
        <w:t xml:space="preserve">Проверка </w:t>
      </w:r>
      <w:r w:rsidR="00542C30" w:rsidRPr="00B542E7">
        <w:t>начата</w:t>
      </w:r>
      <w:r w:rsidRPr="00B542E7">
        <w:t xml:space="preserve"> </w:t>
      </w:r>
      <w:r w:rsidR="00F22F03" w:rsidRPr="00B542E7">
        <w:t>1</w:t>
      </w:r>
      <w:r w:rsidR="00B542E7">
        <w:t>2</w:t>
      </w:r>
      <w:r w:rsidRPr="00B542E7">
        <w:t>.03.201</w:t>
      </w:r>
      <w:r w:rsidR="00F22F03" w:rsidRPr="00B542E7">
        <w:t>9</w:t>
      </w:r>
      <w:r w:rsidRPr="00B542E7">
        <w:t xml:space="preserve"> года</w:t>
      </w:r>
      <w:r w:rsidR="004414BC" w:rsidRPr="00B542E7">
        <w:t xml:space="preserve">, окончена </w:t>
      </w:r>
      <w:r w:rsidR="00F22F03" w:rsidRPr="00B542E7">
        <w:t>15.03</w:t>
      </w:r>
      <w:r w:rsidR="00542C30" w:rsidRPr="00B542E7">
        <w:t>.201</w:t>
      </w:r>
      <w:r w:rsidR="00F22F03" w:rsidRPr="00B542E7">
        <w:t>9</w:t>
      </w:r>
      <w:r w:rsidR="00542C30" w:rsidRPr="00B542E7">
        <w:t xml:space="preserve"> года.</w:t>
      </w:r>
    </w:p>
    <w:p w:rsidR="00824E90" w:rsidRDefault="00E879FA" w:rsidP="00B1059F">
      <w:pPr>
        <w:tabs>
          <w:tab w:val="left" w:pos="567"/>
          <w:tab w:val="left" w:pos="18286"/>
        </w:tabs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>
        <w:t>4279</w:t>
      </w:r>
      <w:r w:rsidR="00932CD6">
        <w:t>2</w:t>
      </w:r>
      <w:r w:rsidR="00B60AD6">
        <w:t>0</w:t>
      </w:r>
      <w:r>
        <w:t xml:space="preserve">, Удмуртская Республика, </w:t>
      </w:r>
      <w:r w:rsidR="00CB5DE6">
        <w:t>с.</w:t>
      </w:r>
      <w:r w:rsidR="00B60AD6">
        <w:t>Каракулино</w:t>
      </w:r>
      <w:r w:rsidR="00CB5DE6">
        <w:t>, ул.</w:t>
      </w:r>
      <w:r w:rsidR="00D22803">
        <w:t>Каманина,10.</w:t>
      </w:r>
    </w:p>
    <w:p w:rsidR="00E339B3" w:rsidRDefault="00824E90" w:rsidP="00B1059F">
      <w:pPr>
        <w:tabs>
          <w:tab w:val="left" w:pos="567"/>
          <w:tab w:val="left" w:pos="18286"/>
        </w:tabs>
        <w:jc w:val="both"/>
      </w:pPr>
      <w:r>
        <w:t xml:space="preserve">    Начальником отдела по бухгалтерскому учету и отчетности – главным бухгалтером</w:t>
      </w:r>
      <w:r w:rsidR="0020779A">
        <w:t xml:space="preserve"> </w:t>
      </w:r>
      <w:r>
        <w:t>Администрации является Беркутов А.А., назначенный на должность распоряжением Главы муниципального образования «Каракулинский район» от 11.08.2011 №71-к.</w:t>
      </w:r>
    </w:p>
    <w:p w:rsidR="00477DBD" w:rsidRDefault="00477DBD" w:rsidP="00B1059F">
      <w:pPr>
        <w:tabs>
          <w:tab w:val="left" w:pos="567"/>
          <w:tab w:val="left" w:pos="18286"/>
        </w:tabs>
        <w:jc w:val="both"/>
      </w:pPr>
      <w:r>
        <w:t xml:space="preserve">    Администрация </w:t>
      </w:r>
      <w:r w:rsidR="00F22F03">
        <w:t>муниципального образования «Каракулинский район»</w:t>
      </w:r>
      <w:r>
        <w:t xml:space="preserve"> в своей деятельности руководствуется Уставом, принятым решением Каракулинского районного Совета депутатов от 31.05.2005 №25/9-05, зарегистрированным постановлением Государственного Совета Удмуртской Республики от 21.06.2005 №528-III (далее Устав). Согласно Уставу Администрация выполняет функции и полномочия учредителя бюджетных и автономных учреждений Каракулинского района.</w:t>
      </w:r>
    </w:p>
    <w:p w:rsidR="00514411" w:rsidRDefault="00514411" w:rsidP="00B1059F">
      <w:pPr>
        <w:tabs>
          <w:tab w:val="left" w:pos="567"/>
          <w:tab w:val="left" w:pos="18286"/>
        </w:tabs>
        <w:jc w:val="both"/>
      </w:pPr>
      <w:r>
        <w:t xml:space="preserve">     Согласно решению Совета депутатов </w:t>
      </w:r>
      <w:r w:rsidR="00F22F03">
        <w:t xml:space="preserve">муниципального образования «Каракулинский район» </w:t>
      </w:r>
      <w:r>
        <w:t>«О бюджете муниципального образования «Каракулинский район» на 201</w:t>
      </w:r>
      <w:r w:rsidR="00F22F03">
        <w:t>8</w:t>
      </w:r>
      <w:r>
        <w:t xml:space="preserve"> год и на плановый период 201</w:t>
      </w:r>
      <w:r w:rsidR="00F22F03">
        <w:t>9</w:t>
      </w:r>
      <w:r>
        <w:t xml:space="preserve"> и 20</w:t>
      </w:r>
      <w:r w:rsidR="00F22F03">
        <w:t>20</w:t>
      </w:r>
      <w:r>
        <w:t xml:space="preserve"> годов» от 0</w:t>
      </w:r>
      <w:r w:rsidR="00F22F03">
        <w:t>7</w:t>
      </w:r>
      <w:r>
        <w:t>.12.201</w:t>
      </w:r>
      <w:r w:rsidR="00F22F03">
        <w:t>7</w:t>
      </w:r>
      <w:r>
        <w:t xml:space="preserve"> № 1</w:t>
      </w:r>
      <w:r w:rsidR="00F22F03">
        <w:t>2</w:t>
      </w:r>
      <w:r>
        <w:t>/</w:t>
      </w:r>
      <w:r w:rsidR="00F22F03">
        <w:t>7-17</w:t>
      </w:r>
      <w:r>
        <w:t xml:space="preserve"> (далее Решение о бюджете МО), </w:t>
      </w:r>
      <w:r w:rsidR="00A477DA">
        <w:t>Администрация является главным распорядителем бюджетных средств (далее ГРБС) и администратором доходов по неналоговым доходам и безвозмездным поступлениям.</w:t>
      </w:r>
    </w:p>
    <w:p w:rsidR="002512F7" w:rsidRPr="000A211D" w:rsidRDefault="000A211D" w:rsidP="000A211D">
      <w:pPr>
        <w:pStyle w:val="2"/>
        <w:ind w:left="0" w:right="-83"/>
      </w:pPr>
      <w:r>
        <w:rPr>
          <w:color w:val="D99594" w:themeColor="accent2" w:themeTint="99"/>
        </w:rPr>
        <w:t xml:space="preserve">   </w:t>
      </w:r>
      <w:r w:rsidR="002512F7" w:rsidRPr="000A211D">
        <w:t>Анализ нормативных документов по исполнению бюджета показал, что в муниципальном образовании «Каракулинский район» приняты следующие  нормативные акты по исполнению бюджета и доведены до главных администраторов доходов бюджета и главных распорядителей</w:t>
      </w:r>
      <w:r w:rsidR="002512F7" w:rsidRPr="000A211D">
        <w:rPr>
          <w:b/>
        </w:rPr>
        <w:t xml:space="preserve">  </w:t>
      </w:r>
      <w:r w:rsidR="002512F7" w:rsidRPr="000A211D">
        <w:t xml:space="preserve">бюджетных средств, в т.ч. Администрации: </w:t>
      </w:r>
    </w:p>
    <w:p w:rsidR="002512F7" w:rsidRPr="00D610D7" w:rsidRDefault="002512F7" w:rsidP="00471663">
      <w:pPr>
        <w:pStyle w:val="Style6"/>
        <w:widowControl/>
        <w:spacing w:line="240" w:lineRule="auto"/>
        <w:ind w:right="-83"/>
        <w:jc w:val="both"/>
      </w:pPr>
      <w:r w:rsidRPr="00D610D7">
        <w:t xml:space="preserve">- Порядок осуществления бюджетных полномочий главных администраторов доходов бюджета муниципального образования «Каракулинский район» являющихся органами местного самоуправления муниципального образования «Каракулинский район» и (или) находящимся в их ведении бюджетными учреждениями, утвержденный постановлением Администрации </w:t>
      </w:r>
      <w:r w:rsidR="00521B28">
        <w:t xml:space="preserve">муниципального образования «Каракулинский район» </w:t>
      </w:r>
      <w:r w:rsidRPr="00D610D7">
        <w:t xml:space="preserve">от 31.12.2009 № 1044; </w:t>
      </w:r>
    </w:p>
    <w:p w:rsidR="002512F7" w:rsidRPr="00521B28" w:rsidRDefault="002512F7" w:rsidP="00BD3202">
      <w:pPr>
        <w:ind w:right="-83"/>
        <w:jc w:val="both"/>
      </w:pPr>
      <w:r w:rsidRPr="00521B28">
        <w:t xml:space="preserve">- постановление Администрации </w:t>
      </w:r>
      <w:r w:rsidR="00521B28" w:rsidRPr="00521B28">
        <w:t xml:space="preserve">муниципального образования «Каракулинский район» </w:t>
      </w:r>
      <w:r w:rsidRPr="00521B28">
        <w:t xml:space="preserve">от </w:t>
      </w:r>
      <w:r w:rsidR="00521B28" w:rsidRPr="00521B28">
        <w:t>2</w:t>
      </w:r>
      <w:r w:rsidR="00B0594F" w:rsidRPr="00521B28">
        <w:t>3</w:t>
      </w:r>
      <w:r w:rsidRPr="00521B28">
        <w:t>.0</w:t>
      </w:r>
      <w:r w:rsidR="00521B28" w:rsidRPr="00521B28">
        <w:t>1</w:t>
      </w:r>
      <w:r w:rsidRPr="00521B28">
        <w:t>.201</w:t>
      </w:r>
      <w:r w:rsidR="00521B28" w:rsidRPr="00521B28">
        <w:t>8</w:t>
      </w:r>
      <w:r w:rsidRPr="00521B28">
        <w:t xml:space="preserve"> №</w:t>
      </w:r>
      <w:r w:rsidR="00521B28" w:rsidRPr="00521B28">
        <w:t>38</w:t>
      </w:r>
      <w:r w:rsidRPr="00521B28">
        <w:t xml:space="preserve"> «О мерах по исполнению решения </w:t>
      </w:r>
      <w:r w:rsidR="00B0594F" w:rsidRPr="00521B28">
        <w:t xml:space="preserve">Совета депутатов </w:t>
      </w:r>
      <w:r w:rsidR="00521B28" w:rsidRPr="00521B28">
        <w:t xml:space="preserve">муниципального образования «Каракулинский район» </w:t>
      </w:r>
      <w:r w:rsidR="00B0594F" w:rsidRPr="00521B28">
        <w:t>от 0</w:t>
      </w:r>
      <w:r w:rsidR="00521B28" w:rsidRPr="00521B28">
        <w:t>7</w:t>
      </w:r>
      <w:r w:rsidRPr="00521B28">
        <w:t>.12.201</w:t>
      </w:r>
      <w:r w:rsidR="00521B28" w:rsidRPr="00521B28">
        <w:t>7</w:t>
      </w:r>
      <w:r w:rsidR="00B0594F" w:rsidRPr="00521B28">
        <w:t xml:space="preserve"> №1</w:t>
      </w:r>
      <w:r w:rsidR="00521B28" w:rsidRPr="00521B28">
        <w:t>2</w:t>
      </w:r>
      <w:r w:rsidRPr="00521B28">
        <w:t>/</w:t>
      </w:r>
      <w:r w:rsidR="00521B28" w:rsidRPr="00521B28">
        <w:t>7</w:t>
      </w:r>
      <w:r w:rsidRPr="00521B28">
        <w:t>-1</w:t>
      </w:r>
      <w:r w:rsidR="00521B28" w:rsidRPr="00521B28">
        <w:t>7</w:t>
      </w:r>
      <w:r w:rsidRPr="00521B28">
        <w:t xml:space="preserve"> «О бюджете муниципального образования «Каракулинский район» на 201</w:t>
      </w:r>
      <w:r w:rsidR="00521B28" w:rsidRPr="00521B28">
        <w:t>8</w:t>
      </w:r>
      <w:r w:rsidRPr="00521B28">
        <w:t xml:space="preserve"> год и на плановый период 20</w:t>
      </w:r>
      <w:r w:rsidR="00521B28" w:rsidRPr="00521B28">
        <w:t>19</w:t>
      </w:r>
      <w:r w:rsidRPr="00521B28">
        <w:t xml:space="preserve"> и 20</w:t>
      </w:r>
      <w:r w:rsidR="00521B28" w:rsidRPr="00521B28">
        <w:t>20 годов»</w:t>
      </w:r>
      <w:r w:rsidRPr="00521B28">
        <w:t xml:space="preserve"> </w:t>
      </w:r>
    </w:p>
    <w:p w:rsidR="002512F7" w:rsidRPr="00521B28" w:rsidRDefault="00B1059F" w:rsidP="00074F8A">
      <w:pPr>
        <w:pStyle w:val="Style6"/>
        <w:widowControl/>
        <w:spacing w:line="240" w:lineRule="auto"/>
        <w:ind w:right="-83"/>
        <w:jc w:val="both"/>
      </w:pPr>
      <w:r w:rsidRPr="00521B28">
        <w:lastRenderedPageBreak/>
        <w:t>- п</w:t>
      </w:r>
      <w:r w:rsidR="002512F7" w:rsidRPr="00521B28">
        <w:t xml:space="preserve">орядок завершения операций по исполнению бюджета муниципального образования «Каракулинский район» в текущем финансовом году», утвержденный приказом Управления финансов </w:t>
      </w:r>
      <w:r w:rsidR="00521B28" w:rsidRPr="00521B28">
        <w:t xml:space="preserve">Администрации муниципального образования «Каракулинский район» </w:t>
      </w:r>
      <w:r w:rsidR="002512F7" w:rsidRPr="00521B28">
        <w:t xml:space="preserve">от </w:t>
      </w:r>
      <w:r w:rsidR="00521B28" w:rsidRPr="00521B28">
        <w:t>19</w:t>
      </w:r>
      <w:r w:rsidR="002512F7" w:rsidRPr="00521B28">
        <w:t>.12.201</w:t>
      </w:r>
      <w:r w:rsidR="00521B28" w:rsidRPr="00521B28">
        <w:t>7</w:t>
      </w:r>
      <w:r w:rsidR="002512F7" w:rsidRPr="00521B28">
        <w:t xml:space="preserve"> № 1</w:t>
      </w:r>
      <w:r w:rsidR="00521B28" w:rsidRPr="00521B28">
        <w:t>8</w:t>
      </w:r>
      <w:r w:rsidR="002512F7" w:rsidRPr="00521B28">
        <w:t>;</w:t>
      </w:r>
    </w:p>
    <w:p w:rsidR="00521B28" w:rsidRPr="00521B28" w:rsidRDefault="00521B28" w:rsidP="00521B28">
      <w:pPr>
        <w:pStyle w:val="2"/>
        <w:tabs>
          <w:tab w:val="left" w:pos="426"/>
        </w:tabs>
        <w:ind w:left="0"/>
      </w:pPr>
      <w:r w:rsidRPr="00521B28">
        <w:t>- приказ Управления финансов Администрации муниципального образования «Каракулинский район» от 28 декабря 2018 года №19 «О составе форм и сроках представления годовой бюджетной отчетности главными распорядителями средств бюджета МО «Каракулинский район», сводной бухгалтерской отчетности муниципальными бюджетными учреждениями МО «Каракулинский район» за 2018 год»</w:t>
      </w:r>
      <w:r w:rsidR="00AF0D50">
        <w:t>.</w:t>
      </w:r>
      <w:r w:rsidRPr="00521B28">
        <w:t xml:space="preserve"> </w:t>
      </w:r>
    </w:p>
    <w:p w:rsidR="002512F7" w:rsidRPr="00521B28" w:rsidRDefault="000A211D" w:rsidP="000A211D">
      <w:pPr>
        <w:ind w:right="-83"/>
        <w:jc w:val="both"/>
        <w:rPr>
          <w:i/>
        </w:rPr>
      </w:pPr>
      <w:r w:rsidRPr="00521B28">
        <w:rPr>
          <w:color w:val="D99594" w:themeColor="accent2" w:themeTint="99"/>
        </w:rPr>
        <w:t xml:space="preserve">   </w:t>
      </w:r>
      <w:r w:rsidR="002512F7" w:rsidRPr="00521B28">
        <w:t>В 201</w:t>
      </w:r>
      <w:r w:rsidR="002C3F83" w:rsidRPr="00521B28">
        <w:t>8</w:t>
      </w:r>
      <w:r w:rsidR="002512F7" w:rsidRPr="00521B28">
        <w:t xml:space="preserve"> году бухгалтерский учет в Администрации осуществлялся в соответствии с Федеральным законом № 402-ФЗ от 06.12.2011 «О бухгалтерском учете», приказом Минфина РФ от 01.12.2010  N 157н</w:t>
      </w:r>
      <w:r w:rsidR="00FE4BC2" w:rsidRPr="00521B28">
        <w:t xml:space="preserve"> </w:t>
      </w:r>
      <w:r w:rsidR="002512F7" w:rsidRPr="00521B28"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Минфина РФ от 06.12.2010 N 162н "Об утверждении Плана счетов бюджетного учета и Инструкции по его применению".</w:t>
      </w:r>
      <w:r w:rsidR="002512F7" w:rsidRPr="00521B28">
        <w:rPr>
          <w:i/>
        </w:rPr>
        <w:t xml:space="preserve"> </w:t>
      </w:r>
    </w:p>
    <w:p w:rsidR="002512F7" w:rsidRPr="004B1B4A" w:rsidRDefault="00BD3202" w:rsidP="00BD3202">
      <w:pPr>
        <w:widowControl w:val="0"/>
        <w:ind w:right="-83"/>
        <w:jc w:val="both"/>
      </w:pPr>
      <w:r w:rsidRPr="004B1B4A">
        <w:t xml:space="preserve">   </w:t>
      </w:r>
      <w:r w:rsidR="002512F7" w:rsidRPr="00E903B6">
        <w:t>Исполнение бюджетной сметы осуществлялось с применением бюджетной классификации РФ в порядке, установленном приказом Минфина РФ от 21.12.2012 № 171н.</w:t>
      </w:r>
      <w:r w:rsidR="002512F7" w:rsidRPr="004B1B4A">
        <w:t xml:space="preserve"> </w:t>
      </w:r>
    </w:p>
    <w:p w:rsidR="002512F7" w:rsidRPr="000A211D" w:rsidRDefault="000A211D" w:rsidP="000A211D">
      <w:pPr>
        <w:pStyle w:val="af5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512F7" w:rsidRPr="000A211D">
        <w:rPr>
          <w:rFonts w:ascii="Times New Roman" w:hAnsi="Times New Roman"/>
          <w:sz w:val="24"/>
          <w:szCs w:val="24"/>
        </w:rPr>
        <w:t xml:space="preserve">Порядок формирования отчетности для ГРБС предусмотрен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 (далее – Инструкция № 191н), для бюджетных и автономных учреждений -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 (далее Инструкция № 33н). </w:t>
      </w:r>
    </w:p>
    <w:p w:rsidR="002512F7" w:rsidRPr="002512F7" w:rsidRDefault="002512F7" w:rsidP="002512F7">
      <w:pPr>
        <w:pStyle w:val="af0"/>
        <w:ind w:right="-83" w:firstLine="567"/>
        <w:rPr>
          <w:szCs w:val="24"/>
        </w:rPr>
      </w:pPr>
      <w:r w:rsidRPr="002512F7">
        <w:rPr>
          <w:szCs w:val="24"/>
        </w:rPr>
        <w:t>Состав и содержание форм годовой бюджетной отчетности</w:t>
      </w:r>
    </w:p>
    <w:p w:rsidR="002512F7" w:rsidRPr="002512F7" w:rsidRDefault="00B5769F" w:rsidP="00B5769F">
      <w:pPr>
        <w:pStyle w:val="af0"/>
        <w:ind w:right="-8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 w:rsidR="002512F7" w:rsidRPr="002512F7">
        <w:rPr>
          <w:b w:val="0"/>
          <w:szCs w:val="24"/>
        </w:rPr>
        <w:t>Администрацией составлена и представлена в Управление финансов бюджетная отчетность за 201</w:t>
      </w:r>
      <w:r w:rsidR="002C3F83">
        <w:rPr>
          <w:b w:val="0"/>
          <w:szCs w:val="24"/>
        </w:rPr>
        <w:t>8</w:t>
      </w:r>
      <w:r w:rsidR="002512F7" w:rsidRPr="002512F7">
        <w:rPr>
          <w:b w:val="0"/>
          <w:szCs w:val="24"/>
        </w:rPr>
        <w:t xml:space="preserve"> год по формам согласно Инструкции 191н как получатель бюджетных средств и главный администратор доходов бюджета, в составе: </w:t>
      </w:r>
    </w:p>
    <w:p w:rsidR="002512F7" w:rsidRPr="002C3F83" w:rsidRDefault="002512F7" w:rsidP="00B5769F">
      <w:pPr>
        <w:pStyle w:val="af0"/>
        <w:ind w:right="-83"/>
        <w:jc w:val="both"/>
        <w:rPr>
          <w:b w:val="0"/>
          <w:szCs w:val="24"/>
        </w:rPr>
      </w:pPr>
      <w:r w:rsidRPr="002C3F83">
        <w:rPr>
          <w:b w:val="0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</w:t>
      </w:r>
      <w:r w:rsidRPr="002C3F83">
        <w:rPr>
          <w:szCs w:val="24"/>
        </w:rPr>
        <w:t xml:space="preserve">  </w:t>
      </w:r>
      <w:r w:rsidRPr="002C3F83">
        <w:rPr>
          <w:b w:val="0"/>
          <w:szCs w:val="24"/>
        </w:rPr>
        <w:t>(далее – Баланс);</w:t>
      </w:r>
    </w:p>
    <w:p w:rsidR="002512F7" w:rsidRPr="002C3F83" w:rsidRDefault="002512F7" w:rsidP="00B5769F">
      <w:pPr>
        <w:pStyle w:val="af0"/>
        <w:ind w:right="-83"/>
        <w:jc w:val="both"/>
        <w:rPr>
          <w:b w:val="0"/>
          <w:szCs w:val="24"/>
        </w:rPr>
      </w:pPr>
      <w:r w:rsidRPr="002C3F83">
        <w:rPr>
          <w:b w:val="0"/>
          <w:szCs w:val="24"/>
        </w:rPr>
        <w:t>- Справка по заключению счетов бюджетного учета отчетного финансового года (ф. 0503110) (далее – Справка по заключению счетов);</w:t>
      </w:r>
    </w:p>
    <w:p w:rsidR="007E09A2" w:rsidRDefault="007E09A2" w:rsidP="007E09A2">
      <w:pPr>
        <w:pStyle w:val="af0"/>
        <w:ind w:right="-83"/>
        <w:jc w:val="both"/>
        <w:rPr>
          <w:b w:val="0"/>
          <w:szCs w:val="24"/>
        </w:rPr>
      </w:pPr>
      <w:r w:rsidRPr="002C3F83">
        <w:rPr>
          <w:b w:val="0"/>
          <w:szCs w:val="24"/>
        </w:rPr>
        <w:t>-  Отчет о финансовых результатах деятельности (ф.0503121);</w:t>
      </w:r>
    </w:p>
    <w:p w:rsidR="002C3F83" w:rsidRPr="002C3F83" w:rsidRDefault="002C3F83" w:rsidP="007E09A2">
      <w:pPr>
        <w:pStyle w:val="af0"/>
        <w:ind w:right="-83"/>
        <w:jc w:val="both"/>
        <w:rPr>
          <w:b w:val="0"/>
          <w:szCs w:val="24"/>
        </w:rPr>
      </w:pPr>
      <w:r>
        <w:rPr>
          <w:b w:val="0"/>
          <w:szCs w:val="24"/>
        </w:rPr>
        <w:t>-  Отчет о движении денежных средств (ф.0503123);</w:t>
      </w:r>
    </w:p>
    <w:p w:rsidR="002512F7" w:rsidRPr="002C3F83" w:rsidRDefault="002512F7" w:rsidP="00B5769F">
      <w:pPr>
        <w:pStyle w:val="2"/>
        <w:ind w:left="0" w:right="-83"/>
      </w:pPr>
      <w:r w:rsidRPr="002C3F83">
        <w:t>-  Справка по консолидируемым расчетам (ф. 0503125);</w:t>
      </w:r>
    </w:p>
    <w:p w:rsidR="002512F7" w:rsidRPr="001D3950" w:rsidRDefault="002512F7" w:rsidP="00B5769F">
      <w:pPr>
        <w:pStyle w:val="af0"/>
        <w:ind w:right="-83"/>
        <w:jc w:val="both"/>
        <w:rPr>
          <w:b w:val="0"/>
          <w:szCs w:val="24"/>
        </w:rPr>
      </w:pPr>
      <w:r w:rsidRPr="001D3950">
        <w:rPr>
          <w:b w:val="0"/>
          <w:szCs w:val="24"/>
        </w:rPr>
        <w:t>-</w:t>
      </w:r>
      <w:r w:rsidR="007E09A2" w:rsidRPr="001D3950">
        <w:rPr>
          <w:b w:val="0"/>
          <w:szCs w:val="24"/>
        </w:rPr>
        <w:t xml:space="preserve"> </w:t>
      </w:r>
      <w:r w:rsidRPr="001D3950">
        <w:rPr>
          <w:b w:val="0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 (далее - Отчет об исполнении бюджета);</w:t>
      </w:r>
    </w:p>
    <w:p w:rsidR="002512F7" w:rsidRPr="002C3F83" w:rsidRDefault="002512F7" w:rsidP="00B5769F">
      <w:pPr>
        <w:pStyle w:val="af0"/>
        <w:ind w:right="-83"/>
        <w:jc w:val="both"/>
        <w:rPr>
          <w:b w:val="0"/>
          <w:szCs w:val="24"/>
        </w:rPr>
      </w:pPr>
      <w:r w:rsidRPr="002C3F83">
        <w:rPr>
          <w:b w:val="0"/>
          <w:szCs w:val="24"/>
        </w:rPr>
        <w:t>- Отчет бюджетных обязательствах (ф.0503128);</w:t>
      </w:r>
    </w:p>
    <w:p w:rsidR="002512F7" w:rsidRPr="008C67A2" w:rsidRDefault="002512F7" w:rsidP="00B5769F">
      <w:pPr>
        <w:ind w:right="-83"/>
        <w:jc w:val="both"/>
      </w:pPr>
      <w:r w:rsidRPr="002C3F83">
        <w:t>- Пояснительная записка (ф. 0503160) и приложения:</w:t>
      </w:r>
      <w:r w:rsidRPr="002C3F83">
        <w:rPr>
          <w:color w:val="FF0000"/>
        </w:rPr>
        <w:t xml:space="preserve"> </w:t>
      </w:r>
      <w:r w:rsidRPr="002C3F83">
        <w:t xml:space="preserve">Сведения о количестве подведомственных учреждений (ф.0503161), </w:t>
      </w:r>
      <w:r w:rsidRPr="00E903B6">
        <w:t>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 (ф. 0503163),</w:t>
      </w:r>
      <w:r w:rsidRPr="002C3F83">
        <w:rPr>
          <w:color w:val="FF0000"/>
        </w:rPr>
        <w:t xml:space="preserve">  </w:t>
      </w:r>
      <w:r w:rsidRPr="001D3950">
        <w:t xml:space="preserve">Сведения об исполнении бюджета (ф.0503164), </w:t>
      </w:r>
      <w:r w:rsidRPr="002C3F83">
        <w:t>Сведения о движении нефинансовых активов (ф.0503168),</w:t>
      </w:r>
      <w:r w:rsidRPr="002C3F83">
        <w:rPr>
          <w:color w:val="FF0000"/>
        </w:rPr>
        <w:t xml:space="preserve"> </w:t>
      </w:r>
      <w:r w:rsidRPr="002C3F83">
        <w:t>Сведения по дебиторской и кредиторской задолженности (ф.0503169),</w:t>
      </w:r>
      <w:r w:rsidRPr="002C3F83">
        <w:rPr>
          <w:color w:val="FF0000"/>
        </w:rPr>
        <w:t xml:space="preserve"> </w:t>
      </w:r>
      <w:r w:rsidRPr="008C67A2">
        <w:t>Сведения о финансовых вложениях получателя бюджетных средств, администратора источников финансирования дефицита бюджета (0503171),</w:t>
      </w:r>
      <w:r w:rsidRPr="002C3F83">
        <w:rPr>
          <w:color w:val="FF0000"/>
        </w:rPr>
        <w:t xml:space="preserve"> </w:t>
      </w:r>
      <w:r w:rsidRPr="002C3F83">
        <w:t xml:space="preserve">Сведения об изменении остатков валюты баланса </w:t>
      </w:r>
      <w:r w:rsidRPr="002C3F83">
        <w:lastRenderedPageBreak/>
        <w:t xml:space="preserve">(ф.0503173), </w:t>
      </w:r>
      <w:r w:rsidRPr="002C3F83">
        <w:rPr>
          <w:color w:val="FF0000"/>
        </w:rPr>
        <w:t xml:space="preserve"> </w:t>
      </w:r>
      <w:r w:rsidR="002C3F83" w:rsidRPr="002C3F83">
        <w:t>Сведения о принятых и неисполненных обязательствах получателя бюджетных средств (ф.0503175);</w:t>
      </w:r>
      <w:r w:rsidR="002C3F83">
        <w:rPr>
          <w:color w:val="FF0000"/>
        </w:rPr>
        <w:t xml:space="preserve"> </w:t>
      </w:r>
      <w:r w:rsidR="00D5131D" w:rsidRPr="008C67A2">
        <w:t>Сведения об остатках денежных средств на счетах получателя бюджетных средств (ф.0503178).</w:t>
      </w:r>
    </w:p>
    <w:p w:rsidR="002512F7" w:rsidRPr="002C3F83" w:rsidRDefault="007A41E6" w:rsidP="00B5769F">
      <w:pPr>
        <w:ind w:right="-83"/>
        <w:jc w:val="both"/>
        <w:rPr>
          <w:color w:val="FF0000"/>
        </w:rPr>
      </w:pPr>
      <w:r w:rsidRPr="00E903B6">
        <w:t xml:space="preserve">- </w:t>
      </w:r>
      <w:r w:rsidRPr="008C67A2">
        <w:t>Д</w:t>
      </w:r>
      <w:r w:rsidR="002512F7" w:rsidRPr="008C67A2">
        <w:t>ополнительные формы отчетности: Отчет об использовании межбюджетных трансфертов из бюджета Удмуртской Республики муниципальными образованиями (ф.0503324), Отчет об использовании межбюджетных трансфертов из федерального бюджета муниципальными образованиями (ф.0503324</w:t>
      </w:r>
      <w:r w:rsidR="00E903B6">
        <w:t>).</w:t>
      </w:r>
    </w:p>
    <w:p w:rsidR="000D329B" w:rsidRPr="00477E78" w:rsidRDefault="007A41E6" w:rsidP="00477E78">
      <w:pPr>
        <w:ind w:right="-83"/>
        <w:jc w:val="both"/>
      </w:pPr>
      <w:r w:rsidRPr="00477E78">
        <w:t xml:space="preserve">    </w:t>
      </w:r>
      <w:r w:rsidR="000D329B" w:rsidRPr="00477E78">
        <w:t xml:space="preserve">   В составе годовой отчетности представлена сводная бухгалтерская отчетность бюджетных и автономных учреждений, в отношении которых Администрация выполняет функции учредителя по формам отчетности, предусмотренным </w:t>
      </w:r>
      <w:r w:rsidR="000D329B" w:rsidRPr="00D610D7">
        <w:t>Инструкцией № 33н</w:t>
      </w:r>
      <w:r w:rsidR="000D329B" w:rsidRPr="00D610D7">
        <w:rPr>
          <w:i/>
        </w:rPr>
        <w:t>:</w:t>
      </w:r>
      <w:r w:rsidR="000D329B" w:rsidRPr="00D610D7">
        <w:t xml:space="preserve"> Баланс государственного (муниципального) учреждения (ф.050</w:t>
      </w:r>
      <w:r w:rsidR="00DB7F0C" w:rsidRPr="00D610D7">
        <w:t>3</w:t>
      </w:r>
      <w:r w:rsidR="000D329B" w:rsidRPr="00D610D7">
        <w:t>730); Справка по заключению учреждением счетов бухгалтерского учета отчетного финансового года (ф.0503710);</w:t>
      </w:r>
      <w:r w:rsidR="000D329B" w:rsidRPr="002C3F83">
        <w:rPr>
          <w:color w:val="FF0000"/>
        </w:rPr>
        <w:t xml:space="preserve"> </w:t>
      </w:r>
      <w:r w:rsidR="000D329B" w:rsidRPr="00477E78">
        <w:t>Отчет о финансовых результатах деятельности учреждения (ф. 0503721);</w:t>
      </w:r>
      <w:r w:rsidR="000D329B" w:rsidRPr="002C3F83">
        <w:rPr>
          <w:color w:val="FF0000"/>
        </w:rPr>
        <w:t xml:space="preserve"> </w:t>
      </w:r>
      <w:r w:rsidR="000D329B" w:rsidRPr="00477E78">
        <w:t>Отчет об исполнении учреждением плана его финансово- хозяйственного деятельности (ф. 0503737);</w:t>
      </w:r>
      <w:r w:rsidR="000D329B" w:rsidRPr="002C3F83">
        <w:rPr>
          <w:color w:val="FF0000"/>
        </w:rPr>
        <w:t xml:space="preserve"> </w:t>
      </w:r>
      <w:r w:rsidR="00477E78" w:rsidRPr="00477E78">
        <w:t>Отчет об обязательствах учреждения (ф.0503738);</w:t>
      </w:r>
      <w:r w:rsidR="00477E78">
        <w:rPr>
          <w:color w:val="FF0000"/>
        </w:rPr>
        <w:t xml:space="preserve"> </w:t>
      </w:r>
      <w:r w:rsidR="000D329B" w:rsidRPr="00477E78">
        <w:t>Пояснительная записка  (ф.0503760</w:t>
      </w:r>
      <w:r w:rsidR="000D329B" w:rsidRPr="00D610D7">
        <w:t>) в составе приложений:</w:t>
      </w:r>
      <w:r w:rsidR="000D329B" w:rsidRPr="002C3F83">
        <w:rPr>
          <w:color w:val="FF0000"/>
        </w:rPr>
        <w:t xml:space="preserve"> </w:t>
      </w:r>
      <w:r w:rsidR="000D329B" w:rsidRPr="00477E78">
        <w:t>Сведения о движении нефинансовых активов учреждения (ф. 0503768),</w:t>
      </w:r>
      <w:r w:rsidR="000D329B" w:rsidRPr="002C3F83">
        <w:rPr>
          <w:color w:val="FF0000"/>
        </w:rPr>
        <w:t xml:space="preserve"> </w:t>
      </w:r>
      <w:r w:rsidR="000D329B" w:rsidRPr="00477E78">
        <w:t>Сведения по дебиторской и кредиторской задолженности учреждения (ф.0503769),</w:t>
      </w:r>
      <w:r w:rsidR="000D329B" w:rsidRPr="002C3F83">
        <w:rPr>
          <w:color w:val="FF0000"/>
        </w:rPr>
        <w:t xml:space="preserve"> </w:t>
      </w:r>
      <w:r w:rsidR="000D329B" w:rsidRPr="00477E78">
        <w:t>Сведения об изменении остатков валюты баланса учреждения (ф.0503773),</w:t>
      </w:r>
      <w:r w:rsidR="000D329B" w:rsidRPr="002C3F83">
        <w:rPr>
          <w:color w:val="FF0000"/>
        </w:rPr>
        <w:t xml:space="preserve"> </w:t>
      </w:r>
      <w:r w:rsidR="000D329B" w:rsidRPr="00477E78">
        <w:t>Сведения об остатках денежных средств учреждения (ф.0503779).</w:t>
      </w:r>
    </w:p>
    <w:p w:rsidR="002512F7" w:rsidRDefault="003703AC" w:rsidP="003703AC">
      <w:pPr>
        <w:ind w:right="-83"/>
        <w:jc w:val="both"/>
      </w:pPr>
      <w:r w:rsidRPr="008C67A2">
        <w:rPr>
          <w:bCs/>
        </w:rPr>
        <w:t xml:space="preserve">  </w:t>
      </w:r>
      <w:r w:rsidR="000D329B" w:rsidRPr="008C67A2">
        <w:rPr>
          <w:bCs/>
        </w:rPr>
        <w:t xml:space="preserve"> </w:t>
      </w:r>
      <w:r w:rsidRPr="008C67A2">
        <w:rPr>
          <w:bCs/>
        </w:rPr>
        <w:t xml:space="preserve"> </w:t>
      </w:r>
      <w:r w:rsidR="002512F7" w:rsidRPr="008C67A2">
        <w:t xml:space="preserve">Перед составлением годовой бюджетной отчетности на основании распоряжения Главы Администрации от </w:t>
      </w:r>
      <w:r w:rsidR="008C67A2" w:rsidRPr="008C67A2">
        <w:t>24</w:t>
      </w:r>
      <w:r w:rsidR="002512F7" w:rsidRPr="008C67A2">
        <w:t>.1</w:t>
      </w:r>
      <w:r w:rsidR="008C67A2" w:rsidRPr="008C67A2">
        <w:t>0</w:t>
      </w:r>
      <w:r w:rsidR="002512F7" w:rsidRPr="008C67A2">
        <w:t>.201</w:t>
      </w:r>
      <w:r w:rsidR="008C67A2" w:rsidRPr="008C67A2">
        <w:t>8</w:t>
      </w:r>
      <w:r w:rsidR="00774AF5" w:rsidRPr="008C67A2">
        <w:t xml:space="preserve"> №</w:t>
      </w:r>
      <w:r w:rsidR="008C67A2" w:rsidRPr="008C67A2">
        <w:t>104</w:t>
      </w:r>
      <w:r w:rsidR="002512F7" w:rsidRPr="008C67A2">
        <w:t xml:space="preserve"> в Администрации проведена инвентаризация нефинансовых активов и финансовых обязательств</w:t>
      </w:r>
      <w:r w:rsidR="008C67A2" w:rsidRPr="008C67A2">
        <w:t xml:space="preserve"> по состоянию на 01 ноября 2018 года</w:t>
      </w:r>
      <w:r w:rsidR="002512F7" w:rsidRPr="008C67A2">
        <w:t xml:space="preserve">. </w:t>
      </w:r>
      <w:r w:rsidR="002512F7" w:rsidRPr="008C67A2">
        <w:rPr>
          <w:bCs/>
        </w:rPr>
        <w:t>П</w:t>
      </w:r>
      <w:r w:rsidR="002512F7" w:rsidRPr="008C67A2">
        <w:t>ри инвентаризации расхождений фактического наличия имущества и финансовых обязательств с данными бухг</w:t>
      </w:r>
      <w:r w:rsidR="00CA22A5" w:rsidRPr="008C67A2">
        <w:t>алтерского учета не установлено</w:t>
      </w:r>
      <w:r w:rsidR="002512F7" w:rsidRPr="008C67A2">
        <w:t xml:space="preserve">. </w:t>
      </w:r>
    </w:p>
    <w:p w:rsidR="008C67A2" w:rsidRPr="008C67A2" w:rsidRDefault="008C67A2" w:rsidP="003703AC">
      <w:pPr>
        <w:ind w:right="-83"/>
        <w:jc w:val="both"/>
      </w:pPr>
    </w:p>
    <w:p w:rsidR="002512F7" w:rsidRPr="002512F7" w:rsidRDefault="002512F7" w:rsidP="002512F7">
      <w:pPr>
        <w:pStyle w:val="2"/>
        <w:ind w:right="-83" w:firstLine="709"/>
      </w:pPr>
      <w:r w:rsidRPr="002512F7">
        <w:t>Анализ основных форм бюджетной отчетности показал:</w:t>
      </w:r>
    </w:p>
    <w:p w:rsidR="008844DC" w:rsidRDefault="00774AF5" w:rsidP="008844DC">
      <w:pPr>
        <w:pStyle w:val="af0"/>
        <w:ind w:right="-85"/>
        <w:contextualSpacing/>
        <w:jc w:val="both"/>
        <w:rPr>
          <w:szCs w:val="24"/>
        </w:rPr>
      </w:pPr>
      <w:r>
        <w:rPr>
          <w:szCs w:val="24"/>
        </w:rPr>
        <w:t xml:space="preserve">   </w:t>
      </w:r>
      <w:r w:rsidR="002512F7" w:rsidRPr="002512F7">
        <w:rPr>
          <w:szCs w:val="24"/>
        </w:rPr>
        <w:t>Баланс (ф. 0503130)</w:t>
      </w:r>
      <w:r w:rsidR="002512F7" w:rsidRPr="002512F7">
        <w:rPr>
          <w:b w:val="0"/>
          <w:szCs w:val="24"/>
        </w:rPr>
        <w:t xml:space="preserve"> на 01.01.201</w:t>
      </w:r>
      <w:r w:rsidR="004E2ACE">
        <w:rPr>
          <w:b w:val="0"/>
          <w:szCs w:val="24"/>
        </w:rPr>
        <w:t>9</w:t>
      </w:r>
      <w:r w:rsidR="002512F7" w:rsidRPr="002512F7">
        <w:rPr>
          <w:b w:val="0"/>
          <w:szCs w:val="24"/>
        </w:rPr>
        <w:t xml:space="preserve"> сформирован в соответствии с п.п. 12-21 Инструкции № 191н  и  составлен после закрытия счетов бюджетного учета отчетного финансового года, что подтверждено </w:t>
      </w:r>
      <w:r w:rsidR="00480637">
        <w:rPr>
          <w:b w:val="0"/>
          <w:szCs w:val="24"/>
        </w:rPr>
        <w:t>«</w:t>
      </w:r>
      <w:r w:rsidR="002512F7" w:rsidRPr="00480637">
        <w:rPr>
          <w:b w:val="0"/>
          <w:szCs w:val="24"/>
        </w:rPr>
        <w:t>Справкой по заключению счетов</w:t>
      </w:r>
      <w:r w:rsidR="00480637">
        <w:rPr>
          <w:b w:val="0"/>
          <w:szCs w:val="24"/>
        </w:rPr>
        <w:t>»</w:t>
      </w:r>
      <w:r w:rsidR="002512F7" w:rsidRPr="002512F7">
        <w:rPr>
          <w:b w:val="0"/>
          <w:szCs w:val="24"/>
        </w:rPr>
        <w:t xml:space="preserve"> (ф.0503110).</w:t>
      </w:r>
      <w:r w:rsidR="002512F7" w:rsidRPr="002512F7">
        <w:rPr>
          <w:szCs w:val="24"/>
        </w:rPr>
        <w:t xml:space="preserve"> </w:t>
      </w:r>
      <w:bookmarkStart w:id="0" w:name="OLE_LINK3"/>
      <w:bookmarkStart w:id="1" w:name="OLE_LINK4"/>
    </w:p>
    <w:p w:rsidR="008844DC" w:rsidRDefault="008844DC" w:rsidP="008844DC">
      <w:pPr>
        <w:pStyle w:val="af0"/>
        <w:ind w:right="-85"/>
        <w:contextualSpacing/>
        <w:jc w:val="both"/>
        <w:rPr>
          <w:b w:val="0"/>
        </w:rPr>
      </w:pPr>
      <w:r w:rsidRPr="008844DC">
        <w:rPr>
          <w:b w:val="0"/>
          <w:szCs w:val="24"/>
        </w:rPr>
        <w:t xml:space="preserve">   </w:t>
      </w:r>
      <w:r w:rsidR="002512F7" w:rsidRPr="008844DC">
        <w:rPr>
          <w:b w:val="0"/>
        </w:rPr>
        <w:t xml:space="preserve">Баланс исполнения бюджета содержит данные по бюджетной деятельности о нефинансовых и финансовых активах, обязательствах Администрации на первый и последний день отчетного периода по счетам плана счетов бюджетного учета. </w:t>
      </w:r>
    </w:p>
    <w:p w:rsidR="00B83CF9" w:rsidRDefault="00E85E76" w:rsidP="00E85E76">
      <w:pPr>
        <w:ind w:right="-83"/>
        <w:jc w:val="both"/>
        <w:rPr>
          <w:bCs/>
        </w:rPr>
      </w:pPr>
      <w:r>
        <w:rPr>
          <w:bCs/>
        </w:rPr>
        <w:t xml:space="preserve">   </w:t>
      </w:r>
      <w:r w:rsidR="002512F7" w:rsidRPr="002512F7">
        <w:rPr>
          <w:bCs/>
        </w:rPr>
        <w:t xml:space="preserve">Показатели, отраженные в балансе </w:t>
      </w:r>
      <w:r w:rsidR="002512F7" w:rsidRPr="002512F7">
        <w:t xml:space="preserve">(ф.0503130) </w:t>
      </w:r>
      <w:r w:rsidR="002512F7" w:rsidRPr="002512F7">
        <w:rPr>
          <w:bCs/>
        </w:rPr>
        <w:t>на начало 201</w:t>
      </w:r>
      <w:r w:rsidR="003C0EFF">
        <w:rPr>
          <w:bCs/>
        </w:rPr>
        <w:t>8</w:t>
      </w:r>
      <w:r w:rsidR="002512F7" w:rsidRPr="002512F7">
        <w:rPr>
          <w:bCs/>
        </w:rPr>
        <w:t xml:space="preserve"> года (вступительный баланс) относительно баланса на конец предыдущего года (заключительный баланс 201</w:t>
      </w:r>
      <w:r w:rsidR="003C0EFF">
        <w:rPr>
          <w:bCs/>
        </w:rPr>
        <w:t>7</w:t>
      </w:r>
      <w:r w:rsidR="002512F7" w:rsidRPr="002512F7">
        <w:rPr>
          <w:bCs/>
        </w:rPr>
        <w:t xml:space="preserve"> года) </w:t>
      </w:r>
      <w:r w:rsidR="00B83CF9">
        <w:rPr>
          <w:bCs/>
        </w:rPr>
        <w:t xml:space="preserve">не </w:t>
      </w:r>
      <w:r w:rsidR="002512F7" w:rsidRPr="002512F7">
        <w:rPr>
          <w:bCs/>
        </w:rPr>
        <w:t>измени</w:t>
      </w:r>
      <w:r w:rsidR="002512F7" w:rsidRPr="005A2D8E">
        <w:rPr>
          <w:bCs/>
        </w:rPr>
        <w:t>лись</w:t>
      </w:r>
      <w:r w:rsidR="00B83CF9">
        <w:rPr>
          <w:bCs/>
        </w:rPr>
        <w:t>.</w:t>
      </w:r>
      <w:bookmarkEnd w:id="0"/>
      <w:bookmarkEnd w:id="1"/>
    </w:p>
    <w:p w:rsidR="002512F7" w:rsidRPr="002512F7" w:rsidRDefault="00E85E76" w:rsidP="00E85E76">
      <w:pPr>
        <w:ind w:right="-83"/>
        <w:jc w:val="both"/>
      </w:pPr>
      <w:r>
        <w:rPr>
          <w:bCs/>
        </w:rPr>
        <w:t xml:space="preserve">    </w:t>
      </w:r>
      <w:r w:rsidR="002512F7" w:rsidRPr="002512F7">
        <w:rPr>
          <w:bCs/>
        </w:rPr>
        <w:t>Валюта Б</w:t>
      </w:r>
      <w:r w:rsidR="002512F7" w:rsidRPr="002512F7">
        <w:t xml:space="preserve">аланса </w:t>
      </w:r>
      <w:r w:rsidR="002512F7" w:rsidRPr="002512F7">
        <w:rPr>
          <w:bCs/>
        </w:rPr>
        <w:t>на конец 201</w:t>
      </w:r>
      <w:r w:rsidR="00B83CF9">
        <w:rPr>
          <w:bCs/>
        </w:rPr>
        <w:t>8</w:t>
      </w:r>
      <w:r w:rsidR="002512F7" w:rsidRPr="002512F7">
        <w:rPr>
          <w:bCs/>
        </w:rPr>
        <w:t xml:space="preserve"> года</w:t>
      </w:r>
      <w:r w:rsidR="002512F7" w:rsidRPr="002512F7">
        <w:t xml:space="preserve"> по бюджетной деятельности составила </w:t>
      </w:r>
      <w:r w:rsidR="00B83CF9">
        <w:t>987773,2</w:t>
      </w:r>
      <w:r>
        <w:t xml:space="preserve"> </w:t>
      </w:r>
      <w:r w:rsidR="002512F7" w:rsidRPr="002512F7">
        <w:rPr>
          <w:bCs/>
        </w:rPr>
        <w:t>тыс.руб</w:t>
      </w:r>
      <w:r w:rsidR="00B83CF9">
        <w:rPr>
          <w:bCs/>
        </w:rPr>
        <w:t>лей, в том числе остатки средств во временном распоряжении – 244,4 тыс. рублей.</w:t>
      </w:r>
      <w:r w:rsidR="002512F7" w:rsidRPr="002512F7">
        <w:rPr>
          <w:b/>
          <w:bCs/>
        </w:rPr>
        <w:t xml:space="preserve"> </w:t>
      </w:r>
      <w:r w:rsidR="00B83CF9">
        <w:t>Валюта Баланса</w:t>
      </w:r>
      <w:r w:rsidR="002512F7" w:rsidRPr="002512F7">
        <w:t xml:space="preserve"> </w:t>
      </w:r>
      <w:r w:rsidR="009D0249">
        <w:t>увеличилась</w:t>
      </w:r>
      <w:r w:rsidR="002512F7" w:rsidRPr="002512F7">
        <w:rPr>
          <w:bCs/>
        </w:rPr>
        <w:t xml:space="preserve"> </w:t>
      </w:r>
      <w:r w:rsidR="002512F7" w:rsidRPr="002512F7">
        <w:t xml:space="preserve">по сравнению с началом года на </w:t>
      </w:r>
      <w:r w:rsidR="00B83CF9">
        <w:t>82293,0</w:t>
      </w:r>
      <w:r w:rsidR="002512F7" w:rsidRPr="002512F7">
        <w:t xml:space="preserve"> тыс.</w:t>
      </w:r>
      <w:r w:rsidR="002512F7" w:rsidRPr="002512F7">
        <w:rPr>
          <w:bCs/>
        </w:rPr>
        <w:t>руб</w:t>
      </w:r>
      <w:r w:rsidR="00B83CF9">
        <w:rPr>
          <w:bCs/>
        </w:rPr>
        <w:t>лей</w:t>
      </w:r>
      <w:r w:rsidR="002512F7" w:rsidRPr="002512F7">
        <w:rPr>
          <w:bCs/>
        </w:rPr>
        <w:t>.</w:t>
      </w:r>
      <w:r w:rsidR="002512F7" w:rsidRPr="002512F7">
        <w:t xml:space="preserve"> </w:t>
      </w:r>
    </w:p>
    <w:p w:rsidR="002512F7" w:rsidRPr="002512F7" w:rsidRDefault="00D261F3" w:rsidP="00D261F3">
      <w:pPr>
        <w:pStyle w:val="af0"/>
        <w:ind w:right="-8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2512F7" w:rsidRPr="002512F7">
        <w:rPr>
          <w:b w:val="0"/>
          <w:szCs w:val="24"/>
        </w:rPr>
        <w:t xml:space="preserve">Валюту актива Баланса составили: нефинансовые активы </w:t>
      </w:r>
      <w:r w:rsidR="009D0249">
        <w:rPr>
          <w:b w:val="0"/>
          <w:szCs w:val="24"/>
        </w:rPr>
        <w:t>474983,9</w:t>
      </w:r>
      <w:r w:rsidR="002512F7" w:rsidRPr="002512F7">
        <w:rPr>
          <w:b w:val="0"/>
          <w:szCs w:val="24"/>
        </w:rPr>
        <w:t xml:space="preserve"> тыс.руб</w:t>
      </w:r>
      <w:r w:rsidR="00B83CF9">
        <w:rPr>
          <w:b w:val="0"/>
          <w:szCs w:val="24"/>
        </w:rPr>
        <w:t>лей</w:t>
      </w:r>
      <w:r w:rsidR="002512F7" w:rsidRPr="002512F7">
        <w:rPr>
          <w:b w:val="0"/>
          <w:szCs w:val="24"/>
        </w:rPr>
        <w:t xml:space="preserve">, финансовые активы </w:t>
      </w:r>
      <w:r w:rsidR="00B83CF9">
        <w:rPr>
          <w:b w:val="0"/>
          <w:szCs w:val="24"/>
        </w:rPr>
        <w:t>512789,3</w:t>
      </w:r>
      <w:r w:rsidR="002512F7" w:rsidRPr="002512F7">
        <w:rPr>
          <w:b w:val="0"/>
          <w:szCs w:val="24"/>
        </w:rPr>
        <w:t xml:space="preserve"> тыс.руб</w:t>
      </w:r>
      <w:r w:rsidR="00B83CF9">
        <w:rPr>
          <w:b w:val="0"/>
          <w:szCs w:val="24"/>
        </w:rPr>
        <w:t>лей,</w:t>
      </w:r>
      <w:r w:rsidR="00FF7FC7">
        <w:rPr>
          <w:b w:val="0"/>
          <w:szCs w:val="24"/>
        </w:rPr>
        <w:t xml:space="preserve"> в том числе средства во временном распоряжении </w:t>
      </w:r>
      <w:r w:rsidR="00B83CF9">
        <w:rPr>
          <w:b w:val="0"/>
          <w:szCs w:val="24"/>
        </w:rPr>
        <w:t>244,4</w:t>
      </w:r>
      <w:r w:rsidR="00FF7FC7">
        <w:rPr>
          <w:b w:val="0"/>
          <w:szCs w:val="24"/>
        </w:rPr>
        <w:t xml:space="preserve"> тыс.руб</w:t>
      </w:r>
      <w:r w:rsidR="00B83CF9">
        <w:rPr>
          <w:b w:val="0"/>
          <w:szCs w:val="24"/>
        </w:rPr>
        <w:t>лей</w:t>
      </w:r>
      <w:r w:rsidR="002512F7" w:rsidRPr="002512F7">
        <w:rPr>
          <w:b w:val="0"/>
          <w:szCs w:val="24"/>
        </w:rPr>
        <w:t xml:space="preserve">; валюту пассива составили: обязательства </w:t>
      </w:r>
      <w:r w:rsidR="00B83CF9">
        <w:rPr>
          <w:b w:val="0"/>
          <w:szCs w:val="24"/>
        </w:rPr>
        <w:t>94157,1</w:t>
      </w:r>
      <w:r w:rsidR="002512F7" w:rsidRPr="002512F7">
        <w:rPr>
          <w:b w:val="0"/>
          <w:szCs w:val="24"/>
        </w:rPr>
        <w:t xml:space="preserve"> тыс.руб</w:t>
      </w:r>
      <w:r w:rsidR="00B83CF9">
        <w:rPr>
          <w:b w:val="0"/>
          <w:szCs w:val="24"/>
        </w:rPr>
        <w:t>лей,</w:t>
      </w:r>
      <w:r w:rsidR="00FF7FC7">
        <w:rPr>
          <w:b w:val="0"/>
          <w:szCs w:val="24"/>
        </w:rPr>
        <w:t xml:space="preserve"> в том числе средства во временном распоряжении </w:t>
      </w:r>
      <w:r w:rsidR="00B83CF9">
        <w:rPr>
          <w:b w:val="0"/>
          <w:szCs w:val="24"/>
        </w:rPr>
        <w:t>244,4</w:t>
      </w:r>
      <w:r w:rsidR="00FF7FC7">
        <w:rPr>
          <w:b w:val="0"/>
          <w:szCs w:val="24"/>
        </w:rPr>
        <w:t xml:space="preserve"> тыс.руб</w:t>
      </w:r>
      <w:r w:rsidR="00B83CF9">
        <w:rPr>
          <w:b w:val="0"/>
          <w:szCs w:val="24"/>
        </w:rPr>
        <w:t>лей</w:t>
      </w:r>
      <w:r w:rsidR="002512F7" w:rsidRPr="002512F7">
        <w:rPr>
          <w:b w:val="0"/>
          <w:szCs w:val="24"/>
        </w:rPr>
        <w:t xml:space="preserve">, финансовый результат </w:t>
      </w:r>
      <w:r w:rsidR="00B83CF9">
        <w:rPr>
          <w:b w:val="0"/>
          <w:szCs w:val="24"/>
        </w:rPr>
        <w:t>893616,</w:t>
      </w:r>
      <w:r w:rsidR="00191C01">
        <w:rPr>
          <w:b w:val="0"/>
          <w:szCs w:val="24"/>
        </w:rPr>
        <w:t>1</w:t>
      </w:r>
      <w:r w:rsidR="00FF7FC7">
        <w:rPr>
          <w:b w:val="0"/>
          <w:szCs w:val="24"/>
        </w:rPr>
        <w:t xml:space="preserve"> </w:t>
      </w:r>
      <w:r w:rsidR="002512F7" w:rsidRPr="002512F7">
        <w:rPr>
          <w:b w:val="0"/>
          <w:szCs w:val="24"/>
        </w:rPr>
        <w:t>тыс.руб</w:t>
      </w:r>
      <w:r w:rsidR="00B83CF9">
        <w:rPr>
          <w:b w:val="0"/>
          <w:szCs w:val="24"/>
        </w:rPr>
        <w:t>лей</w:t>
      </w:r>
      <w:r w:rsidR="002512F7" w:rsidRPr="002512F7">
        <w:rPr>
          <w:b w:val="0"/>
          <w:szCs w:val="24"/>
        </w:rPr>
        <w:t xml:space="preserve">. </w:t>
      </w:r>
    </w:p>
    <w:p w:rsidR="002512F7" w:rsidRPr="002512F7" w:rsidRDefault="00A036FD" w:rsidP="00A036FD">
      <w:pPr>
        <w:ind w:right="-83"/>
        <w:jc w:val="both"/>
      </w:pPr>
      <w:r>
        <w:t xml:space="preserve">   </w:t>
      </w:r>
      <w:r w:rsidR="002512F7" w:rsidRPr="002512F7">
        <w:t>Стоимость</w:t>
      </w:r>
      <w:r w:rsidR="002512F7" w:rsidRPr="002512F7">
        <w:rPr>
          <w:bCs/>
        </w:rPr>
        <w:t xml:space="preserve"> нефинансовых активов</w:t>
      </w:r>
      <w:r w:rsidR="002512F7" w:rsidRPr="002512F7">
        <w:t xml:space="preserve"> за 201</w:t>
      </w:r>
      <w:r w:rsidR="00B83CF9">
        <w:t>8</w:t>
      </w:r>
      <w:r>
        <w:t xml:space="preserve"> год уменьшилась на </w:t>
      </w:r>
      <w:r w:rsidR="00B83CF9">
        <w:t>4862,4</w:t>
      </w:r>
      <w:r w:rsidR="002512F7" w:rsidRPr="002512F7">
        <w:t xml:space="preserve"> тыс.руб</w:t>
      </w:r>
      <w:r w:rsidR="00B83CF9">
        <w:t>лей</w:t>
      </w:r>
      <w:r w:rsidR="002512F7" w:rsidRPr="002512F7">
        <w:t xml:space="preserve"> и составила </w:t>
      </w:r>
      <w:r w:rsidR="00B83CF9">
        <w:t>474983,</w:t>
      </w:r>
      <w:r w:rsidR="009D0249">
        <w:t>9</w:t>
      </w:r>
      <w:r w:rsidR="002512F7" w:rsidRPr="002512F7">
        <w:t xml:space="preserve"> тыс.руб</w:t>
      </w:r>
      <w:r w:rsidR="00B83CF9">
        <w:t>лей</w:t>
      </w:r>
      <w:r w:rsidR="002512F7" w:rsidRPr="002512F7">
        <w:t>. В составе нефинансовых активов учтены:</w:t>
      </w:r>
    </w:p>
    <w:p w:rsidR="002512F7" w:rsidRPr="002512F7" w:rsidRDefault="002512F7" w:rsidP="00A036FD">
      <w:pPr>
        <w:ind w:right="-83"/>
        <w:jc w:val="both"/>
      </w:pPr>
      <w:r w:rsidRPr="002512F7">
        <w:t xml:space="preserve">- основные средства с остаточной стоимостью – </w:t>
      </w:r>
      <w:r w:rsidR="00B83CF9">
        <w:t xml:space="preserve">6085,8 </w:t>
      </w:r>
      <w:r w:rsidRPr="002512F7">
        <w:t>тыс.руб</w:t>
      </w:r>
      <w:r w:rsidR="00B83CF9">
        <w:t>лей</w:t>
      </w:r>
      <w:r w:rsidRPr="002512F7">
        <w:t>, стоимость которых за 201</w:t>
      </w:r>
      <w:r w:rsidR="00B83CF9">
        <w:t>8</w:t>
      </w:r>
      <w:r w:rsidRPr="002512F7">
        <w:t xml:space="preserve"> год </w:t>
      </w:r>
      <w:r w:rsidR="00A036FD">
        <w:t>у</w:t>
      </w:r>
      <w:r w:rsidR="00B83CF9">
        <w:t>меньшилась</w:t>
      </w:r>
      <w:r w:rsidRPr="002512F7">
        <w:t xml:space="preserve"> на </w:t>
      </w:r>
      <w:r w:rsidR="00B83CF9">
        <w:t>500,5</w:t>
      </w:r>
      <w:r w:rsidR="00A036FD">
        <w:t xml:space="preserve"> тыс.руб</w:t>
      </w:r>
      <w:r w:rsidR="00B83CF9">
        <w:t>лей</w:t>
      </w:r>
      <w:r w:rsidR="00A036FD">
        <w:t>;</w:t>
      </w:r>
    </w:p>
    <w:p w:rsidR="002512F7" w:rsidRPr="002512F7" w:rsidRDefault="002512F7" w:rsidP="00A036FD">
      <w:pPr>
        <w:ind w:right="-83"/>
        <w:jc w:val="both"/>
      </w:pPr>
      <w:r w:rsidRPr="002512F7">
        <w:t xml:space="preserve">- материальные запасы – </w:t>
      </w:r>
      <w:r w:rsidR="00B83CF9">
        <w:t>1193,7</w:t>
      </w:r>
      <w:r w:rsidRPr="002512F7">
        <w:t xml:space="preserve"> тыс.руб</w:t>
      </w:r>
      <w:r w:rsidR="00B83CF9">
        <w:t>лей</w:t>
      </w:r>
      <w:r w:rsidRPr="002512F7">
        <w:t xml:space="preserve">, стоимость которых </w:t>
      </w:r>
      <w:r w:rsidR="00A036FD">
        <w:t>уменьшилась</w:t>
      </w:r>
      <w:r w:rsidRPr="002512F7">
        <w:t xml:space="preserve"> за 201</w:t>
      </w:r>
      <w:r w:rsidR="00B83CF9">
        <w:t>8</w:t>
      </w:r>
      <w:r w:rsidRPr="002512F7">
        <w:t xml:space="preserve"> год на </w:t>
      </w:r>
      <w:r w:rsidR="00FD2599">
        <w:t>497,1</w:t>
      </w:r>
      <w:r w:rsidR="00A036FD">
        <w:t xml:space="preserve"> тыс.руб</w:t>
      </w:r>
      <w:r w:rsidR="00FD2599">
        <w:t>лей</w:t>
      </w:r>
      <w:r w:rsidRPr="002512F7">
        <w:t>;</w:t>
      </w:r>
    </w:p>
    <w:p w:rsidR="002512F7" w:rsidRDefault="002512F7" w:rsidP="00A036FD">
      <w:pPr>
        <w:ind w:right="-83"/>
        <w:jc w:val="both"/>
      </w:pPr>
      <w:r w:rsidRPr="002512F7">
        <w:t xml:space="preserve">- вложения в нефинансовые активы – </w:t>
      </w:r>
      <w:r w:rsidR="00FD2599">
        <w:t>4602,8</w:t>
      </w:r>
      <w:r w:rsidRPr="002512F7">
        <w:t xml:space="preserve"> тыс.руб</w:t>
      </w:r>
      <w:r w:rsidR="00FD2599">
        <w:t>лей</w:t>
      </w:r>
      <w:r w:rsidRPr="002512F7">
        <w:t xml:space="preserve">, стоимость которых </w:t>
      </w:r>
      <w:r w:rsidR="00A036FD">
        <w:t>уменьшилась</w:t>
      </w:r>
      <w:r w:rsidRPr="002512F7">
        <w:t xml:space="preserve"> за 201</w:t>
      </w:r>
      <w:r w:rsidR="00FD2599">
        <w:t>8</w:t>
      </w:r>
      <w:r w:rsidRPr="002512F7">
        <w:t xml:space="preserve"> год на </w:t>
      </w:r>
      <w:r w:rsidR="00FD2599">
        <w:t>1716,4</w:t>
      </w:r>
      <w:r w:rsidR="00A036FD">
        <w:t xml:space="preserve"> тыс.</w:t>
      </w:r>
      <w:r w:rsidR="00A036FD" w:rsidRPr="000E1FED">
        <w:t>руб</w:t>
      </w:r>
      <w:r w:rsidR="00FD2599">
        <w:t>лей</w:t>
      </w:r>
      <w:r w:rsidR="009D0249">
        <w:t>;</w:t>
      </w:r>
    </w:p>
    <w:p w:rsidR="009D0249" w:rsidRPr="002512F7" w:rsidRDefault="009D0249" w:rsidP="00A036FD">
      <w:pPr>
        <w:ind w:right="-83"/>
        <w:jc w:val="both"/>
      </w:pPr>
      <w:r>
        <w:t>- нефинансовые актив имущества казны с остаточной стоимостью – 463101,6 тыс. рублей.</w:t>
      </w:r>
    </w:p>
    <w:p w:rsidR="002512F7" w:rsidRDefault="008E35F7" w:rsidP="008E35F7">
      <w:pPr>
        <w:pStyle w:val="af0"/>
        <w:ind w:right="-83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2512F7" w:rsidRPr="002512F7">
        <w:rPr>
          <w:b w:val="0"/>
          <w:szCs w:val="24"/>
        </w:rPr>
        <w:t>Стоимость финансовых активов за 201</w:t>
      </w:r>
      <w:r w:rsidR="00FD2599">
        <w:rPr>
          <w:b w:val="0"/>
          <w:szCs w:val="24"/>
        </w:rPr>
        <w:t>8</w:t>
      </w:r>
      <w:r w:rsidR="002512F7" w:rsidRPr="002512F7">
        <w:rPr>
          <w:b w:val="0"/>
          <w:szCs w:val="24"/>
        </w:rPr>
        <w:t xml:space="preserve"> год увеличилась на </w:t>
      </w:r>
      <w:r w:rsidR="00FD2599">
        <w:rPr>
          <w:b w:val="0"/>
          <w:szCs w:val="24"/>
        </w:rPr>
        <w:t>87155,3</w:t>
      </w:r>
      <w:r w:rsidR="002512F7" w:rsidRPr="002512F7">
        <w:rPr>
          <w:b w:val="0"/>
          <w:szCs w:val="24"/>
        </w:rPr>
        <w:t xml:space="preserve"> тыс.руб</w:t>
      </w:r>
      <w:r w:rsidR="00FD2599">
        <w:rPr>
          <w:b w:val="0"/>
          <w:szCs w:val="24"/>
        </w:rPr>
        <w:t>лей</w:t>
      </w:r>
      <w:r w:rsidR="002512F7" w:rsidRPr="002512F7">
        <w:rPr>
          <w:b w:val="0"/>
          <w:szCs w:val="24"/>
        </w:rPr>
        <w:t xml:space="preserve"> и составила </w:t>
      </w:r>
      <w:r w:rsidR="00FD2599">
        <w:rPr>
          <w:b w:val="0"/>
          <w:szCs w:val="24"/>
        </w:rPr>
        <w:t>512789,3</w:t>
      </w:r>
      <w:r>
        <w:rPr>
          <w:b w:val="0"/>
          <w:szCs w:val="24"/>
        </w:rPr>
        <w:t xml:space="preserve"> т</w:t>
      </w:r>
      <w:r w:rsidR="002512F7" w:rsidRPr="002512F7">
        <w:rPr>
          <w:b w:val="0"/>
          <w:szCs w:val="24"/>
        </w:rPr>
        <w:t>ыс.руб</w:t>
      </w:r>
      <w:r w:rsidR="00FD2599">
        <w:rPr>
          <w:b w:val="0"/>
          <w:szCs w:val="24"/>
        </w:rPr>
        <w:t>лей</w:t>
      </w:r>
      <w:r w:rsidR="002512F7" w:rsidRPr="002512F7">
        <w:rPr>
          <w:b w:val="0"/>
          <w:szCs w:val="24"/>
        </w:rPr>
        <w:t>:</w:t>
      </w:r>
    </w:p>
    <w:p w:rsidR="00FE7A3E" w:rsidRPr="002512F7" w:rsidRDefault="00FE7A3E" w:rsidP="008E35F7">
      <w:pPr>
        <w:pStyle w:val="af0"/>
        <w:ind w:right="-83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- денежные средства учреждения на лицевых счетах в органе казначейства </w:t>
      </w:r>
      <w:r w:rsidR="00FD2599">
        <w:rPr>
          <w:b w:val="0"/>
          <w:szCs w:val="24"/>
        </w:rPr>
        <w:t>(</w:t>
      </w:r>
      <w:r>
        <w:rPr>
          <w:b w:val="0"/>
          <w:szCs w:val="24"/>
        </w:rPr>
        <w:t>средства во временном распоряжении</w:t>
      </w:r>
      <w:r w:rsidR="00FD2599">
        <w:rPr>
          <w:b w:val="0"/>
          <w:szCs w:val="24"/>
        </w:rPr>
        <w:t>)</w:t>
      </w:r>
      <w:r>
        <w:rPr>
          <w:b w:val="0"/>
          <w:szCs w:val="24"/>
        </w:rPr>
        <w:t xml:space="preserve"> – </w:t>
      </w:r>
      <w:r w:rsidR="00FD2599">
        <w:rPr>
          <w:b w:val="0"/>
          <w:szCs w:val="24"/>
        </w:rPr>
        <w:t>244,4</w:t>
      </w:r>
      <w:r>
        <w:rPr>
          <w:b w:val="0"/>
          <w:szCs w:val="24"/>
        </w:rPr>
        <w:t xml:space="preserve"> тыс.руб</w:t>
      </w:r>
      <w:r w:rsidR="00FD2599">
        <w:rPr>
          <w:b w:val="0"/>
          <w:szCs w:val="24"/>
        </w:rPr>
        <w:t>лей</w:t>
      </w:r>
      <w:r>
        <w:rPr>
          <w:b w:val="0"/>
          <w:szCs w:val="24"/>
        </w:rPr>
        <w:t>;</w:t>
      </w:r>
    </w:p>
    <w:p w:rsidR="00B418AF" w:rsidRDefault="00FD2599" w:rsidP="00B418AF">
      <w:pPr>
        <w:autoSpaceDE w:val="0"/>
        <w:autoSpaceDN w:val="0"/>
        <w:adjustRightInd w:val="0"/>
        <w:ind w:right="-83"/>
        <w:jc w:val="both"/>
      </w:pPr>
      <w:r>
        <w:t xml:space="preserve">- денежные средства учреждения в кассе учреждения </w:t>
      </w:r>
      <w:r w:rsidR="00B418AF">
        <w:t xml:space="preserve">– </w:t>
      </w:r>
      <w:r>
        <w:t>23,6</w:t>
      </w:r>
      <w:r w:rsidR="00B418AF">
        <w:t xml:space="preserve"> тыс.руб</w:t>
      </w:r>
      <w:r>
        <w:t>лей</w:t>
      </w:r>
      <w:r w:rsidR="00340A95">
        <w:t xml:space="preserve"> </w:t>
      </w:r>
      <w:r w:rsidR="00B8300F">
        <w:t>(</w:t>
      </w:r>
      <w:r w:rsidR="00F7497A">
        <w:t>маркированные конверты</w:t>
      </w:r>
      <w:r w:rsidR="00B8300F">
        <w:t>)</w:t>
      </w:r>
      <w:r w:rsidR="00F7497A">
        <w:t>;</w:t>
      </w:r>
    </w:p>
    <w:p w:rsidR="00B17E13" w:rsidRDefault="002512F7" w:rsidP="00B418AF">
      <w:pPr>
        <w:autoSpaceDE w:val="0"/>
        <w:autoSpaceDN w:val="0"/>
        <w:adjustRightInd w:val="0"/>
        <w:ind w:right="-83"/>
        <w:jc w:val="both"/>
      </w:pPr>
      <w:r w:rsidRPr="002512F7">
        <w:t xml:space="preserve">- </w:t>
      </w:r>
      <w:r w:rsidR="00FD2599">
        <w:t>финансовые вложения</w:t>
      </w:r>
      <w:r w:rsidRPr="002512F7">
        <w:t xml:space="preserve"> – </w:t>
      </w:r>
      <w:r w:rsidR="00FD2599">
        <w:t>425880,7</w:t>
      </w:r>
      <w:r w:rsidRPr="002512F7">
        <w:t xml:space="preserve"> тыс.руб</w:t>
      </w:r>
      <w:r w:rsidR="002D5A08">
        <w:t>лей</w:t>
      </w:r>
      <w:r w:rsidRPr="002512F7">
        <w:t>, стоимость которых за 201</w:t>
      </w:r>
      <w:r w:rsidR="00FD2599">
        <w:t>8</w:t>
      </w:r>
      <w:r w:rsidRPr="002512F7">
        <w:t xml:space="preserve"> год увеличилась на </w:t>
      </w:r>
      <w:r w:rsidR="00FD2599">
        <w:t>1411,1</w:t>
      </w:r>
      <w:r w:rsidRPr="002512F7">
        <w:t xml:space="preserve"> тыс.руб</w:t>
      </w:r>
      <w:r w:rsidR="002D5A08">
        <w:t>лей</w:t>
      </w:r>
      <w:r w:rsidR="00B17E13">
        <w:t>.</w:t>
      </w:r>
      <w:r w:rsidRPr="002512F7">
        <w:t xml:space="preserve"> </w:t>
      </w:r>
    </w:p>
    <w:p w:rsidR="002512F7" w:rsidRPr="002512F7" w:rsidRDefault="00B17E13" w:rsidP="00B418AF">
      <w:pPr>
        <w:autoSpaceDE w:val="0"/>
        <w:autoSpaceDN w:val="0"/>
        <w:adjustRightInd w:val="0"/>
        <w:ind w:right="-83"/>
        <w:jc w:val="both"/>
        <w:rPr>
          <w:rFonts w:ascii="Times New Roman CYR" w:hAnsi="Times New Roman CYR" w:cs="Times New Roman CYR"/>
        </w:rPr>
      </w:pPr>
      <w:r>
        <w:t xml:space="preserve">    Н</w:t>
      </w:r>
      <w:r w:rsidR="00482544">
        <w:t>а</w:t>
      </w:r>
      <w:r w:rsidR="002512F7" w:rsidRPr="002512F7">
        <w:t xml:space="preserve"> данном счет</w:t>
      </w:r>
      <w:r w:rsidR="00482544">
        <w:t>е</w:t>
      </w:r>
      <w:r w:rsidR="002512F7" w:rsidRPr="002512F7">
        <w:t xml:space="preserve"> отражен</w:t>
      </w:r>
      <w:r w:rsidR="00482544">
        <w:t>о</w:t>
      </w:r>
      <w:r w:rsidR="002512F7" w:rsidRPr="002512F7">
        <w:t xml:space="preserve"> участи</w:t>
      </w:r>
      <w:r w:rsidR="00482544">
        <w:t>е</w:t>
      </w:r>
      <w:r w:rsidR="002512F7" w:rsidRPr="002512F7">
        <w:t xml:space="preserve"> </w:t>
      </w:r>
      <w:r w:rsidRPr="002512F7">
        <w:t xml:space="preserve">Администрации </w:t>
      </w:r>
      <w:r w:rsidR="002512F7" w:rsidRPr="002512F7">
        <w:t xml:space="preserve">во всех муниципальных учреждениях района, в связи с исполнением функций </w:t>
      </w:r>
      <w:r w:rsidR="00482544">
        <w:t>учредителя данных учреждений</w:t>
      </w:r>
      <w:r w:rsidR="002512F7" w:rsidRPr="002512F7">
        <w:t xml:space="preserve">. Согласно </w:t>
      </w:r>
      <w:r w:rsidR="00723EC5" w:rsidRPr="00480637">
        <w:t>ф.</w:t>
      </w:r>
      <w:r w:rsidR="002512F7" w:rsidRPr="00480637">
        <w:t>0503171</w:t>
      </w:r>
      <w:r w:rsidR="00480637" w:rsidRPr="00480637">
        <w:t xml:space="preserve"> </w:t>
      </w:r>
      <w:r w:rsidR="00480637">
        <w:t>«</w:t>
      </w:r>
      <w:r w:rsidR="00723EC5" w:rsidRPr="00480637">
        <w:t>Сведения о финансовых вложениях получателя бюджетных средств, администратора источников финансирования дефицита бюджета</w:t>
      </w:r>
      <w:r w:rsidR="00480637">
        <w:t>»</w:t>
      </w:r>
      <w:r w:rsidR="002512F7" w:rsidRPr="002512F7">
        <w:t xml:space="preserve"> финансовые вложения состоят из участия в капитале – 11593,6 тыс.руб</w:t>
      </w:r>
      <w:r w:rsidR="00FD2599">
        <w:t>лей</w:t>
      </w:r>
      <w:r w:rsidR="002512F7" w:rsidRPr="002512F7">
        <w:t xml:space="preserve"> (МУП «Служба заказчика»), участия в муниципальных учреждениях – </w:t>
      </w:r>
      <w:r w:rsidR="00FD2599">
        <w:t>414287,1</w:t>
      </w:r>
      <w:r w:rsidR="002512F7" w:rsidRPr="002512F7">
        <w:t xml:space="preserve"> тыс.руб</w:t>
      </w:r>
      <w:r w:rsidR="002D5A08">
        <w:t>лей</w:t>
      </w:r>
      <w:r w:rsidR="002512F7" w:rsidRPr="002512F7">
        <w:t xml:space="preserve">, </w:t>
      </w:r>
      <w:r w:rsidR="002512F7" w:rsidRPr="00C94CCA">
        <w:t xml:space="preserve">данный показатель </w:t>
      </w:r>
      <w:r w:rsidR="002512F7" w:rsidRPr="00C94CCA">
        <w:rPr>
          <w:rFonts w:ascii="Times New Roman CYR" w:hAnsi="Times New Roman CYR" w:cs="Times New Roman CYR"/>
        </w:rPr>
        <w:t xml:space="preserve">идентичен показателям по счетам 0 210 06 000 </w:t>
      </w:r>
      <w:r w:rsidR="002512F7" w:rsidRPr="00C94CCA">
        <w:t>«</w:t>
      </w:r>
      <w:r w:rsidR="002512F7" w:rsidRPr="00C94CCA">
        <w:rPr>
          <w:rFonts w:ascii="Times New Roman CYR" w:hAnsi="Times New Roman CYR" w:cs="Times New Roman CYR"/>
        </w:rPr>
        <w:t>Расчеты с учредителем</w:t>
      </w:r>
      <w:r w:rsidR="002512F7" w:rsidRPr="00C94CCA">
        <w:t xml:space="preserve">», </w:t>
      </w:r>
      <w:r w:rsidR="002512F7" w:rsidRPr="00C94CCA">
        <w:rPr>
          <w:rFonts w:ascii="Times New Roman CYR" w:hAnsi="Times New Roman CYR" w:cs="Times New Roman CYR"/>
        </w:rPr>
        <w:t>сформированным на 01.01.201</w:t>
      </w:r>
      <w:r w:rsidR="002D5A08">
        <w:rPr>
          <w:rFonts w:ascii="Times New Roman CYR" w:hAnsi="Times New Roman CYR" w:cs="Times New Roman CYR"/>
        </w:rPr>
        <w:t>9</w:t>
      </w:r>
      <w:r w:rsidR="002512F7" w:rsidRPr="00C94CCA">
        <w:rPr>
          <w:rFonts w:ascii="Times New Roman CYR" w:hAnsi="Times New Roman CYR" w:cs="Times New Roman CYR"/>
        </w:rPr>
        <w:t xml:space="preserve"> в сводном Балансе государственного (муниципального) учреждения (ф. 0503730) бухгалтерской отчетности государственных бюджетных и автономных учреждений, подведомственных главным ад</w:t>
      </w:r>
      <w:r w:rsidR="002D5A08">
        <w:rPr>
          <w:rFonts w:ascii="Times New Roman CYR" w:hAnsi="Times New Roman CYR" w:cs="Times New Roman CYR"/>
        </w:rPr>
        <w:t>министраторам средств бюджета</w:t>
      </w:r>
      <w:r w:rsidR="002512F7" w:rsidRPr="00C94CCA">
        <w:rPr>
          <w:rFonts w:ascii="Times New Roman CYR" w:hAnsi="Times New Roman CYR" w:cs="Times New Roman CYR"/>
        </w:rPr>
        <w:t>;</w:t>
      </w:r>
    </w:p>
    <w:p w:rsidR="002512F7" w:rsidRDefault="002512F7" w:rsidP="00317244">
      <w:pPr>
        <w:pStyle w:val="af0"/>
        <w:ind w:right="-83"/>
        <w:jc w:val="both"/>
        <w:rPr>
          <w:b w:val="0"/>
          <w:szCs w:val="24"/>
        </w:rPr>
      </w:pPr>
      <w:r w:rsidRPr="00865919">
        <w:rPr>
          <w:b w:val="0"/>
          <w:szCs w:val="24"/>
        </w:rPr>
        <w:t xml:space="preserve">- </w:t>
      </w:r>
      <w:r w:rsidR="00865919">
        <w:rPr>
          <w:b w:val="0"/>
          <w:szCs w:val="24"/>
        </w:rPr>
        <w:t>дебиторская задолженность</w:t>
      </w:r>
      <w:r w:rsidRPr="002512F7">
        <w:rPr>
          <w:b w:val="0"/>
          <w:szCs w:val="24"/>
        </w:rPr>
        <w:t xml:space="preserve"> по доходам </w:t>
      </w:r>
      <w:r w:rsidR="00865919">
        <w:rPr>
          <w:b w:val="0"/>
          <w:szCs w:val="24"/>
        </w:rPr>
        <w:t>- 86161,2</w:t>
      </w:r>
      <w:r w:rsidRPr="002512F7">
        <w:rPr>
          <w:b w:val="0"/>
          <w:szCs w:val="24"/>
        </w:rPr>
        <w:t xml:space="preserve"> тыс.руб</w:t>
      </w:r>
      <w:r w:rsidR="00865919">
        <w:rPr>
          <w:b w:val="0"/>
          <w:szCs w:val="24"/>
        </w:rPr>
        <w:t>лей</w:t>
      </w:r>
      <w:r w:rsidRPr="002512F7">
        <w:rPr>
          <w:b w:val="0"/>
          <w:szCs w:val="24"/>
        </w:rPr>
        <w:t>,</w:t>
      </w:r>
      <w:r w:rsidR="00865919">
        <w:rPr>
          <w:b w:val="0"/>
          <w:szCs w:val="24"/>
        </w:rPr>
        <w:t xml:space="preserve"> из них долгосрочная – 77154,4 тыс. рублей</w:t>
      </w:r>
      <w:r w:rsidRPr="002512F7">
        <w:rPr>
          <w:b w:val="0"/>
          <w:szCs w:val="24"/>
        </w:rPr>
        <w:t>;</w:t>
      </w:r>
    </w:p>
    <w:p w:rsidR="00B17E13" w:rsidRDefault="00865919" w:rsidP="00865919">
      <w:pPr>
        <w:pStyle w:val="af0"/>
        <w:ind w:right="-83"/>
        <w:jc w:val="both"/>
        <w:rPr>
          <w:b w:val="0"/>
        </w:rPr>
      </w:pPr>
      <w:r>
        <w:rPr>
          <w:b w:val="0"/>
          <w:szCs w:val="24"/>
        </w:rPr>
        <w:t>- дебиторская задолженность по выплатам – 479,</w:t>
      </w:r>
      <w:r w:rsidR="00B17E13">
        <w:rPr>
          <w:b w:val="0"/>
          <w:szCs w:val="24"/>
        </w:rPr>
        <w:t>4</w:t>
      </w:r>
      <w:r>
        <w:rPr>
          <w:b w:val="0"/>
          <w:szCs w:val="24"/>
        </w:rPr>
        <w:t xml:space="preserve"> тыс. рублей, </w:t>
      </w:r>
      <w:r w:rsidR="002512F7" w:rsidRPr="00865919">
        <w:rPr>
          <w:b w:val="0"/>
        </w:rPr>
        <w:t xml:space="preserve">сумма дебиторской задолженности </w:t>
      </w:r>
      <w:r>
        <w:rPr>
          <w:b w:val="0"/>
        </w:rPr>
        <w:t>уменьшилась</w:t>
      </w:r>
      <w:r w:rsidR="002512F7" w:rsidRPr="00865919">
        <w:rPr>
          <w:b w:val="0"/>
        </w:rPr>
        <w:t xml:space="preserve"> за 201</w:t>
      </w:r>
      <w:r>
        <w:rPr>
          <w:b w:val="0"/>
        </w:rPr>
        <w:t>8</w:t>
      </w:r>
      <w:r w:rsidR="002512F7" w:rsidRPr="00865919">
        <w:rPr>
          <w:b w:val="0"/>
        </w:rPr>
        <w:t xml:space="preserve"> год на </w:t>
      </w:r>
      <w:r>
        <w:rPr>
          <w:b w:val="0"/>
        </w:rPr>
        <w:t>239,1</w:t>
      </w:r>
      <w:r w:rsidR="00684A77" w:rsidRPr="00865919">
        <w:rPr>
          <w:b w:val="0"/>
        </w:rPr>
        <w:t xml:space="preserve"> </w:t>
      </w:r>
      <w:r w:rsidR="002512F7" w:rsidRPr="00865919">
        <w:rPr>
          <w:b w:val="0"/>
        </w:rPr>
        <w:t>тыс</w:t>
      </w:r>
      <w:r w:rsidR="00684A77" w:rsidRPr="00865919">
        <w:rPr>
          <w:b w:val="0"/>
        </w:rPr>
        <w:t>.руб</w:t>
      </w:r>
      <w:r>
        <w:rPr>
          <w:b w:val="0"/>
        </w:rPr>
        <w:t>лей</w:t>
      </w:r>
      <w:r w:rsidR="00684A77" w:rsidRPr="00865919">
        <w:rPr>
          <w:b w:val="0"/>
        </w:rPr>
        <w:t>.</w:t>
      </w:r>
      <w:r w:rsidR="000416BB" w:rsidRPr="00865919">
        <w:rPr>
          <w:b w:val="0"/>
        </w:rPr>
        <w:t xml:space="preserve"> </w:t>
      </w:r>
    </w:p>
    <w:p w:rsidR="000416BB" w:rsidRPr="00865919" w:rsidRDefault="00B17E13" w:rsidP="00865919">
      <w:pPr>
        <w:pStyle w:val="af0"/>
        <w:ind w:right="-83"/>
        <w:jc w:val="both"/>
        <w:rPr>
          <w:b w:val="0"/>
          <w:szCs w:val="24"/>
        </w:rPr>
      </w:pPr>
      <w:r>
        <w:rPr>
          <w:b w:val="0"/>
        </w:rPr>
        <w:t xml:space="preserve">    </w:t>
      </w:r>
      <w:r w:rsidR="000416BB" w:rsidRPr="00865919">
        <w:rPr>
          <w:b w:val="0"/>
        </w:rPr>
        <w:t xml:space="preserve">Согласно Пояснительной записке </w:t>
      </w:r>
      <w:r w:rsidR="00865919">
        <w:rPr>
          <w:b w:val="0"/>
        </w:rPr>
        <w:t xml:space="preserve">(ф.0503160) </w:t>
      </w:r>
      <w:r w:rsidR="000416BB" w:rsidRPr="00865919">
        <w:rPr>
          <w:b w:val="0"/>
        </w:rPr>
        <w:t xml:space="preserve">на данном расчете отражена дебиторская задолженность образовавшаяся из-за авансовых платежей в: ОАО «Ростелеком» в сумме </w:t>
      </w:r>
      <w:r w:rsidR="00865919">
        <w:rPr>
          <w:b w:val="0"/>
        </w:rPr>
        <w:t>1,6</w:t>
      </w:r>
      <w:r w:rsidR="000416BB" w:rsidRPr="00865919">
        <w:rPr>
          <w:b w:val="0"/>
        </w:rPr>
        <w:t xml:space="preserve"> тыс.руб</w:t>
      </w:r>
      <w:r w:rsidR="00865919">
        <w:rPr>
          <w:b w:val="0"/>
        </w:rPr>
        <w:t>лей</w:t>
      </w:r>
      <w:r w:rsidR="000416BB" w:rsidRPr="00865919">
        <w:rPr>
          <w:b w:val="0"/>
        </w:rPr>
        <w:t xml:space="preserve">, ФГУП «Почта России» - </w:t>
      </w:r>
      <w:r w:rsidR="00865919">
        <w:rPr>
          <w:b w:val="0"/>
        </w:rPr>
        <w:t>20,7</w:t>
      </w:r>
      <w:r w:rsidR="000416BB" w:rsidRPr="00865919">
        <w:rPr>
          <w:b w:val="0"/>
        </w:rPr>
        <w:t xml:space="preserve"> тыс.руб</w:t>
      </w:r>
      <w:r w:rsidR="00865919">
        <w:rPr>
          <w:b w:val="0"/>
        </w:rPr>
        <w:t>лей</w:t>
      </w:r>
      <w:r w:rsidR="000416BB" w:rsidRPr="00865919">
        <w:rPr>
          <w:b w:val="0"/>
        </w:rPr>
        <w:t xml:space="preserve">, ОАО «ЭнергосбытПлюс» - </w:t>
      </w:r>
      <w:r w:rsidR="00865919">
        <w:rPr>
          <w:b w:val="0"/>
        </w:rPr>
        <w:t>13,2</w:t>
      </w:r>
      <w:r w:rsidR="000416BB" w:rsidRPr="00865919">
        <w:rPr>
          <w:b w:val="0"/>
        </w:rPr>
        <w:t xml:space="preserve"> тыс.руб</w:t>
      </w:r>
      <w:r w:rsidR="00865919">
        <w:rPr>
          <w:b w:val="0"/>
        </w:rPr>
        <w:t>лей</w:t>
      </w:r>
      <w:r w:rsidR="000416BB" w:rsidRPr="00865919">
        <w:rPr>
          <w:b w:val="0"/>
        </w:rPr>
        <w:t>, ООО «</w:t>
      </w:r>
      <w:r w:rsidR="00847783">
        <w:rPr>
          <w:b w:val="0"/>
        </w:rPr>
        <w:t>Прайд</w:t>
      </w:r>
      <w:r w:rsidR="000416BB" w:rsidRPr="00865919">
        <w:rPr>
          <w:b w:val="0"/>
        </w:rPr>
        <w:t xml:space="preserve">» - </w:t>
      </w:r>
      <w:r w:rsidR="00847783">
        <w:rPr>
          <w:b w:val="0"/>
        </w:rPr>
        <w:t>0,4</w:t>
      </w:r>
      <w:r w:rsidR="000416BB" w:rsidRPr="00865919">
        <w:rPr>
          <w:b w:val="0"/>
        </w:rPr>
        <w:t xml:space="preserve"> тыс.руб</w:t>
      </w:r>
      <w:r w:rsidR="00847783">
        <w:rPr>
          <w:b w:val="0"/>
        </w:rPr>
        <w:t>лей</w:t>
      </w:r>
      <w:r w:rsidR="000416BB" w:rsidRPr="00865919">
        <w:rPr>
          <w:b w:val="0"/>
        </w:rPr>
        <w:t xml:space="preserve">, ООО «Башнефть-Розница» - </w:t>
      </w:r>
      <w:r w:rsidR="00847783">
        <w:rPr>
          <w:b w:val="0"/>
        </w:rPr>
        <w:t xml:space="preserve">3,2 </w:t>
      </w:r>
      <w:r w:rsidR="000416BB" w:rsidRPr="00865919">
        <w:rPr>
          <w:b w:val="0"/>
        </w:rPr>
        <w:t>тыс.руб</w:t>
      </w:r>
      <w:r w:rsidR="00847783">
        <w:rPr>
          <w:b w:val="0"/>
        </w:rPr>
        <w:t>лей</w:t>
      </w:r>
      <w:r w:rsidR="00D77846" w:rsidRPr="00865919">
        <w:rPr>
          <w:b w:val="0"/>
        </w:rPr>
        <w:t xml:space="preserve">, </w:t>
      </w:r>
      <w:r w:rsidR="00847783">
        <w:rPr>
          <w:b w:val="0"/>
        </w:rPr>
        <w:t xml:space="preserve">КУ УР </w:t>
      </w:r>
      <w:r w:rsidR="00D77846" w:rsidRPr="00865919">
        <w:rPr>
          <w:b w:val="0"/>
        </w:rPr>
        <w:t>УКС</w:t>
      </w:r>
      <w:r w:rsidR="00847783">
        <w:rPr>
          <w:b w:val="0"/>
        </w:rPr>
        <w:t xml:space="preserve"> Правительства – 124,0 тыс.рублей, АУ «Управление гос.экспертизы» - 10,0 тыс. рублей, ЗАО «ВендоСофт» - 1,0 тыс. рублей, ОАО «ИнфоТеКС Интернет Транс»</w:t>
      </w:r>
      <w:r w:rsidR="00D61D2B">
        <w:rPr>
          <w:b w:val="0"/>
        </w:rPr>
        <w:t xml:space="preserve"> - 9,4</w:t>
      </w:r>
      <w:r w:rsidR="00847783">
        <w:rPr>
          <w:b w:val="0"/>
        </w:rPr>
        <w:t xml:space="preserve"> тыс. рублей, налог на имущество – 245,6 тыс. рублей, в фонд социальное страхования – 50,3 тыс. рублей.</w:t>
      </w:r>
    </w:p>
    <w:p w:rsidR="002512F7" w:rsidRPr="002512F7" w:rsidRDefault="00004C1D" w:rsidP="00004C1D">
      <w:pPr>
        <w:ind w:right="-83"/>
        <w:jc w:val="both"/>
      </w:pPr>
      <w:bookmarkStart w:id="2" w:name="OLE_LINK5"/>
      <w:bookmarkStart w:id="3" w:name="OLE_LINK6"/>
      <w:r>
        <w:rPr>
          <w:bCs/>
        </w:rPr>
        <w:t xml:space="preserve">   </w:t>
      </w:r>
      <w:r w:rsidR="002512F7" w:rsidRPr="002512F7">
        <w:rPr>
          <w:bCs/>
        </w:rPr>
        <w:t>Пассив баланса</w:t>
      </w:r>
      <w:r w:rsidR="002512F7" w:rsidRPr="002512F7">
        <w:t xml:space="preserve"> отражает обязательства и финансовый результат исполнения бюджета по состоянию на начало и на конец 201</w:t>
      </w:r>
      <w:r w:rsidR="00A949AE">
        <w:t>8</w:t>
      </w:r>
      <w:r w:rsidR="002512F7" w:rsidRPr="002512F7">
        <w:t xml:space="preserve"> года. </w:t>
      </w:r>
      <w:bookmarkEnd w:id="2"/>
      <w:bookmarkEnd w:id="3"/>
    </w:p>
    <w:p w:rsidR="00A345C6" w:rsidRDefault="00004C1D" w:rsidP="0055408E">
      <w:pPr>
        <w:ind w:right="-83"/>
        <w:jc w:val="both"/>
      </w:pPr>
      <w:r>
        <w:t xml:space="preserve">   </w:t>
      </w:r>
      <w:r w:rsidR="009B7E92" w:rsidRPr="002512F7">
        <w:t xml:space="preserve">Стоимость </w:t>
      </w:r>
      <w:r w:rsidR="009B7E92">
        <w:t>обязательств</w:t>
      </w:r>
      <w:r w:rsidR="009B7E92" w:rsidRPr="002512F7">
        <w:t xml:space="preserve"> за </w:t>
      </w:r>
      <w:r w:rsidR="009B7E92" w:rsidRPr="00A345C6">
        <w:t>2018 год</w:t>
      </w:r>
      <w:r w:rsidR="009B7E92" w:rsidRPr="002512F7">
        <w:t xml:space="preserve"> увеличилась на </w:t>
      </w:r>
      <w:r w:rsidR="009B7E92">
        <w:t>75686,4</w:t>
      </w:r>
      <w:r w:rsidR="009B7E92" w:rsidRPr="002512F7">
        <w:t xml:space="preserve"> тыс.руб</w:t>
      </w:r>
      <w:r w:rsidR="009B7E92" w:rsidRPr="009B7E92">
        <w:t>лей</w:t>
      </w:r>
      <w:r w:rsidR="009B7E92" w:rsidRPr="002512F7">
        <w:t xml:space="preserve"> и составила </w:t>
      </w:r>
      <w:r w:rsidR="009B7E92">
        <w:t>94157,</w:t>
      </w:r>
      <w:r w:rsidR="00191C01">
        <w:t>1</w:t>
      </w:r>
      <w:r w:rsidR="009B7E92">
        <w:t xml:space="preserve"> т</w:t>
      </w:r>
      <w:r w:rsidR="009B7E92" w:rsidRPr="002512F7">
        <w:t>ыс.руб</w:t>
      </w:r>
      <w:r w:rsidR="009B7E92">
        <w:t xml:space="preserve">лей.  </w:t>
      </w:r>
    </w:p>
    <w:p w:rsidR="009B7E92" w:rsidRDefault="00A345C6" w:rsidP="0055408E">
      <w:pPr>
        <w:ind w:right="-83"/>
        <w:jc w:val="both"/>
      </w:pPr>
      <w:r>
        <w:t xml:space="preserve">   </w:t>
      </w:r>
      <w:r w:rsidR="002512F7" w:rsidRPr="002512F7">
        <w:t xml:space="preserve">В составе </w:t>
      </w:r>
      <w:r>
        <w:t>об</w:t>
      </w:r>
      <w:r w:rsidR="002512F7" w:rsidRPr="002512F7">
        <w:t>язательств</w:t>
      </w:r>
      <w:r w:rsidR="00004C1D">
        <w:t xml:space="preserve"> </w:t>
      </w:r>
      <w:r w:rsidR="002512F7" w:rsidRPr="002512F7">
        <w:t>учтен</w:t>
      </w:r>
      <w:r>
        <w:t>ы</w:t>
      </w:r>
      <w:r w:rsidR="009B7E92">
        <w:t>:</w:t>
      </w:r>
    </w:p>
    <w:p w:rsidR="00DB3B61" w:rsidRPr="00865919" w:rsidRDefault="009B7E92" w:rsidP="00DB3B61">
      <w:pPr>
        <w:pStyle w:val="af0"/>
        <w:ind w:right="-83"/>
        <w:jc w:val="both"/>
        <w:rPr>
          <w:b w:val="0"/>
          <w:szCs w:val="24"/>
        </w:rPr>
      </w:pPr>
      <w:r w:rsidRPr="00DB3B61">
        <w:rPr>
          <w:b w:val="0"/>
        </w:rPr>
        <w:t>-</w:t>
      </w:r>
      <w:r w:rsidR="002512F7" w:rsidRPr="00DB3B61">
        <w:rPr>
          <w:b w:val="0"/>
        </w:rPr>
        <w:t xml:space="preserve"> кредиторская задолженность </w:t>
      </w:r>
      <w:r w:rsidR="00A345C6" w:rsidRPr="00DB3B61">
        <w:rPr>
          <w:b w:val="0"/>
        </w:rPr>
        <w:t xml:space="preserve">по выплатам </w:t>
      </w:r>
      <w:r w:rsidR="002512F7" w:rsidRPr="00DB3B61">
        <w:rPr>
          <w:b w:val="0"/>
        </w:rPr>
        <w:t xml:space="preserve">в сумме </w:t>
      </w:r>
      <w:r w:rsidRPr="00DB3B61">
        <w:rPr>
          <w:b w:val="0"/>
        </w:rPr>
        <w:t>8201,8</w:t>
      </w:r>
      <w:r w:rsidR="002512F7" w:rsidRPr="00DB3B61">
        <w:rPr>
          <w:b w:val="0"/>
        </w:rPr>
        <w:t xml:space="preserve"> тыс.руб</w:t>
      </w:r>
      <w:r w:rsidRPr="00DB3B61">
        <w:rPr>
          <w:b w:val="0"/>
        </w:rPr>
        <w:t>лей</w:t>
      </w:r>
      <w:r w:rsidR="002512F7" w:rsidRPr="00DB3B61">
        <w:rPr>
          <w:b w:val="0"/>
        </w:rPr>
        <w:t>, которая за 201</w:t>
      </w:r>
      <w:r w:rsidR="00A345C6" w:rsidRPr="00DB3B61">
        <w:rPr>
          <w:b w:val="0"/>
        </w:rPr>
        <w:t>8</w:t>
      </w:r>
      <w:r w:rsidR="002512F7" w:rsidRPr="00DB3B61">
        <w:rPr>
          <w:b w:val="0"/>
        </w:rPr>
        <w:t xml:space="preserve"> году снизилась на </w:t>
      </w:r>
      <w:r w:rsidRPr="00DB3B61">
        <w:rPr>
          <w:b w:val="0"/>
        </w:rPr>
        <w:t>2429,6</w:t>
      </w:r>
      <w:r w:rsidR="002512F7" w:rsidRPr="00DB3B61">
        <w:rPr>
          <w:b w:val="0"/>
        </w:rPr>
        <w:t xml:space="preserve"> тыс.руб</w:t>
      </w:r>
      <w:r w:rsidRPr="00DB3B61">
        <w:rPr>
          <w:b w:val="0"/>
        </w:rPr>
        <w:t>лей</w:t>
      </w:r>
      <w:r w:rsidR="00DB3B61">
        <w:rPr>
          <w:b w:val="0"/>
        </w:rPr>
        <w:t>.</w:t>
      </w:r>
      <w:r w:rsidR="00DB3B61" w:rsidRPr="00DB3B61">
        <w:rPr>
          <w:b w:val="0"/>
        </w:rPr>
        <w:t xml:space="preserve"> Согласно Пояснительной записке (ф.0503160)</w:t>
      </w:r>
      <w:r w:rsidR="00DB3B61">
        <w:rPr>
          <w:b w:val="0"/>
        </w:rPr>
        <w:t xml:space="preserve"> </w:t>
      </w:r>
      <w:r w:rsidR="00DB3B61" w:rsidRPr="00865919">
        <w:rPr>
          <w:b w:val="0"/>
        </w:rPr>
        <w:t xml:space="preserve">на данном расчете отражена </w:t>
      </w:r>
      <w:r w:rsidR="00DB3B61">
        <w:rPr>
          <w:b w:val="0"/>
        </w:rPr>
        <w:t>кредиторская</w:t>
      </w:r>
      <w:r w:rsidR="00DB3B61" w:rsidRPr="00865919">
        <w:rPr>
          <w:b w:val="0"/>
        </w:rPr>
        <w:t xml:space="preserve"> задолженность образовавшаяся </w:t>
      </w:r>
      <w:r w:rsidR="00DB3B61">
        <w:rPr>
          <w:b w:val="0"/>
        </w:rPr>
        <w:t>по:</w:t>
      </w:r>
      <w:r w:rsidR="00DB3B61" w:rsidRPr="00865919">
        <w:rPr>
          <w:b w:val="0"/>
        </w:rPr>
        <w:t xml:space="preserve"> </w:t>
      </w:r>
      <w:r w:rsidR="00DB3B61">
        <w:rPr>
          <w:b w:val="0"/>
        </w:rPr>
        <w:t>П</w:t>
      </w:r>
      <w:r w:rsidR="00DB3B61" w:rsidRPr="00865919">
        <w:rPr>
          <w:b w:val="0"/>
        </w:rPr>
        <w:t xml:space="preserve">АО «Ростелеком» в сумме </w:t>
      </w:r>
      <w:r w:rsidR="00DB3B61">
        <w:rPr>
          <w:b w:val="0"/>
        </w:rPr>
        <w:t>23,4</w:t>
      </w:r>
      <w:r w:rsidR="00DB3B61" w:rsidRPr="00865919">
        <w:rPr>
          <w:b w:val="0"/>
        </w:rPr>
        <w:t xml:space="preserve"> тыс.руб</w:t>
      </w:r>
      <w:r w:rsidR="00DB3B61">
        <w:rPr>
          <w:b w:val="0"/>
        </w:rPr>
        <w:t>лей</w:t>
      </w:r>
      <w:r w:rsidR="00DB3B61" w:rsidRPr="00865919">
        <w:rPr>
          <w:b w:val="0"/>
        </w:rPr>
        <w:t xml:space="preserve">, </w:t>
      </w:r>
      <w:r w:rsidR="00DB3B61">
        <w:rPr>
          <w:b w:val="0"/>
        </w:rPr>
        <w:t>ИП «Сергеев А.В.» - 15,6 тыс. рублей, ООО «Теплосеть Угра» - 127,0 тыс. рублей, ООО «Водоканал» -0,1 тыс. рублей, НУО «Фонд капитального ремонта» - 35,4 тыс. рублей, ООО «Удмуртгазпроект» - 750,7 тыс. рублей, ООО «Сарстройниипроект» - 977,5 тыс. рублей, ОАО «Энергосбыт» по исполнительным листам – 6272,1 тыс. рублей.</w:t>
      </w:r>
    </w:p>
    <w:p w:rsidR="00A345C6" w:rsidRDefault="00A345C6" w:rsidP="0055408E">
      <w:pPr>
        <w:ind w:right="-83"/>
        <w:jc w:val="both"/>
      </w:pPr>
      <w:r>
        <w:t>- расчеты по средствам, полученным во временное распоряжение – 244,4 тыс. рублей;</w:t>
      </w:r>
    </w:p>
    <w:p w:rsidR="00A345C6" w:rsidRDefault="00A345C6" w:rsidP="0055408E">
      <w:pPr>
        <w:ind w:right="-83"/>
        <w:jc w:val="both"/>
      </w:pPr>
      <w:r>
        <w:t>- кредиторская задолженность по доходам – 4582,6 тыс. рублей;</w:t>
      </w:r>
    </w:p>
    <w:p w:rsidR="00A345C6" w:rsidRDefault="00A345C6" w:rsidP="0055408E">
      <w:pPr>
        <w:ind w:right="-83"/>
        <w:jc w:val="both"/>
      </w:pPr>
      <w:r>
        <w:t>- доходы будущих периодов – 78555,0 тыс. рублей;</w:t>
      </w:r>
    </w:p>
    <w:p w:rsidR="00A345C6" w:rsidRDefault="00A345C6" w:rsidP="0055408E">
      <w:pPr>
        <w:ind w:right="-83"/>
        <w:jc w:val="both"/>
      </w:pPr>
      <w:r>
        <w:t>- резервы предстоящих расходов – 2573,2 тыс. рублей.</w:t>
      </w:r>
    </w:p>
    <w:p w:rsidR="002512F7" w:rsidRPr="002512F7" w:rsidRDefault="007012E1" w:rsidP="007012E1">
      <w:pPr>
        <w:pStyle w:val="af0"/>
        <w:ind w:right="-8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A345C6">
        <w:rPr>
          <w:b w:val="0"/>
          <w:szCs w:val="24"/>
        </w:rPr>
        <w:t>Ф</w:t>
      </w:r>
      <w:r w:rsidR="002512F7" w:rsidRPr="002512F7">
        <w:rPr>
          <w:b w:val="0"/>
          <w:szCs w:val="24"/>
        </w:rPr>
        <w:t>инансовый результат на конец 201</w:t>
      </w:r>
      <w:r w:rsidR="00A345C6">
        <w:rPr>
          <w:b w:val="0"/>
          <w:szCs w:val="24"/>
        </w:rPr>
        <w:t>8</w:t>
      </w:r>
      <w:r w:rsidR="004D0E23">
        <w:rPr>
          <w:b w:val="0"/>
          <w:szCs w:val="24"/>
        </w:rPr>
        <w:t xml:space="preserve"> года </w:t>
      </w:r>
      <w:r w:rsidR="00A345C6">
        <w:rPr>
          <w:b w:val="0"/>
          <w:szCs w:val="24"/>
        </w:rPr>
        <w:t>увеличился</w:t>
      </w:r>
      <w:r w:rsidR="002512F7" w:rsidRPr="002512F7">
        <w:rPr>
          <w:b w:val="0"/>
          <w:szCs w:val="24"/>
        </w:rPr>
        <w:t xml:space="preserve"> на </w:t>
      </w:r>
      <w:r w:rsidR="005C1B5B">
        <w:rPr>
          <w:b w:val="0"/>
          <w:szCs w:val="24"/>
        </w:rPr>
        <w:t>6606,6</w:t>
      </w:r>
      <w:r w:rsidR="002512F7" w:rsidRPr="002512F7">
        <w:rPr>
          <w:b w:val="0"/>
          <w:szCs w:val="24"/>
        </w:rPr>
        <w:t xml:space="preserve"> </w:t>
      </w:r>
      <w:r w:rsidR="005C1B5B">
        <w:rPr>
          <w:b w:val="0"/>
          <w:szCs w:val="24"/>
        </w:rPr>
        <w:t>тыс.рублей</w:t>
      </w:r>
      <w:r w:rsidR="002512F7" w:rsidRPr="002512F7">
        <w:rPr>
          <w:b w:val="0"/>
          <w:szCs w:val="24"/>
        </w:rPr>
        <w:t xml:space="preserve"> и составил </w:t>
      </w:r>
      <w:r w:rsidR="005C1B5B">
        <w:rPr>
          <w:b w:val="0"/>
          <w:szCs w:val="24"/>
        </w:rPr>
        <w:t>893616,1</w:t>
      </w:r>
      <w:r w:rsidR="002512F7" w:rsidRPr="002512F7">
        <w:rPr>
          <w:b w:val="0"/>
          <w:szCs w:val="24"/>
        </w:rPr>
        <w:t xml:space="preserve"> тыс.руб</w:t>
      </w:r>
      <w:r w:rsidR="005C1B5B">
        <w:rPr>
          <w:b w:val="0"/>
          <w:szCs w:val="24"/>
        </w:rPr>
        <w:t>лей</w:t>
      </w:r>
      <w:r w:rsidR="002512F7" w:rsidRPr="002512F7">
        <w:rPr>
          <w:b w:val="0"/>
          <w:szCs w:val="24"/>
        </w:rPr>
        <w:t xml:space="preserve">. </w:t>
      </w:r>
    </w:p>
    <w:p w:rsidR="002512F7" w:rsidRDefault="003936B7" w:rsidP="006136DB">
      <w:pPr>
        <w:autoSpaceDE w:val="0"/>
        <w:autoSpaceDN w:val="0"/>
        <w:adjustRightInd w:val="0"/>
        <w:ind w:right="-85"/>
        <w:contextualSpacing/>
        <w:jc w:val="both"/>
      </w:pPr>
      <w:r>
        <w:rPr>
          <w:b/>
        </w:rPr>
        <w:t xml:space="preserve">   </w:t>
      </w:r>
      <w:r w:rsidR="002512F7" w:rsidRPr="00F7497A">
        <w:rPr>
          <w:b/>
        </w:rPr>
        <w:t>С</w:t>
      </w:r>
      <w:r w:rsidR="002512F7" w:rsidRPr="00252E64">
        <w:rPr>
          <w:b/>
        </w:rPr>
        <w:t>пр</w:t>
      </w:r>
      <w:r w:rsidR="002512F7" w:rsidRPr="00F7497A">
        <w:rPr>
          <w:b/>
        </w:rPr>
        <w:t>авка</w:t>
      </w:r>
      <w:r w:rsidR="002512F7" w:rsidRPr="002512F7">
        <w:rPr>
          <w:b/>
        </w:rPr>
        <w:t xml:space="preserve"> по заключению счетов (ф.0503110)</w:t>
      </w:r>
      <w:r w:rsidR="002512F7" w:rsidRPr="002512F7">
        <w:t xml:space="preserve"> сформирована Администрацией  как получателем бюджетных средств и главным администратором доходов бюджета</w:t>
      </w:r>
      <w:r w:rsidR="00191C01">
        <w:t>,</w:t>
      </w:r>
      <w:r w:rsidR="002512F7" w:rsidRPr="002512F7">
        <w:t xml:space="preserve">  в которой отражены обороты по счетам бюджетного учета, подлежащим закрытию по завершении отчетного финансового года в установленном порядке.</w:t>
      </w:r>
    </w:p>
    <w:p w:rsidR="006136DB" w:rsidRDefault="003E4862" w:rsidP="006136DB">
      <w:pPr>
        <w:autoSpaceDE w:val="0"/>
        <w:autoSpaceDN w:val="0"/>
        <w:adjustRightInd w:val="0"/>
        <w:ind w:right="-85"/>
        <w:contextualSpacing/>
        <w:jc w:val="both"/>
      </w:pPr>
      <w:r>
        <w:t xml:space="preserve">   </w:t>
      </w:r>
      <w:r w:rsidR="006136DB" w:rsidRPr="002512F7">
        <w:t xml:space="preserve">Значения показателей </w:t>
      </w:r>
      <w:r w:rsidR="006136DB" w:rsidRPr="00314D01">
        <w:rPr>
          <w:b/>
        </w:rPr>
        <w:t>Справки по заключению счетов (ф.0503110)</w:t>
      </w:r>
      <w:r w:rsidR="006136DB" w:rsidRPr="002512F7">
        <w:t xml:space="preserve"> на 1 января 201</w:t>
      </w:r>
      <w:r w:rsidR="00252E64">
        <w:t>9</w:t>
      </w:r>
      <w:r w:rsidR="006136DB" w:rsidRPr="002512F7">
        <w:t xml:space="preserve"> года соответствует значениям показателей бухгалтерских записей по закрытию года Главной книги за декабрь 201</w:t>
      </w:r>
      <w:r w:rsidR="00252E64">
        <w:t>8</w:t>
      </w:r>
      <w:r w:rsidR="006136DB" w:rsidRPr="002512F7">
        <w:t xml:space="preserve"> года.  Данные Справки по заключению счетов (ф.0503110) </w:t>
      </w:r>
      <w:r w:rsidR="006136DB" w:rsidRPr="002512F7">
        <w:lastRenderedPageBreak/>
        <w:t>соответствуют данным: Отчета об исполнении бюджета (ф. 0503127), в части к</w:t>
      </w:r>
      <w:r w:rsidR="006136DB">
        <w:t xml:space="preserve">ассового поступления </w:t>
      </w:r>
      <w:r w:rsidR="006136DB" w:rsidRPr="008F0BFB">
        <w:t>доходов</w:t>
      </w:r>
      <w:r w:rsidR="006136DB">
        <w:t xml:space="preserve"> – </w:t>
      </w:r>
      <w:r w:rsidR="00252E64">
        <w:t>33362,6</w:t>
      </w:r>
      <w:r w:rsidR="006136DB" w:rsidRPr="002512F7">
        <w:t xml:space="preserve"> тыс.руб</w:t>
      </w:r>
      <w:r w:rsidR="00252E64">
        <w:t>лей</w:t>
      </w:r>
      <w:r w:rsidR="006136DB" w:rsidRPr="002512F7">
        <w:t xml:space="preserve">, расходов – </w:t>
      </w:r>
      <w:r w:rsidR="00252E64">
        <w:t>76250,1</w:t>
      </w:r>
      <w:r w:rsidR="006136DB" w:rsidRPr="002512F7">
        <w:t xml:space="preserve"> тыс.руб</w:t>
      </w:r>
      <w:r w:rsidR="005760E4">
        <w:t>лей</w:t>
      </w:r>
      <w:r w:rsidR="006136DB" w:rsidRPr="002512F7">
        <w:t>; Отчета о финансовых результатах деятельности (ф. 0503121) в части фактических доходов –</w:t>
      </w:r>
      <w:r w:rsidR="005760E4">
        <w:t xml:space="preserve"> 38911,0</w:t>
      </w:r>
      <w:r w:rsidR="006136DB" w:rsidRPr="002512F7">
        <w:t xml:space="preserve"> тыс.руб</w:t>
      </w:r>
      <w:r w:rsidR="005760E4">
        <w:t>лей</w:t>
      </w:r>
      <w:r w:rsidR="006136DB" w:rsidRPr="002512F7">
        <w:t>,</w:t>
      </w:r>
      <w:r w:rsidR="006136DB" w:rsidRPr="002512F7">
        <w:rPr>
          <w:i/>
        </w:rPr>
        <w:t xml:space="preserve"> </w:t>
      </w:r>
      <w:r w:rsidR="006136DB" w:rsidRPr="002512F7">
        <w:t xml:space="preserve">фактических расходов – </w:t>
      </w:r>
      <w:r w:rsidR="008F0BFB">
        <w:t>75192,0</w:t>
      </w:r>
      <w:r w:rsidR="006136DB" w:rsidRPr="002512F7">
        <w:t xml:space="preserve"> тыс.руб</w:t>
      </w:r>
      <w:r w:rsidR="005760E4">
        <w:t>лей</w:t>
      </w:r>
      <w:r w:rsidR="006136DB" w:rsidRPr="002512F7">
        <w:t>.</w:t>
      </w:r>
    </w:p>
    <w:p w:rsidR="002512F7" w:rsidRPr="002512F7" w:rsidRDefault="006136DB" w:rsidP="00136DAF">
      <w:pPr>
        <w:pStyle w:val="a3"/>
        <w:spacing w:before="0" w:beforeAutospacing="0" w:after="0" w:afterAutospacing="0"/>
        <w:ind w:right="-85"/>
        <w:contextualSpacing/>
        <w:jc w:val="both"/>
      </w:pPr>
      <w:r>
        <w:t xml:space="preserve">  </w:t>
      </w:r>
      <w:r>
        <w:rPr>
          <w:b/>
        </w:rPr>
        <w:t xml:space="preserve">   </w:t>
      </w:r>
      <w:r w:rsidR="002512F7" w:rsidRPr="002512F7">
        <w:rPr>
          <w:b/>
        </w:rPr>
        <w:t>В Отчёте о финансовых результатах деятельности (ф.0503121</w:t>
      </w:r>
      <w:r w:rsidR="002512F7" w:rsidRPr="002512F7">
        <w:t>)</w:t>
      </w:r>
      <w:r w:rsidR="002512F7" w:rsidRPr="002512F7">
        <w:rPr>
          <w:b/>
        </w:rPr>
        <w:t xml:space="preserve">  </w:t>
      </w:r>
      <w:r w:rsidR="002512F7" w:rsidRPr="002512F7">
        <w:t>представлены данные о финансовых результатах деятельности Администрации при исполнении бюджета за 201</w:t>
      </w:r>
      <w:r w:rsidR="005760E4">
        <w:t>8</w:t>
      </w:r>
      <w:r w:rsidR="002512F7" w:rsidRPr="002512F7">
        <w:t xml:space="preserve"> год в разрезе КОСГУ, отражающие влияние результатов операций с активами на операционный результат. </w:t>
      </w:r>
    </w:p>
    <w:p w:rsidR="002512F7" w:rsidRPr="002512F7" w:rsidRDefault="007A2059" w:rsidP="007A2059">
      <w:pPr>
        <w:autoSpaceDE w:val="0"/>
        <w:autoSpaceDN w:val="0"/>
        <w:adjustRightInd w:val="0"/>
        <w:ind w:right="-83"/>
        <w:jc w:val="both"/>
      </w:pPr>
      <w:r>
        <w:t xml:space="preserve">  </w:t>
      </w:r>
      <w:r w:rsidR="002512F7" w:rsidRPr="002512F7">
        <w:t>Сумма начисленных доходов за 201</w:t>
      </w:r>
      <w:r w:rsidR="005760E4">
        <w:t>8</w:t>
      </w:r>
      <w:r w:rsidR="002512F7" w:rsidRPr="002512F7">
        <w:t xml:space="preserve"> год составила </w:t>
      </w:r>
      <w:r w:rsidR="005760E4">
        <w:t>38911,0</w:t>
      </w:r>
      <w:r w:rsidR="002512F7" w:rsidRPr="002512F7">
        <w:t xml:space="preserve"> тыс.руб</w:t>
      </w:r>
      <w:r w:rsidR="005760E4">
        <w:t>лей</w:t>
      </w:r>
      <w:r w:rsidR="002512F7" w:rsidRPr="002512F7">
        <w:t xml:space="preserve">, в том числе безвозмездные поступления от бюджетов других уровней – </w:t>
      </w:r>
      <w:r w:rsidR="005760E4">
        <w:t>25312,2</w:t>
      </w:r>
      <w:r w:rsidR="002512F7" w:rsidRPr="002512F7">
        <w:t xml:space="preserve"> тыс.</w:t>
      </w:r>
      <w:r w:rsidR="002512F7" w:rsidRPr="005760E4">
        <w:t>руб</w:t>
      </w:r>
      <w:r w:rsidR="005760E4" w:rsidRPr="005760E4">
        <w:t>лей</w:t>
      </w:r>
      <w:r w:rsidR="002512F7" w:rsidRPr="005760E4">
        <w:t>,</w:t>
      </w:r>
      <w:r w:rsidR="002512F7" w:rsidRPr="002512F7">
        <w:t xml:space="preserve"> доходы от операций с активами – </w:t>
      </w:r>
      <w:r w:rsidR="00B80411">
        <w:t>15311,6</w:t>
      </w:r>
      <w:r w:rsidR="002512F7" w:rsidRPr="002512F7">
        <w:t xml:space="preserve"> тыс.руб</w:t>
      </w:r>
      <w:r w:rsidR="00B80411">
        <w:t>лей со знаком минус</w:t>
      </w:r>
      <w:r w:rsidR="002512F7" w:rsidRPr="002512F7">
        <w:t xml:space="preserve">, </w:t>
      </w:r>
      <w:r w:rsidR="00B80411">
        <w:t>доходы от собственности</w:t>
      </w:r>
      <w:r>
        <w:t xml:space="preserve"> – </w:t>
      </w:r>
      <w:r w:rsidR="00B80411">
        <w:t>11066,2</w:t>
      </w:r>
      <w:r>
        <w:t xml:space="preserve"> тыс.руб</w:t>
      </w:r>
      <w:r w:rsidR="00B80411">
        <w:t>лей</w:t>
      </w:r>
      <w:r>
        <w:t xml:space="preserve">; </w:t>
      </w:r>
      <w:r w:rsidR="00B80411">
        <w:t xml:space="preserve">штрафы, пени, неустойки, возмещение ущерба – 60,8 тыс. рублей, </w:t>
      </w:r>
      <w:r w:rsidR="002512F7" w:rsidRPr="002512F7">
        <w:t xml:space="preserve">прочие доходы – </w:t>
      </w:r>
      <w:r w:rsidR="00B80411">
        <w:t>17783,5</w:t>
      </w:r>
      <w:r w:rsidR="002512F7" w:rsidRPr="002512F7">
        <w:t xml:space="preserve"> тыс.руб</w:t>
      </w:r>
      <w:r w:rsidR="00B80411">
        <w:t>лей</w:t>
      </w:r>
      <w:r w:rsidR="002512F7" w:rsidRPr="002512F7">
        <w:t xml:space="preserve">. </w:t>
      </w:r>
    </w:p>
    <w:p w:rsidR="00D43502" w:rsidRDefault="00FD2CCF" w:rsidP="00FD2CCF">
      <w:pPr>
        <w:autoSpaceDE w:val="0"/>
        <w:autoSpaceDN w:val="0"/>
        <w:adjustRightInd w:val="0"/>
        <w:ind w:right="-83"/>
        <w:jc w:val="both"/>
      </w:pPr>
      <w:r>
        <w:t xml:space="preserve">   </w:t>
      </w:r>
      <w:r w:rsidR="002512F7" w:rsidRPr="002512F7">
        <w:t xml:space="preserve">Сумма фактических расходов составила </w:t>
      </w:r>
      <w:r w:rsidR="00B80411">
        <w:t xml:space="preserve">75192,0 </w:t>
      </w:r>
      <w:r w:rsidR="002512F7" w:rsidRPr="002512F7">
        <w:t>тыс.руб</w:t>
      </w:r>
      <w:r w:rsidR="00B80411">
        <w:t>лей:</w:t>
      </w:r>
      <w:r w:rsidR="002512F7" w:rsidRPr="002512F7">
        <w:t xml:space="preserve"> </w:t>
      </w:r>
      <w:r w:rsidRPr="002512F7">
        <w:t xml:space="preserve">безвозмездные перечисления </w:t>
      </w:r>
      <w:r w:rsidR="00B80411">
        <w:t>бюджетам</w:t>
      </w:r>
      <w:r w:rsidRPr="002512F7">
        <w:t xml:space="preserve"> – </w:t>
      </w:r>
      <w:r w:rsidR="00B80411">
        <w:t>65,0</w:t>
      </w:r>
      <w:r w:rsidRPr="002512F7">
        <w:t xml:space="preserve"> тыс.руб</w:t>
      </w:r>
      <w:r w:rsidR="00B80411">
        <w:t>лей</w:t>
      </w:r>
      <w:r w:rsidRPr="002512F7">
        <w:t xml:space="preserve"> (</w:t>
      </w:r>
      <w:r w:rsidR="00B80411">
        <w:t>0,1</w:t>
      </w:r>
      <w:r w:rsidRPr="002512F7">
        <w:t xml:space="preserve">%), </w:t>
      </w:r>
      <w:r w:rsidR="002512F7" w:rsidRPr="002512F7">
        <w:t xml:space="preserve">расходы на оплату труда и начисления по оплате труда – </w:t>
      </w:r>
      <w:r w:rsidR="00B80411">
        <w:t>31160,2</w:t>
      </w:r>
      <w:r w:rsidR="00D43502">
        <w:t xml:space="preserve"> тыс.рублей</w:t>
      </w:r>
      <w:r w:rsidR="002512F7" w:rsidRPr="002512F7">
        <w:t xml:space="preserve"> (</w:t>
      </w:r>
      <w:r w:rsidR="00B80411">
        <w:t>41,4</w:t>
      </w:r>
      <w:r w:rsidR="002512F7" w:rsidRPr="002512F7">
        <w:t xml:space="preserve">%), </w:t>
      </w:r>
      <w:r w:rsidR="00B80411">
        <w:t>оплата</w:t>
      </w:r>
      <w:r w:rsidR="002512F7" w:rsidRPr="002512F7">
        <w:t xml:space="preserve"> работ, услуг – </w:t>
      </w:r>
      <w:r w:rsidR="00B80411">
        <w:t>16655,8</w:t>
      </w:r>
      <w:r w:rsidR="002512F7" w:rsidRPr="002512F7">
        <w:t xml:space="preserve"> тыс.руб</w:t>
      </w:r>
      <w:r w:rsidR="00D43502">
        <w:t>лей</w:t>
      </w:r>
      <w:r w:rsidR="002512F7" w:rsidRPr="002512F7">
        <w:t xml:space="preserve"> (</w:t>
      </w:r>
      <w:r w:rsidR="00B80411">
        <w:t>22,2</w:t>
      </w:r>
      <w:r w:rsidR="002512F7" w:rsidRPr="002512F7">
        <w:t xml:space="preserve">%), </w:t>
      </w:r>
      <w:r w:rsidR="00B80411">
        <w:t xml:space="preserve">безвозмездные перечисления организациям – 2470,2 тыс.рублей (3,3%;) </w:t>
      </w:r>
      <w:r w:rsidR="002512F7" w:rsidRPr="002512F7">
        <w:t xml:space="preserve">социальное обеспечение – </w:t>
      </w:r>
      <w:r w:rsidR="00B80411">
        <w:t>4646,5</w:t>
      </w:r>
      <w:r w:rsidR="002512F7" w:rsidRPr="002512F7">
        <w:t xml:space="preserve"> тыс.руб</w:t>
      </w:r>
      <w:r w:rsidR="00D43502">
        <w:t>лей</w:t>
      </w:r>
      <w:r w:rsidR="002512F7" w:rsidRPr="002512F7">
        <w:t xml:space="preserve"> (</w:t>
      </w:r>
      <w:r w:rsidR="00B80411">
        <w:t>6,</w:t>
      </w:r>
      <w:r w:rsidR="002977EC">
        <w:t>2</w:t>
      </w:r>
      <w:r w:rsidR="002512F7" w:rsidRPr="002512F7">
        <w:t>%)</w:t>
      </w:r>
      <w:r>
        <w:t xml:space="preserve">, расходы по операциям с активами – </w:t>
      </w:r>
      <w:r w:rsidR="00B80411">
        <w:t>7597,1</w:t>
      </w:r>
      <w:r>
        <w:t xml:space="preserve"> тыс.руб</w:t>
      </w:r>
      <w:r w:rsidR="00D43502">
        <w:t>лей</w:t>
      </w:r>
      <w:r>
        <w:t xml:space="preserve"> (</w:t>
      </w:r>
      <w:r w:rsidR="00B80411">
        <w:t>10,1</w:t>
      </w:r>
      <w:r>
        <w:t xml:space="preserve">%), прочие расходы – </w:t>
      </w:r>
      <w:r w:rsidR="00B80411">
        <w:t>12597,2</w:t>
      </w:r>
      <w:r>
        <w:t xml:space="preserve"> тыс.руб</w:t>
      </w:r>
      <w:r w:rsidR="00D43502">
        <w:t>лей</w:t>
      </w:r>
      <w:r>
        <w:t xml:space="preserve"> (</w:t>
      </w:r>
      <w:r w:rsidR="00B80411">
        <w:t>16,</w:t>
      </w:r>
      <w:r w:rsidR="002977EC">
        <w:t>7</w:t>
      </w:r>
      <w:r>
        <w:t>%).</w:t>
      </w:r>
      <w:r w:rsidR="002512F7" w:rsidRPr="002512F7">
        <w:t xml:space="preserve">  </w:t>
      </w:r>
    </w:p>
    <w:p w:rsidR="002512F7" w:rsidRPr="002512F7" w:rsidRDefault="00FD2CCF" w:rsidP="00FD2CCF">
      <w:pPr>
        <w:autoSpaceDE w:val="0"/>
        <w:autoSpaceDN w:val="0"/>
        <w:adjustRightInd w:val="0"/>
        <w:ind w:right="-83"/>
        <w:jc w:val="both"/>
        <w:rPr>
          <w:i/>
        </w:rPr>
      </w:pPr>
      <w:r>
        <w:t xml:space="preserve">  </w:t>
      </w:r>
      <w:r w:rsidR="002512F7" w:rsidRPr="002512F7">
        <w:t xml:space="preserve">Чистый операционный результат равен разности между доходами и расходами и составил  </w:t>
      </w:r>
      <w:r w:rsidR="001C7E2B">
        <w:t>36281,0</w:t>
      </w:r>
      <w:r w:rsidR="002512F7" w:rsidRPr="002512F7">
        <w:t xml:space="preserve"> тыс.руб</w:t>
      </w:r>
      <w:r w:rsidR="001C7E2B">
        <w:t>лей со знаком минус</w:t>
      </w:r>
      <w:r w:rsidR="002512F7" w:rsidRPr="002512F7">
        <w:t>.</w:t>
      </w:r>
    </w:p>
    <w:p w:rsidR="002512F7" w:rsidRPr="002512F7" w:rsidRDefault="00DF592B" w:rsidP="00DF592B">
      <w:pPr>
        <w:ind w:right="-83"/>
        <w:jc w:val="both"/>
      </w:pPr>
      <w:r>
        <w:t xml:space="preserve">  </w:t>
      </w:r>
      <w:r w:rsidR="002512F7" w:rsidRPr="002512F7">
        <w:t>Равенство по КОСГУ, отраженным в Справке по заключению счетов (ф.0503110), кодам КОСГУ, отраженным в Отчете о финансовых результатах (ф.0503121) соблюдено.</w:t>
      </w:r>
    </w:p>
    <w:p w:rsidR="002512F7" w:rsidRPr="00643584" w:rsidRDefault="002F6444" w:rsidP="002512F7">
      <w:pPr>
        <w:autoSpaceDE w:val="0"/>
        <w:autoSpaceDN w:val="0"/>
        <w:adjustRightInd w:val="0"/>
        <w:ind w:right="-83" w:firstLine="720"/>
        <w:jc w:val="both"/>
      </w:pPr>
      <w:hyperlink r:id="rId9" w:history="1">
        <w:r w:rsidR="002512F7" w:rsidRPr="00643584">
          <w:rPr>
            <w:b/>
          </w:rPr>
          <w:t>Справка</w:t>
        </w:r>
      </w:hyperlink>
      <w:r w:rsidR="002512F7" w:rsidRPr="00643584">
        <w:rPr>
          <w:b/>
        </w:rPr>
        <w:t xml:space="preserve"> по консолидируемым расчетам (ф.0503125)</w:t>
      </w:r>
      <w:r w:rsidR="002512F7" w:rsidRPr="00643584">
        <w:t xml:space="preserve"> составлена раздельно по каждому коду счета бюджетного учета, показатели которого подлежат консолидации. </w:t>
      </w:r>
    </w:p>
    <w:p w:rsidR="002512F7" w:rsidRPr="002512F7" w:rsidRDefault="00643584" w:rsidP="00643584">
      <w:pPr>
        <w:autoSpaceDE w:val="0"/>
        <w:autoSpaceDN w:val="0"/>
        <w:adjustRightInd w:val="0"/>
        <w:ind w:right="-83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   </w:t>
      </w:r>
      <w:r w:rsidR="002512F7" w:rsidRPr="002512F7">
        <w:rPr>
          <w:rFonts w:ascii="Times New Roman CYR" w:hAnsi="Times New Roman CYR" w:cs="Times New Roman CYR"/>
        </w:rPr>
        <w:t xml:space="preserve">В Справках ф. 0503125 отражены операции по приему-передаче активов (обязательств) между Администрацией и другими получателями средств бюджета муниципального образования «Каракулинский район», а также между получателями бюджетных средств иных бюджетов бюджетной системы Российской Федерации. Кроме того, отражены операции по передаче активов (обязательств) </w:t>
      </w:r>
      <w:r w:rsidR="002512F7" w:rsidRPr="002512F7">
        <w:rPr>
          <w:rFonts w:ascii="Times New Roman CYR" w:hAnsi="Times New Roman CYR" w:cs="Times New Roman CYR"/>
          <w:bCs/>
        </w:rPr>
        <w:t>ме</w:t>
      </w:r>
      <w:r w:rsidR="002977EC">
        <w:rPr>
          <w:rFonts w:ascii="Times New Roman CYR" w:hAnsi="Times New Roman CYR" w:cs="Times New Roman CYR"/>
          <w:bCs/>
        </w:rPr>
        <w:t>жду Администрацией и бюджетными</w:t>
      </w:r>
      <w:r w:rsidR="002512F7" w:rsidRPr="002512F7">
        <w:rPr>
          <w:rFonts w:ascii="Times New Roman CYR" w:hAnsi="Times New Roman CYR" w:cs="Times New Roman CYR"/>
          <w:bCs/>
        </w:rPr>
        <w:t xml:space="preserve"> учреждениями.</w:t>
      </w:r>
    </w:p>
    <w:p w:rsidR="00054793" w:rsidRPr="002512F7" w:rsidRDefault="002512F7" w:rsidP="008E1846">
      <w:pPr>
        <w:ind w:right="-83" w:firstLine="720"/>
        <w:jc w:val="both"/>
      </w:pPr>
      <w:r w:rsidRPr="00152DB2">
        <w:rPr>
          <w:b/>
        </w:rPr>
        <w:t>О</w:t>
      </w:r>
      <w:r w:rsidRPr="00B90BD5">
        <w:rPr>
          <w:b/>
        </w:rPr>
        <w:t>тчет об</w:t>
      </w:r>
      <w:r w:rsidRPr="002512F7">
        <w:rPr>
          <w:b/>
        </w:rPr>
        <w:t xml:space="preserve"> исполнении бюджета (ф.0503127</w:t>
      </w:r>
      <w:r w:rsidR="008A6035">
        <w:rPr>
          <w:b/>
        </w:rPr>
        <w:t>)</w:t>
      </w:r>
      <w:r w:rsidR="00643584">
        <w:t xml:space="preserve"> </w:t>
      </w:r>
      <w:r w:rsidRPr="002512F7">
        <w:t>В первом разделе отчета «Доходы бюджета» отражены доходы, закрепленные за Администрацией, как главным администратором доходов бюджета в сумме кассовых поступлений на единый счет бюджета.</w:t>
      </w:r>
      <w:r w:rsidR="00054793">
        <w:t xml:space="preserve"> </w:t>
      </w:r>
      <w:r w:rsidR="00054793" w:rsidRPr="002512F7">
        <w:t>Согласно Отчету об исполнении бюджета (ф.0503127) за 201</w:t>
      </w:r>
      <w:r w:rsidR="00B90BD5">
        <w:t>8</w:t>
      </w:r>
      <w:r w:rsidR="00054793" w:rsidRPr="002512F7">
        <w:t xml:space="preserve"> год план по доходам составил </w:t>
      </w:r>
      <w:r w:rsidR="00B90BD5">
        <w:t>39549,3</w:t>
      </w:r>
      <w:r w:rsidR="00054793" w:rsidRPr="002512F7">
        <w:t xml:space="preserve"> тыс.руб</w:t>
      </w:r>
      <w:r w:rsidR="00B90BD5">
        <w:t>лей</w:t>
      </w:r>
      <w:r w:rsidR="00054793" w:rsidRPr="002512F7">
        <w:t xml:space="preserve">, поступило доходов в сумме </w:t>
      </w:r>
      <w:r w:rsidR="00B90BD5">
        <w:t>33362,6</w:t>
      </w:r>
      <w:r w:rsidR="00054793" w:rsidRPr="002512F7">
        <w:t xml:space="preserve"> тыс.руб</w:t>
      </w:r>
      <w:r w:rsidR="00B90BD5">
        <w:t>лей</w:t>
      </w:r>
      <w:r w:rsidR="00054793" w:rsidRPr="002512F7">
        <w:t xml:space="preserve"> или </w:t>
      </w:r>
      <w:r w:rsidR="00152DB2">
        <w:t>84</w:t>
      </w:r>
      <w:r w:rsidR="00054793">
        <w:t>,</w:t>
      </w:r>
      <w:r w:rsidR="00152DB2">
        <w:t>4</w:t>
      </w:r>
      <w:r w:rsidR="00054793" w:rsidRPr="002512F7">
        <w:t xml:space="preserve">% плана. </w:t>
      </w:r>
    </w:p>
    <w:p w:rsidR="002F12F7" w:rsidRDefault="00FC46B3" w:rsidP="00136DAF">
      <w:pPr>
        <w:pStyle w:val="a3"/>
        <w:spacing w:before="0" w:beforeAutospacing="0" w:after="0" w:afterAutospacing="0"/>
        <w:ind w:right="-85"/>
        <w:contextualSpacing/>
        <w:jc w:val="both"/>
      </w:pPr>
      <w:r>
        <w:t xml:space="preserve">   </w:t>
      </w:r>
      <w:r w:rsidR="002512F7" w:rsidRPr="002512F7">
        <w:t>В разделе отчета «Расходы бюджета» отражены суммы утвержденных бюджетных назначений, лимитов бюджетных обязательств как получателю бюджетных средств в объеме годовых назначений текущего финансового года, с учетом последующих изменений, данные по кассовым расходам, исполненным через лицевой счет</w:t>
      </w:r>
      <w:r w:rsidR="00CF397A">
        <w:t>,</w:t>
      </w:r>
      <w:r w:rsidR="002512F7" w:rsidRPr="002512F7">
        <w:t xml:space="preserve"> открытый в Управлении финансов, неисполненные назначения.</w:t>
      </w:r>
      <w:r>
        <w:t xml:space="preserve"> </w:t>
      </w:r>
      <w:r w:rsidR="002512F7" w:rsidRPr="002512F7">
        <w:t>Согласно Отчету за 201</w:t>
      </w:r>
      <w:r w:rsidR="00152DB2">
        <w:t>8</w:t>
      </w:r>
      <w:r w:rsidR="002512F7" w:rsidRPr="002512F7">
        <w:t xml:space="preserve"> год расходы исполнены в сумме </w:t>
      </w:r>
      <w:r w:rsidR="00516260">
        <w:t>76250,1</w:t>
      </w:r>
      <w:r w:rsidR="002512F7" w:rsidRPr="002512F7">
        <w:t xml:space="preserve"> тыс.руб</w:t>
      </w:r>
      <w:r w:rsidR="00516260">
        <w:t>лей</w:t>
      </w:r>
      <w:r w:rsidR="002512F7" w:rsidRPr="002512F7">
        <w:t xml:space="preserve"> или </w:t>
      </w:r>
      <w:r w:rsidR="00516260">
        <w:t>90,8</w:t>
      </w:r>
      <w:r w:rsidR="002512F7" w:rsidRPr="002512F7">
        <w:t xml:space="preserve">% к уточненным бюджетным назначениям. Неисполненные назначения составили </w:t>
      </w:r>
      <w:r w:rsidR="00516260">
        <w:t>7759,4</w:t>
      </w:r>
      <w:r w:rsidR="002512F7" w:rsidRPr="002512F7">
        <w:t xml:space="preserve"> тыс.руб</w:t>
      </w:r>
      <w:r w:rsidR="00516260">
        <w:t>лей</w:t>
      </w:r>
      <w:r w:rsidR="002512F7" w:rsidRPr="002512F7">
        <w:t xml:space="preserve">. </w:t>
      </w:r>
    </w:p>
    <w:p w:rsidR="002512F7" w:rsidRPr="002512F7" w:rsidRDefault="002512F7" w:rsidP="002512F7">
      <w:pPr>
        <w:pStyle w:val="af0"/>
        <w:ind w:right="-83" w:firstLine="709"/>
        <w:jc w:val="both"/>
        <w:rPr>
          <w:color w:val="000000"/>
          <w:szCs w:val="24"/>
        </w:rPr>
      </w:pPr>
      <w:r w:rsidRPr="002512F7">
        <w:rPr>
          <w:color w:val="000000"/>
          <w:szCs w:val="24"/>
        </w:rPr>
        <w:t>Отчет о принятых бюджетных обязательствах (ф.0503128)</w:t>
      </w:r>
    </w:p>
    <w:p w:rsidR="002512F7" w:rsidRPr="002512F7" w:rsidRDefault="00CF3703" w:rsidP="00CF3703">
      <w:pPr>
        <w:ind w:right="-83"/>
        <w:jc w:val="both"/>
      </w:pPr>
      <w:r>
        <w:t xml:space="preserve">  </w:t>
      </w:r>
      <w:r w:rsidR="002512F7" w:rsidRPr="002512F7">
        <w:t>Отчет составлен Администрацией как получателем бюджетных средств, в отчете отражены данные по графам 4,5</w:t>
      </w:r>
      <w:r w:rsidR="002512F7" w:rsidRPr="002512F7">
        <w:rPr>
          <w:b/>
        </w:rPr>
        <w:t xml:space="preserve"> - </w:t>
      </w:r>
      <w:r w:rsidR="002512F7" w:rsidRPr="002512F7">
        <w:t xml:space="preserve">годовые объемы утвержденных (доведенных) бюджетных ассигнований по расходам бюджета в сумме </w:t>
      </w:r>
      <w:r w:rsidR="00516260">
        <w:t>84009,5</w:t>
      </w:r>
      <w:r w:rsidR="002512F7" w:rsidRPr="002512F7">
        <w:t xml:space="preserve"> тыс.руб</w:t>
      </w:r>
      <w:r w:rsidR="00516260">
        <w:t>лей</w:t>
      </w:r>
      <w:r w:rsidR="002512F7" w:rsidRPr="002512F7">
        <w:t xml:space="preserve">, графе 10 - показатели объема исполненных денежных обязательств в сумме </w:t>
      </w:r>
      <w:r w:rsidR="00516260">
        <w:t xml:space="preserve">76250,1 </w:t>
      </w:r>
      <w:r w:rsidR="002512F7" w:rsidRPr="002512F7">
        <w:t>тыс.руб</w:t>
      </w:r>
      <w:r w:rsidR="00516260">
        <w:t>лей</w:t>
      </w:r>
      <w:r w:rsidR="002512F7" w:rsidRPr="002512F7">
        <w:t xml:space="preserve">, что соответствует данным  Отчета об исполнении бюджета (ф. 0503127). </w:t>
      </w:r>
    </w:p>
    <w:p w:rsidR="00426707" w:rsidRPr="002512F7" w:rsidRDefault="00426707" w:rsidP="00CF3703">
      <w:pPr>
        <w:ind w:right="-83"/>
        <w:jc w:val="both"/>
      </w:pPr>
    </w:p>
    <w:p w:rsidR="002512F7" w:rsidRDefault="002512F7" w:rsidP="002512F7">
      <w:pPr>
        <w:pStyle w:val="2"/>
        <w:ind w:right="-83"/>
      </w:pPr>
      <w:r w:rsidRPr="002512F7">
        <w:rPr>
          <w:b/>
        </w:rPr>
        <w:t>Данные Пояснительной записки</w:t>
      </w:r>
      <w:r w:rsidRPr="002512F7">
        <w:t xml:space="preserve"> показали: </w:t>
      </w:r>
    </w:p>
    <w:p w:rsidR="002512F7" w:rsidRDefault="008A56E8" w:rsidP="008A56E8">
      <w:pPr>
        <w:ind w:right="-83"/>
        <w:jc w:val="both"/>
      </w:pPr>
      <w:r>
        <w:t xml:space="preserve">   </w:t>
      </w:r>
      <w:r w:rsidR="00D5665E">
        <w:t xml:space="preserve"> </w:t>
      </w:r>
      <w:r w:rsidR="002512F7" w:rsidRPr="00D5665E">
        <w:rPr>
          <w:b/>
        </w:rPr>
        <w:t>В Сведениях об исполнении бюджета (ф.0503164</w:t>
      </w:r>
      <w:r w:rsidR="002512F7" w:rsidRPr="002512F7">
        <w:t>) данные соответствуют показателям Отчета об исполнении бюджета (ф.0503127).</w:t>
      </w:r>
    </w:p>
    <w:p w:rsidR="00F14827" w:rsidRPr="00F14827" w:rsidRDefault="00754263" w:rsidP="00F14827">
      <w:pPr>
        <w:tabs>
          <w:tab w:val="left" w:pos="567"/>
          <w:tab w:val="left" w:pos="18286"/>
        </w:tabs>
        <w:jc w:val="both"/>
      </w:pPr>
      <w:r>
        <w:rPr>
          <w:b/>
        </w:rPr>
        <w:lastRenderedPageBreak/>
        <w:t xml:space="preserve">   </w:t>
      </w:r>
      <w:r w:rsidR="002512F7" w:rsidRPr="002512F7">
        <w:t xml:space="preserve">Данные </w:t>
      </w:r>
      <w:r w:rsidR="002512F7" w:rsidRPr="00F914CF">
        <w:rPr>
          <w:b/>
        </w:rPr>
        <w:t>Сведений о движении нефинансовых активов (ф.0503168)</w:t>
      </w:r>
      <w:r w:rsidR="002512F7" w:rsidRPr="002512F7">
        <w:t xml:space="preserve"> </w:t>
      </w:r>
      <w:r w:rsidR="00797497">
        <w:t xml:space="preserve"> </w:t>
      </w:r>
      <w:r w:rsidR="00F14827" w:rsidRPr="00F14827">
        <w:t>соответствует идентичным показателям Баланса (ф.0503130), Отчета о финансовых результатах деятельности (ф.0503121).</w:t>
      </w:r>
    </w:p>
    <w:p w:rsidR="002512F7" w:rsidRPr="002512F7" w:rsidRDefault="00F226C1" w:rsidP="00F14827">
      <w:pPr>
        <w:tabs>
          <w:tab w:val="left" w:pos="567"/>
          <w:tab w:val="left" w:pos="9356"/>
          <w:tab w:val="left" w:pos="18286"/>
        </w:tabs>
        <w:jc w:val="both"/>
      </w:pPr>
      <w:r>
        <w:t xml:space="preserve">   </w:t>
      </w:r>
      <w:r w:rsidR="002512F7" w:rsidRPr="002512F7">
        <w:t xml:space="preserve">В </w:t>
      </w:r>
      <w:r w:rsidR="002512F7" w:rsidRPr="00F226C1">
        <w:rPr>
          <w:b/>
        </w:rPr>
        <w:t>Сведениях по дебиторской и кредиторской задолженности (ф. 0503169)</w:t>
      </w:r>
      <w:r w:rsidR="002512F7" w:rsidRPr="002512F7">
        <w:t xml:space="preserve">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задолженности идентичны отраженным данным в Ба</w:t>
      </w:r>
      <w:r>
        <w:t xml:space="preserve">лансе (ф.0503130). </w:t>
      </w:r>
    </w:p>
    <w:p w:rsidR="00601ADA" w:rsidRDefault="00601ADA" w:rsidP="00973DCB">
      <w:pPr>
        <w:tabs>
          <w:tab w:val="left" w:pos="567"/>
          <w:tab w:val="left" w:pos="1828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Проверкой контрольных соотношений взаимосвязанных показателей между формами отчетности, при сверке показателей с данными главной книги нарушений не установлено.   </w:t>
      </w:r>
    </w:p>
    <w:p w:rsidR="002512F7" w:rsidRPr="002512F7" w:rsidRDefault="002512F7" w:rsidP="002512F7">
      <w:pPr>
        <w:ind w:right="-83" w:firstLine="709"/>
        <w:jc w:val="center"/>
        <w:rPr>
          <w:b/>
        </w:rPr>
      </w:pPr>
    </w:p>
    <w:p w:rsidR="002512F7" w:rsidRPr="002512F7" w:rsidRDefault="002512F7" w:rsidP="002512F7">
      <w:pPr>
        <w:ind w:right="-83" w:firstLine="709"/>
        <w:jc w:val="center"/>
        <w:rPr>
          <w:b/>
        </w:rPr>
      </w:pPr>
      <w:r w:rsidRPr="002512F7">
        <w:rPr>
          <w:b/>
        </w:rPr>
        <w:t>Выводы:</w:t>
      </w:r>
    </w:p>
    <w:p w:rsidR="002512F7" w:rsidRPr="002512F7" w:rsidRDefault="00F14827" w:rsidP="00A40EDD">
      <w:pPr>
        <w:ind w:right="-83"/>
        <w:jc w:val="both"/>
        <w:rPr>
          <w:bCs/>
          <w:lang w:eastAsia="en-US"/>
        </w:rPr>
      </w:pPr>
      <w:r>
        <w:rPr>
          <w:bCs/>
          <w:lang w:eastAsia="en-US"/>
        </w:rPr>
        <w:t>1</w:t>
      </w:r>
      <w:r w:rsidR="002512F7" w:rsidRPr="002512F7">
        <w:rPr>
          <w:bCs/>
          <w:lang w:eastAsia="en-US"/>
        </w:rPr>
        <w:t>. Представленная Администрацией годовая бюджетная отчетность за 201</w:t>
      </w:r>
      <w:r>
        <w:rPr>
          <w:bCs/>
          <w:lang w:eastAsia="en-US"/>
        </w:rPr>
        <w:t>8</w:t>
      </w:r>
      <w:r w:rsidR="002512F7" w:rsidRPr="002512F7">
        <w:rPr>
          <w:bCs/>
          <w:lang w:eastAsia="en-US"/>
        </w:rPr>
        <w:t xml:space="preserve"> год, как получателем бюджетных средств, главного администратора доходов бюджета составлена с учетом требований ст.264.1 БК РФ и по формам, предусмотренным Инструкцией № 191н. Отчетность включена Управлением финансов в свод.</w:t>
      </w:r>
    </w:p>
    <w:p w:rsidR="002512F7" w:rsidRPr="002512F7" w:rsidRDefault="00F14827" w:rsidP="00A40EDD">
      <w:pPr>
        <w:ind w:right="-83"/>
        <w:jc w:val="both"/>
        <w:rPr>
          <w:bCs/>
          <w:lang w:eastAsia="en-US"/>
        </w:rPr>
      </w:pPr>
      <w:r>
        <w:rPr>
          <w:bCs/>
          <w:lang w:eastAsia="en-US"/>
        </w:rPr>
        <w:t>2</w:t>
      </w:r>
      <w:r w:rsidR="002512F7" w:rsidRPr="002512F7">
        <w:rPr>
          <w:bCs/>
          <w:lang w:eastAsia="en-US"/>
        </w:rPr>
        <w:t xml:space="preserve">. Бюджетная отчетность Администрацией сформирована на основе данных Главной книги и </w:t>
      </w:r>
      <w:r w:rsidR="002512F7" w:rsidRPr="002512F7">
        <w:t>регистров бюджетного учета, установленных законодательством РФ дл</w:t>
      </w:r>
      <w:r w:rsidR="00B542E7">
        <w:t>я получателей бюджетных средств.</w:t>
      </w:r>
      <w:r w:rsidR="002512F7" w:rsidRPr="002512F7">
        <w:t xml:space="preserve"> </w:t>
      </w:r>
      <w:r w:rsidR="002512F7" w:rsidRPr="002512F7">
        <w:rPr>
          <w:bCs/>
          <w:lang w:eastAsia="en-US"/>
        </w:rPr>
        <w:t>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2512F7" w:rsidRPr="002512F7" w:rsidRDefault="00F14827" w:rsidP="00166BBC">
      <w:pPr>
        <w:pStyle w:val="ad"/>
        <w:widowControl w:val="0"/>
        <w:spacing w:after="0"/>
        <w:ind w:right="-83"/>
        <w:jc w:val="both"/>
      </w:pPr>
      <w:r>
        <w:rPr>
          <w:bCs/>
          <w:lang w:eastAsia="en-US"/>
        </w:rPr>
        <w:t>3</w:t>
      </w:r>
      <w:r w:rsidR="002512F7" w:rsidRPr="002512F7">
        <w:rPr>
          <w:bCs/>
          <w:lang w:eastAsia="en-US"/>
        </w:rPr>
        <w:t xml:space="preserve">. В целом представленная бюджетная отчетность </w:t>
      </w:r>
      <w:r w:rsidR="002512F7" w:rsidRPr="002512F7">
        <w:t>Администрации</w:t>
      </w:r>
      <w:r w:rsidR="002512F7" w:rsidRPr="002512F7">
        <w:rPr>
          <w:bCs/>
          <w:lang w:eastAsia="en-US"/>
        </w:rPr>
        <w:t xml:space="preserve"> за 201</w:t>
      </w:r>
      <w:r>
        <w:rPr>
          <w:bCs/>
          <w:lang w:eastAsia="en-US"/>
        </w:rPr>
        <w:t>8</w:t>
      </w:r>
      <w:r w:rsidR="002512F7" w:rsidRPr="002512F7">
        <w:rPr>
          <w:bCs/>
          <w:lang w:eastAsia="en-US"/>
        </w:rPr>
        <w:t xml:space="preserve"> год, как получателя бюджетных средств, главного администратора доходов бюджета достоверна и позволяет проанализировать финансовое положение и результаты деятельности и подтвердить правильность составления представленных форм.</w:t>
      </w:r>
      <w:r w:rsidR="002512F7" w:rsidRPr="002512F7">
        <w:rPr>
          <w:i/>
          <w:highlight w:val="yellow"/>
        </w:rPr>
        <w:t xml:space="preserve"> 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E9240D">
        <w:rPr>
          <w:rFonts w:eastAsiaTheme="minorHAnsi"/>
          <w:sz w:val="20"/>
          <w:szCs w:val="20"/>
          <w:lang w:eastAsia="en-US"/>
        </w:rPr>
        <w:t>Администрации Каракулинского района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F14827" w:rsidRDefault="00F14827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F14827" w:rsidRDefault="00F14827" w:rsidP="00E9240D">
      <w:pPr>
        <w:pStyle w:val="af2"/>
        <w:tabs>
          <w:tab w:val="left" w:pos="9540"/>
        </w:tabs>
        <w:ind w:left="0" w:right="-83" w:firstLine="349"/>
        <w:jc w:val="center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3"/>
      </w:tblGrid>
      <w:tr w:rsidR="00CE5976" w:rsidTr="00EC3F99">
        <w:tc>
          <w:tcPr>
            <w:tcW w:w="4829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53137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C777A4" w:rsidRPr="00CE5976" w:rsidRDefault="00C777A4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43" w:type="dxa"/>
          </w:tcPr>
          <w:p w:rsidR="0088126C" w:rsidRDefault="00CE5976" w:rsidP="00C777A4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Глава </w:t>
            </w:r>
            <w:r w:rsidR="00F14827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</w:t>
            </w:r>
          </w:p>
          <w:p w:rsidR="00CE5976" w:rsidRDefault="00CE5976" w:rsidP="00C777A4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</w:t>
            </w:r>
            <w:r w:rsidR="00F14827">
              <w:rPr>
                <w:rFonts w:eastAsiaTheme="minorHAnsi"/>
                <w:sz w:val="20"/>
                <w:szCs w:val="20"/>
                <w:lang w:eastAsia="en-US"/>
              </w:rPr>
              <w:t>С.Н.Русинов</w:t>
            </w:r>
          </w:p>
          <w:p w:rsidR="00B41526" w:rsidRPr="002F4339" w:rsidRDefault="00B4152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1193" w:rsidRDefault="00001193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1193" w:rsidRDefault="00001193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EC3F99">
        <w:tc>
          <w:tcPr>
            <w:tcW w:w="4829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43" w:type="dxa"/>
          </w:tcPr>
          <w:p w:rsidR="00574D95" w:rsidRDefault="00574D95" w:rsidP="00574D95">
            <w:pPr>
              <w:pStyle w:val="af0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 xml:space="preserve">Начальник отдела по учету и отчетности Администрации </w:t>
            </w:r>
            <w:r w:rsidR="00B542E7">
              <w:rPr>
                <w:b w:val="0"/>
                <w:bCs/>
                <w:sz w:val="20"/>
              </w:rPr>
              <w:t>муниципального образования</w:t>
            </w:r>
          </w:p>
          <w:p w:rsidR="00B542E7" w:rsidRPr="00574D95" w:rsidRDefault="00B542E7" w:rsidP="00574D95">
            <w:pPr>
              <w:pStyle w:val="af0"/>
              <w:ind w:right="-83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«Каракулинский район»</w:t>
            </w:r>
          </w:p>
          <w:p w:rsidR="00574D95" w:rsidRPr="00574D95" w:rsidRDefault="00574D95" w:rsidP="00574D95">
            <w:pPr>
              <w:pStyle w:val="af0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574D95">
              <w:rPr>
                <w:sz w:val="20"/>
                <w:szCs w:val="20"/>
              </w:rPr>
              <w:t>___ А.А.Беркутов</w:t>
            </w:r>
          </w:p>
        </w:tc>
      </w:tr>
    </w:tbl>
    <w:p w:rsidR="002F4339" w:rsidRPr="00840679" w:rsidRDefault="002F4339" w:rsidP="00EC3F9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A94C76">
      <w:headerReference w:type="even" r:id="rId10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9D" w:rsidRDefault="00405A9D" w:rsidP="00D06816">
      <w:r>
        <w:separator/>
      </w:r>
    </w:p>
  </w:endnote>
  <w:endnote w:type="continuationSeparator" w:id="0">
    <w:p w:rsidR="00405A9D" w:rsidRDefault="00405A9D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9D" w:rsidRDefault="00405A9D" w:rsidP="00D06816">
      <w:r>
        <w:separator/>
      </w:r>
    </w:p>
  </w:footnote>
  <w:footnote w:type="continuationSeparator" w:id="0">
    <w:p w:rsidR="00405A9D" w:rsidRDefault="00405A9D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6" w:rsidRDefault="00A94C76" w:rsidP="00A94C76">
    <w:pPr>
      <w:pStyle w:val="a9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BC20AE"/>
    <w:multiLevelType w:val="hybridMultilevel"/>
    <w:tmpl w:val="BE4A96C0"/>
    <w:lvl w:ilvl="0" w:tplc="8D603D7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12576"/>
    <w:multiLevelType w:val="hybridMultilevel"/>
    <w:tmpl w:val="B5D0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1193"/>
    <w:rsid w:val="00002846"/>
    <w:rsid w:val="00004A4D"/>
    <w:rsid w:val="00004C1D"/>
    <w:rsid w:val="0000598C"/>
    <w:rsid w:val="00006C4C"/>
    <w:rsid w:val="00006D0C"/>
    <w:rsid w:val="00006F7E"/>
    <w:rsid w:val="000118EA"/>
    <w:rsid w:val="00012AC7"/>
    <w:rsid w:val="00015D73"/>
    <w:rsid w:val="00015E5B"/>
    <w:rsid w:val="00022D30"/>
    <w:rsid w:val="000416BB"/>
    <w:rsid w:val="00042096"/>
    <w:rsid w:val="00045835"/>
    <w:rsid w:val="00047846"/>
    <w:rsid w:val="00053435"/>
    <w:rsid w:val="00054793"/>
    <w:rsid w:val="000548C8"/>
    <w:rsid w:val="00057D2B"/>
    <w:rsid w:val="000679E7"/>
    <w:rsid w:val="0007257E"/>
    <w:rsid w:val="0007437A"/>
    <w:rsid w:val="00074F8A"/>
    <w:rsid w:val="0007501C"/>
    <w:rsid w:val="000775C9"/>
    <w:rsid w:val="0008340A"/>
    <w:rsid w:val="000835B4"/>
    <w:rsid w:val="00091DB6"/>
    <w:rsid w:val="00091E41"/>
    <w:rsid w:val="000935E7"/>
    <w:rsid w:val="00094C8B"/>
    <w:rsid w:val="000A211D"/>
    <w:rsid w:val="000A3DD0"/>
    <w:rsid w:val="000A76EA"/>
    <w:rsid w:val="000B3510"/>
    <w:rsid w:val="000C6059"/>
    <w:rsid w:val="000D329B"/>
    <w:rsid w:val="000D693E"/>
    <w:rsid w:val="000D740A"/>
    <w:rsid w:val="000E1FED"/>
    <w:rsid w:val="000E3884"/>
    <w:rsid w:val="000E5707"/>
    <w:rsid w:val="000F1736"/>
    <w:rsid w:val="000F51A6"/>
    <w:rsid w:val="000F7B29"/>
    <w:rsid w:val="00110CD8"/>
    <w:rsid w:val="00120526"/>
    <w:rsid w:val="0012686A"/>
    <w:rsid w:val="00126EAD"/>
    <w:rsid w:val="00127A7E"/>
    <w:rsid w:val="00133084"/>
    <w:rsid w:val="00136DAF"/>
    <w:rsid w:val="001429FB"/>
    <w:rsid w:val="00147CEB"/>
    <w:rsid w:val="001504ED"/>
    <w:rsid w:val="00151929"/>
    <w:rsid w:val="00152C60"/>
    <w:rsid w:val="00152DB2"/>
    <w:rsid w:val="00154000"/>
    <w:rsid w:val="001556D0"/>
    <w:rsid w:val="00166BBC"/>
    <w:rsid w:val="00167173"/>
    <w:rsid w:val="0016760F"/>
    <w:rsid w:val="00171CB5"/>
    <w:rsid w:val="00172845"/>
    <w:rsid w:val="00174CE6"/>
    <w:rsid w:val="00187B7C"/>
    <w:rsid w:val="00191C01"/>
    <w:rsid w:val="00192B09"/>
    <w:rsid w:val="0019334D"/>
    <w:rsid w:val="00195C39"/>
    <w:rsid w:val="001977CF"/>
    <w:rsid w:val="00197880"/>
    <w:rsid w:val="00197A93"/>
    <w:rsid w:val="001A1C0E"/>
    <w:rsid w:val="001A37EA"/>
    <w:rsid w:val="001A3DC8"/>
    <w:rsid w:val="001A47F1"/>
    <w:rsid w:val="001B11BD"/>
    <w:rsid w:val="001B55B4"/>
    <w:rsid w:val="001B6E9D"/>
    <w:rsid w:val="001C6822"/>
    <w:rsid w:val="001C76E9"/>
    <w:rsid w:val="001C7E2B"/>
    <w:rsid w:val="001D3603"/>
    <w:rsid w:val="001D3950"/>
    <w:rsid w:val="001D6FBD"/>
    <w:rsid w:val="001E339B"/>
    <w:rsid w:val="001E6A60"/>
    <w:rsid w:val="001E76D0"/>
    <w:rsid w:val="001F1A86"/>
    <w:rsid w:val="001F48C6"/>
    <w:rsid w:val="00200F37"/>
    <w:rsid w:val="00204873"/>
    <w:rsid w:val="002065D2"/>
    <w:rsid w:val="00206B83"/>
    <w:rsid w:val="0020779A"/>
    <w:rsid w:val="00217B4C"/>
    <w:rsid w:val="0022346A"/>
    <w:rsid w:val="00226DFE"/>
    <w:rsid w:val="002272F4"/>
    <w:rsid w:val="0022793C"/>
    <w:rsid w:val="00236177"/>
    <w:rsid w:val="00236C87"/>
    <w:rsid w:val="002512F7"/>
    <w:rsid w:val="00252118"/>
    <w:rsid w:val="00252E64"/>
    <w:rsid w:val="0025432E"/>
    <w:rsid w:val="002610E1"/>
    <w:rsid w:val="00274C91"/>
    <w:rsid w:val="00277207"/>
    <w:rsid w:val="00284E76"/>
    <w:rsid w:val="0029019C"/>
    <w:rsid w:val="00292389"/>
    <w:rsid w:val="00293F4D"/>
    <w:rsid w:val="002977EC"/>
    <w:rsid w:val="002A3A7D"/>
    <w:rsid w:val="002A4EF7"/>
    <w:rsid w:val="002A5566"/>
    <w:rsid w:val="002B2564"/>
    <w:rsid w:val="002B45B8"/>
    <w:rsid w:val="002B47AF"/>
    <w:rsid w:val="002B598A"/>
    <w:rsid w:val="002C3BEA"/>
    <w:rsid w:val="002C3F83"/>
    <w:rsid w:val="002D1D6D"/>
    <w:rsid w:val="002D5A08"/>
    <w:rsid w:val="002E1A88"/>
    <w:rsid w:val="002E2A2A"/>
    <w:rsid w:val="002E4B10"/>
    <w:rsid w:val="002E6B29"/>
    <w:rsid w:val="002F12F7"/>
    <w:rsid w:val="002F1304"/>
    <w:rsid w:val="002F1DBC"/>
    <w:rsid w:val="002F2606"/>
    <w:rsid w:val="002F4339"/>
    <w:rsid w:val="002F4BB9"/>
    <w:rsid w:val="002F57C3"/>
    <w:rsid w:val="002F6444"/>
    <w:rsid w:val="002F7498"/>
    <w:rsid w:val="00301940"/>
    <w:rsid w:val="003147F2"/>
    <w:rsid w:val="00314D01"/>
    <w:rsid w:val="00317244"/>
    <w:rsid w:val="003234CD"/>
    <w:rsid w:val="003345B3"/>
    <w:rsid w:val="0033593C"/>
    <w:rsid w:val="00335B2C"/>
    <w:rsid w:val="00340A95"/>
    <w:rsid w:val="0035080A"/>
    <w:rsid w:val="00351134"/>
    <w:rsid w:val="00357757"/>
    <w:rsid w:val="00360589"/>
    <w:rsid w:val="0036175B"/>
    <w:rsid w:val="00361B85"/>
    <w:rsid w:val="00364133"/>
    <w:rsid w:val="003703AC"/>
    <w:rsid w:val="00372E86"/>
    <w:rsid w:val="00374B95"/>
    <w:rsid w:val="00376D5B"/>
    <w:rsid w:val="0038070F"/>
    <w:rsid w:val="00381B4A"/>
    <w:rsid w:val="00387297"/>
    <w:rsid w:val="00387B39"/>
    <w:rsid w:val="00390DB8"/>
    <w:rsid w:val="00391D6F"/>
    <w:rsid w:val="003936B7"/>
    <w:rsid w:val="003943EA"/>
    <w:rsid w:val="003944E0"/>
    <w:rsid w:val="00394F28"/>
    <w:rsid w:val="003951E7"/>
    <w:rsid w:val="00396037"/>
    <w:rsid w:val="003A49DB"/>
    <w:rsid w:val="003A5349"/>
    <w:rsid w:val="003A6308"/>
    <w:rsid w:val="003B0936"/>
    <w:rsid w:val="003B479E"/>
    <w:rsid w:val="003C04FD"/>
    <w:rsid w:val="003C0EFF"/>
    <w:rsid w:val="003D003A"/>
    <w:rsid w:val="003D0AB2"/>
    <w:rsid w:val="003D4C61"/>
    <w:rsid w:val="003D65CA"/>
    <w:rsid w:val="003E4862"/>
    <w:rsid w:val="003E73C4"/>
    <w:rsid w:val="003F22D0"/>
    <w:rsid w:val="003F66F4"/>
    <w:rsid w:val="00400000"/>
    <w:rsid w:val="00405A9D"/>
    <w:rsid w:val="00411847"/>
    <w:rsid w:val="00412000"/>
    <w:rsid w:val="0041303B"/>
    <w:rsid w:val="00415A36"/>
    <w:rsid w:val="00416232"/>
    <w:rsid w:val="0042193D"/>
    <w:rsid w:val="0042298E"/>
    <w:rsid w:val="00422A7F"/>
    <w:rsid w:val="00423F08"/>
    <w:rsid w:val="00426707"/>
    <w:rsid w:val="004342D5"/>
    <w:rsid w:val="00434D80"/>
    <w:rsid w:val="004414BC"/>
    <w:rsid w:val="00442A2B"/>
    <w:rsid w:val="00442AE1"/>
    <w:rsid w:val="004468FD"/>
    <w:rsid w:val="00446D0D"/>
    <w:rsid w:val="004532D7"/>
    <w:rsid w:val="0045478C"/>
    <w:rsid w:val="004559CC"/>
    <w:rsid w:val="004608C3"/>
    <w:rsid w:val="00462A28"/>
    <w:rsid w:val="00462D52"/>
    <w:rsid w:val="004642EE"/>
    <w:rsid w:val="00471663"/>
    <w:rsid w:val="004739E8"/>
    <w:rsid w:val="00473F9A"/>
    <w:rsid w:val="00477007"/>
    <w:rsid w:val="00477DBD"/>
    <w:rsid w:val="00477E78"/>
    <w:rsid w:val="00480637"/>
    <w:rsid w:val="0048113F"/>
    <w:rsid w:val="00481766"/>
    <w:rsid w:val="00482544"/>
    <w:rsid w:val="004830B1"/>
    <w:rsid w:val="0048364E"/>
    <w:rsid w:val="00485C6D"/>
    <w:rsid w:val="004865F1"/>
    <w:rsid w:val="004866F0"/>
    <w:rsid w:val="0049225E"/>
    <w:rsid w:val="00492C01"/>
    <w:rsid w:val="004B0470"/>
    <w:rsid w:val="004B1B4A"/>
    <w:rsid w:val="004B3FFC"/>
    <w:rsid w:val="004B41B4"/>
    <w:rsid w:val="004B4499"/>
    <w:rsid w:val="004B5A18"/>
    <w:rsid w:val="004B606E"/>
    <w:rsid w:val="004C26E8"/>
    <w:rsid w:val="004C338A"/>
    <w:rsid w:val="004D030F"/>
    <w:rsid w:val="004D0E23"/>
    <w:rsid w:val="004D367A"/>
    <w:rsid w:val="004D5579"/>
    <w:rsid w:val="004E0891"/>
    <w:rsid w:val="004E2ACE"/>
    <w:rsid w:val="004F0730"/>
    <w:rsid w:val="004F0DC4"/>
    <w:rsid w:val="004F4F0A"/>
    <w:rsid w:val="004F58E2"/>
    <w:rsid w:val="00500325"/>
    <w:rsid w:val="00500967"/>
    <w:rsid w:val="00503852"/>
    <w:rsid w:val="00505302"/>
    <w:rsid w:val="005053B2"/>
    <w:rsid w:val="00510ADB"/>
    <w:rsid w:val="005124BD"/>
    <w:rsid w:val="00513828"/>
    <w:rsid w:val="00513E1C"/>
    <w:rsid w:val="00514411"/>
    <w:rsid w:val="00516260"/>
    <w:rsid w:val="005175ED"/>
    <w:rsid w:val="00521B28"/>
    <w:rsid w:val="0054199D"/>
    <w:rsid w:val="00542C30"/>
    <w:rsid w:val="0055408E"/>
    <w:rsid w:val="005550E4"/>
    <w:rsid w:val="00556B97"/>
    <w:rsid w:val="005652AE"/>
    <w:rsid w:val="005668B2"/>
    <w:rsid w:val="00574D95"/>
    <w:rsid w:val="0057553F"/>
    <w:rsid w:val="005760E4"/>
    <w:rsid w:val="00581D47"/>
    <w:rsid w:val="00584275"/>
    <w:rsid w:val="00590764"/>
    <w:rsid w:val="00597061"/>
    <w:rsid w:val="005A12AD"/>
    <w:rsid w:val="005A1A44"/>
    <w:rsid w:val="005A2D8E"/>
    <w:rsid w:val="005C1B5B"/>
    <w:rsid w:val="005C306A"/>
    <w:rsid w:val="005C750A"/>
    <w:rsid w:val="005D2798"/>
    <w:rsid w:val="005E018D"/>
    <w:rsid w:val="005E3232"/>
    <w:rsid w:val="005E576D"/>
    <w:rsid w:val="005F36ED"/>
    <w:rsid w:val="00600563"/>
    <w:rsid w:val="00601ADA"/>
    <w:rsid w:val="00611A54"/>
    <w:rsid w:val="006136DB"/>
    <w:rsid w:val="00614CCD"/>
    <w:rsid w:val="00616111"/>
    <w:rsid w:val="00617A76"/>
    <w:rsid w:val="00622F72"/>
    <w:rsid w:val="0062505C"/>
    <w:rsid w:val="00625BEB"/>
    <w:rsid w:val="00640EB5"/>
    <w:rsid w:val="00643584"/>
    <w:rsid w:val="00644332"/>
    <w:rsid w:val="00652FB2"/>
    <w:rsid w:val="0066264D"/>
    <w:rsid w:val="00662830"/>
    <w:rsid w:val="00662E5F"/>
    <w:rsid w:val="00664629"/>
    <w:rsid w:val="00667A50"/>
    <w:rsid w:val="00671320"/>
    <w:rsid w:val="00674AF4"/>
    <w:rsid w:val="00674F57"/>
    <w:rsid w:val="00677D03"/>
    <w:rsid w:val="00681603"/>
    <w:rsid w:val="0068209D"/>
    <w:rsid w:val="00683232"/>
    <w:rsid w:val="00684273"/>
    <w:rsid w:val="00684A77"/>
    <w:rsid w:val="0069141E"/>
    <w:rsid w:val="00692CF9"/>
    <w:rsid w:val="006A5EDD"/>
    <w:rsid w:val="006A6624"/>
    <w:rsid w:val="006A7AF1"/>
    <w:rsid w:val="006B2A31"/>
    <w:rsid w:val="006B6F80"/>
    <w:rsid w:val="006C1D72"/>
    <w:rsid w:val="006C3946"/>
    <w:rsid w:val="006C49A5"/>
    <w:rsid w:val="006C5557"/>
    <w:rsid w:val="006C6355"/>
    <w:rsid w:val="006D1495"/>
    <w:rsid w:val="006D63BE"/>
    <w:rsid w:val="006D65CC"/>
    <w:rsid w:val="006D69FC"/>
    <w:rsid w:val="006E1A9B"/>
    <w:rsid w:val="006E3D19"/>
    <w:rsid w:val="006E61E2"/>
    <w:rsid w:val="006E7578"/>
    <w:rsid w:val="006E7BC6"/>
    <w:rsid w:val="006F0BC9"/>
    <w:rsid w:val="006F14A0"/>
    <w:rsid w:val="006F4375"/>
    <w:rsid w:val="007012E1"/>
    <w:rsid w:val="00701695"/>
    <w:rsid w:val="00701B34"/>
    <w:rsid w:val="00711BF2"/>
    <w:rsid w:val="0072355B"/>
    <w:rsid w:val="00723EC5"/>
    <w:rsid w:val="0072418F"/>
    <w:rsid w:val="00736C5B"/>
    <w:rsid w:val="00737E50"/>
    <w:rsid w:val="00747140"/>
    <w:rsid w:val="00750758"/>
    <w:rsid w:val="00754263"/>
    <w:rsid w:val="00762C19"/>
    <w:rsid w:val="00766F63"/>
    <w:rsid w:val="00767ED7"/>
    <w:rsid w:val="00774748"/>
    <w:rsid w:val="00774AF5"/>
    <w:rsid w:val="00776121"/>
    <w:rsid w:val="0077754E"/>
    <w:rsid w:val="007809D7"/>
    <w:rsid w:val="0078407C"/>
    <w:rsid w:val="00797497"/>
    <w:rsid w:val="00797992"/>
    <w:rsid w:val="00797D9E"/>
    <w:rsid w:val="007A05E0"/>
    <w:rsid w:val="007A2059"/>
    <w:rsid w:val="007A2887"/>
    <w:rsid w:val="007A41E6"/>
    <w:rsid w:val="007A730E"/>
    <w:rsid w:val="007B0101"/>
    <w:rsid w:val="007C06BD"/>
    <w:rsid w:val="007C140B"/>
    <w:rsid w:val="007C2459"/>
    <w:rsid w:val="007C4DD6"/>
    <w:rsid w:val="007C4E1F"/>
    <w:rsid w:val="007C57AA"/>
    <w:rsid w:val="007C584D"/>
    <w:rsid w:val="007C77FD"/>
    <w:rsid w:val="007D3759"/>
    <w:rsid w:val="007E09A2"/>
    <w:rsid w:val="007E4C43"/>
    <w:rsid w:val="007E715B"/>
    <w:rsid w:val="007F04B6"/>
    <w:rsid w:val="007F6BDF"/>
    <w:rsid w:val="007F6EB0"/>
    <w:rsid w:val="00800268"/>
    <w:rsid w:val="00801351"/>
    <w:rsid w:val="00811BEB"/>
    <w:rsid w:val="00820BD5"/>
    <w:rsid w:val="00823839"/>
    <w:rsid w:val="00824E90"/>
    <w:rsid w:val="00834A26"/>
    <w:rsid w:val="0083627B"/>
    <w:rsid w:val="00840679"/>
    <w:rsid w:val="0084644B"/>
    <w:rsid w:val="0084770E"/>
    <w:rsid w:val="00847783"/>
    <w:rsid w:val="00855DB9"/>
    <w:rsid w:val="00862B20"/>
    <w:rsid w:val="00865919"/>
    <w:rsid w:val="00865D52"/>
    <w:rsid w:val="00867C01"/>
    <w:rsid w:val="00871176"/>
    <w:rsid w:val="00874380"/>
    <w:rsid w:val="00876039"/>
    <w:rsid w:val="0088126C"/>
    <w:rsid w:val="00883D81"/>
    <w:rsid w:val="0088436B"/>
    <w:rsid w:val="008844DC"/>
    <w:rsid w:val="0089022E"/>
    <w:rsid w:val="00891C1F"/>
    <w:rsid w:val="00892E0F"/>
    <w:rsid w:val="008A1D53"/>
    <w:rsid w:val="008A2F4F"/>
    <w:rsid w:val="008A56E8"/>
    <w:rsid w:val="008A6035"/>
    <w:rsid w:val="008A6F8B"/>
    <w:rsid w:val="008A77DB"/>
    <w:rsid w:val="008A78A8"/>
    <w:rsid w:val="008B0313"/>
    <w:rsid w:val="008C17DA"/>
    <w:rsid w:val="008C67A2"/>
    <w:rsid w:val="008D28CF"/>
    <w:rsid w:val="008D2AF7"/>
    <w:rsid w:val="008D7987"/>
    <w:rsid w:val="008E0236"/>
    <w:rsid w:val="008E1846"/>
    <w:rsid w:val="008E35F7"/>
    <w:rsid w:val="008E3740"/>
    <w:rsid w:val="008E3AA4"/>
    <w:rsid w:val="008E665B"/>
    <w:rsid w:val="008F0BFB"/>
    <w:rsid w:val="008F2FF2"/>
    <w:rsid w:val="008F438B"/>
    <w:rsid w:val="008F56C1"/>
    <w:rsid w:val="008F5BE7"/>
    <w:rsid w:val="0090254F"/>
    <w:rsid w:val="0091247A"/>
    <w:rsid w:val="0091491A"/>
    <w:rsid w:val="00920C51"/>
    <w:rsid w:val="00922C62"/>
    <w:rsid w:val="0092379D"/>
    <w:rsid w:val="00932CD6"/>
    <w:rsid w:val="00933FBF"/>
    <w:rsid w:val="00934864"/>
    <w:rsid w:val="00934DAD"/>
    <w:rsid w:val="009406DF"/>
    <w:rsid w:val="00941BA8"/>
    <w:rsid w:val="0094288F"/>
    <w:rsid w:val="009462B1"/>
    <w:rsid w:val="009510E1"/>
    <w:rsid w:val="00954C0B"/>
    <w:rsid w:val="0095716C"/>
    <w:rsid w:val="00957252"/>
    <w:rsid w:val="009627D1"/>
    <w:rsid w:val="009634CA"/>
    <w:rsid w:val="009643FC"/>
    <w:rsid w:val="00970B19"/>
    <w:rsid w:val="00973DCB"/>
    <w:rsid w:val="00981560"/>
    <w:rsid w:val="00983973"/>
    <w:rsid w:val="00987C71"/>
    <w:rsid w:val="0099205D"/>
    <w:rsid w:val="00996706"/>
    <w:rsid w:val="00997112"/>
    <w:rsid w:val="0099789C"/>
    <w:rsid w:val="00997ABC"/>
    <w:rsid w:val="009A1BDF"/>
    <w:rsid w:val="009A1E7D"/>
    <w:rsid w:val="009A4D66"/>
    <w:rsid w:val="009B0924"/>
    <w:rsid w:val="009B63CD"/>
    <w:rsid w:val="009B7E92"/>
    <w:rsid w:val="009C55FA"/>
    <w:rsid w:val="009D0249"/>
    <w:rsid w:val="009D10FB"/>
    <w:rsid w:val="009D1626"/>
    <w:rsid w:val="009E50E4"/>
    <w:rsid w:val="009E7002"/>
    <w:rsid w:val="009F2047"/>
    <w:rsid w:val="009F5EEC"/>
    <w:rsid w:val="00A01714"/>
    <w:rsid w:val="00A02F75"/>
    <w:rsid w:val="00A036FD"/>
    <w:rsid w:val="00A04FDC"/>
    <w:rsid w:val="00A06724"/>
    <w:rsid w:val="00A1045D"/>
    <w:rsid w:val="00A1245C"/>
    <w:rsid w:val="00A14DAE"/>
    <w:rsid w:val="00A16FA3"/>
    <w:rsid w:val="00A178C5"/>
    <w:rsid w:val="00A22CEE"/>
    <w:rsid w:val="00A23011"/>
    <w:rsid w:val="00A25AC6"/>
    <w:rsid w:val="00A2653B"/>
    <w:rsid w:val="00A267BC"/>
    <w:rsid w:val="00A27976"/>
    <w:rsid w:val="00A303CE"/>
    <w:rsid w:val="00A345C6"/>
    <w:rsid w:val="00A357DD"/>
    <w:rsid w:val="00A36B19"/>
    <w:rsid w:val="00A40EDD"/>
    <w:rsid w:val="00A418D8"/>
    <w:rsid w:val="00A42FC9"/>
    <w:rsid w:val="00A477DA"/>
    <w:rsid w:val="00A501D2"/>
    <w:rsid w:val="00A5200B"/>
    <w:rsid w:val="00A67798"/>
    <w:rsid w:val="00A74D59"/>
    <w:rsid w:val="00A77B51"/>
    <w:rsid w:val="00A8247B"/>
    <w:rsid w:val="00A84650"/>
    <w:rsid w:val="00A9095A"/>
    <w:rsid w:val="00A91960"/>
    <w:rsid w:val="00A91AE9"/>
    <w:rsid w:val="00A928B0"/>
    <w:rsid w:val="00A92A9F"/>
    <w:rsid w:val="00A949AE"/>
    <w:rsid w:val="00A94C76"/>
    <w:rsid w:val="00AA2289"/>
    <w:rsid w:val="00AA6813"/>
    <w:rsid w:val="00AA735B"/>
    <w:rsid w:val="00AB51EE"/>
    <w:rsid w:val="00AC0710"/>
    <w:rsid w:val="00AC49F6"/>
    <w:rsid w:val="00AD0656"/>
    <w:rsid w:val="00AD0CB4"/>
    <w:rsid w:val="00AD1778"/>
    <w:rsid w:val="00AD1ECF"/>
    <w:rsid w:val="00AD283F"/>
    <w:rsid w:val="00AD2EA1"/>
    <w:rsid w:val="00AD4211"/>
    <w:rsid w:val="00AD44B0"/>
    <w:rsid w:val="00AD547E"/>
    <w:rsid w:val="00AE0A9E"/>
    <w:rsid w:val="00AE41F9"/>
    <w:rsid w:val="00AF0D50"/>
    <w:rsid w:val="00AF412A"/>
    <w:rsid w:val="00AF4A08"/>
    <w:rsid w:val="00AF6311"/>
    <w:rsid w:val="00B00952"/>
    <w:rsid w:val="00B00B1A"/>
    <w:rsid w:val="00B04662"/>
    <w:rsid w:val="00B0594F"/>
    <w:rsid w:val="00B069AF"/>
    <w:rsid w:val="00B1059F"/>
    <w:rsid w:val="00B17E13"/>
    <w:rsid w:val="00B21972"/>
    <w:rsid w:val="00B21BF3"/>
    <w:rsid w:val="00B22A1C"/>
    <w:rsid w:val="00B27ADF"/>
    <w:rsid w:val="00B358C7"/>
    <w:rsid w:val="00B3651D"/>
    <w:rsid w:val="00B41526"/>
    <w:rsid w:val="00B418AF"/>
    <w:rsid w:val="00B42B70"/>
    <w:rsid w:val="00B454B2"/>
    <w:rsid w:val="00B46C7E"/>
    <w:rsid w:val="00B47EAA"/>
    <w:rsid w:val="00B50A26"/>
    <w:rsid w:val="00B50DF2"/>
    <w:rsid w:val="00B51B7A"/>
    <w:rsid w:val="00B542E7"/>
    <w:rsid w:val="00B5769F"/>
    <w:rsid w:val="00B60AD6"/>
    <w:rsid w:val="00B64B7F"/>
    <w:rsid w:val="00B70AAA"/>
    <w:rsid w:val="00B72A7E"/>
    <w:rsid w:val="00B76140"/>
    <w:rsid w:val="00B80411"/>
    <w:rsid w:val="00B816CA"/>
    <w:rsid w:val="00B8300F"/>
    <w:rsid w:val="00B83CF9"/>
    <w:rsid w:val="00B86997"/>
    <w:rsid w:val="00B87342"/>
    <w:rsid w:val="00B90BD5"/>
    <w:rsid w:val="00B9208E"/>
    <w:rsid w:val="00B932B1"/>
    <w:rsid w:val="00B9419F"/>
    <w:rsid w:val="00B96838"/>
    <w:rsid w:val="00B973A1"/>
    <w:rsid w:val="00BA0AAA"/>
    <w:rsid w:val="00BA0E93"/>
    <w:rsid w:val="00BA2102"/>
    <w:rsid w:val="00BA2110"/>
    <w:rsid w:val="00BA647E"/>
    <w:rsid w:val="00BA6D49"/>
    <w:rsid w:val="00BB05A8"/>
    <w:rsid w:val="00BB0F4E"/>
    <w:rsid w:val="00BC3A76"/>
    <w:rsid w:val="00BC65C0"/>
    <w:rsid w:val="00BD0779"/>
    <w:rsid w:val="00BD3202"/>
    <w:rsid w:val="00BD3414"/>
    <w:rsid w:val="00BD6DA0"/>
    <w:rsid w:val="00BE5FAB"/>
    <w:rsid w:val="00BE6435"/>
    <w:rsid w:val="00C032BE"/>
    <w:rsid w:val="00C05AA7"/>
    <w:rsid w:val="00C12099"/>
    <w:rsid w:val="00C15D08"/>
    <w:rsid w:val="00C17D83"/>
    <w:rsid w:val="00C23F81"/>
    <w:rsid w:val="00C269B0"/>
    <w:rsid w:val="00C31844"/>
    <w:rsid w:val="00C4191C"/>
    <w:rsid w:val="00C45C37"/>
    <w:rsid w:val="00C5106F"/>
    <w:rsid w:val="00C53137"/>
    <w:rsid w:val="00C537D1"/>
    <w:rsid w:val="00C53D61"/>
    <w:rsid w:val="00C557CB"/>
    <w:rsid w:val="00C57F4F"/>
    <w:rsid w:val="00C63BEF"/>
    <w:rsid w:val="00C674D5"/>
    <w:rsid w:val="00C67CDC"/>
    <w:rsid w:val="00C71C98"/>
    <w:rsid w:val="00C753CC"/>
    <w:rsid w:val="00C777A4"/>
    <w:rsid w:val="00C81516"/>
    <w:rsid w:val="00C8428F"/>
    <w:rsid w:val="00C84568"/>
    <w:rsid w:val="00C8686B"/>
    <w:rsid w:val="00C86D57"/>
    <w:rsid w:val="00C87102"/>
    <w:rsid w:val="00C94CCA"/>
    <w:rsid w:val="00CA0F42"/>
    <w:rsid w:val="00CA1309"/>
    <w:rsid w:val="00CA22A5"/>
    <w:rsid w:val="00CA7BFF"/>
    <w:rsid w:val="00CB0D8C"/>
    <w:rsid w:val="00CB5DE6"/>
    <w:rsid w:val="00CC2EAA"/>
    <w:rsid w:val="00CC2F9A"/>
    <w:rsid w:val="00CC38FF"/>
    <w:rsid w:val="00CD3C78"/>
    <w:rsid w:val="00CD4820"/>
    <w:rsid w:val="00CE0056"/>
    <w:rsid w:val="00CE5976"/>
    <w:rsid w:val="00CF13AA"/>
    <w:rsid w:val="00CF2921"/>
    <w:rsid w:val="00CF3703"/>
    <w:rsid w:val="00CF397A"/>
    <w:rsid w:val="00CF4026"/>
    <w:rsid w:val="00CF5817"/>
    <w:rsid w:val="00CF6E91"/>
    <w:rsid w:val="00CF7FBA"/>
    <w:rsid w:val="00D0060C"/>
    <w:rsid w:val="00D02A9E"/>
    <w:rsid w:val="00D06816"/>
    <w:rsid w:val="00D22803"/>
    <w:rsid w:val="00D24493"/>
    <w:rsid w:val="00D258AC"/>
    <w:rsid w:val="00D261F3"/>
    <w:rsid w:val="00D272A4"/>
    <w:rsid w:val="00D27380"/>
    <w:rsid w:val="00D31FFD"/>
    <w:rsid w:val="00D32530"/>
    <w:rsid w:val="00D331ED"/>
    <w:rsid w:val="00D341FC"/>
    <w:rsid w:val="00D34CCD"/>
    <w:rsid w:val="00D43502"/>
    <w:rsid w:val="00D4711A"/>
    <w:rsid w:val="00D472B0"/>
    <w:rsid w:val="00D5131D"/>
    <w:rsid w:val="00D5147B"/>
    <w:rsid w:val="00D520DB"/>
    <w:rsid w:val="00D5665E"/>
    <w:rsid w:val="00D56CEF"/>
    <w:rsid w:val="00D5780B"/>
    <w:rsid w:val="00D610D7"/>
    <w:rsid w:val="00D61D2B"/>
    <w:rsid w:val="00D67129"/>
    <w:rsid w:val="00D72731"/>
    <w:rsid w:val="00D72AB1"/>
    <w:rsid w:val="00D74682"/>
    <w:rsid w:val="00D76EAB"/>
    <w:rsid w:val="00D77846"/>
    <w:rsid w:val="00D81CC2"/>
    <w:rsid w:val="00D832F4"/>
    <w:rsid w:val="00D8704A"/>
    <w:rsid w:val="00D917F8"/>
    <w:rsid w:val="00D9375B"/>
    <w:rsid w:val="00DA5B19"/>
    <w:rsid w:val="00DB08AA"/>
    <w:rsid w:val="00DB335E"/>
    <w:rsid w:val="00DB3B61"/>
    <w:rsid w:val="00DB4B35"/>
    <w:rsid w:val="00DB56A7"/>
    <w:rsid w:val="00DB7F0C"/>
    <w:rsid w:val="00DC0A37"/>
    <w:rsid w:val="00DC0BB5"/>
    <w:rsid w:val="00DC0EB5"/>
    <w:rsid w:val="00DC118E"/>
    <w:rsid w:val="00DC2957"/>
    <w:rsid w:val="00DC3B2A"/>
    <w:rsid w:val="00DC55BD"/>
    <w:rsid w:val="00DD1CE0"/>
    <w:rsid w:val="00DE55A2"/>
    <w:rsid w:val="00DF319B"/>
    <w:rsid w:val="00DF3858"/>
    <w:rsid w:val="00DF592B"/>
    <w:rsid w:val="00E005B7"/>
    <w:rsid w:val="00E102BB"/>
    <w:rsid w:val="00E122E4"/>
    <w:rsid w:val="00E21A16"/>
    <w:rsid w:val="00E21F65"/>
    <w:rsid w:val="00E2375E"/>
    <w:rsid w:val="00E24853"/>
    <w:rsid w:val="00E25371"/>
    <w:rsid w:val="00E33269"/>
    <w:rsid w:val="00E339B3"/>
    <w:rsid w:val="00E34254"/>
    <w:rsid w:val="00E34734"/>
    <w:rsid w:val="00E36394"/>
    <w:rsid w:val="00E42BA8"/>
    <w:rsid w:val="00E466EA"/>
    <w:rsid w:val="00E47121"/>
    <w:rsid w:val="00E6212D"/>
    <w:rsid w:val="00E66D92"/>
    <w:rsid w:val="00E70EA4"/>
    <w:rsid w:val="00E70EC2"/>
    <w:rsid w:val="00E742E9"/>
    <w:rsid w:val="00E75F12"/>
    <w:rsid w:val="00E7799B"/>
    <w:rsid w:val="00E80D04"/>
    <w:rsid w:val="00E80F09"/>
    <w:rsid w:val="00E8271A"/>
    <w:rsid w:val="00E85E76"/>
    <w:rsid w:val="00E879FA"/>
    <w:rsid w:val="00E87F57"/>
    <w:rsid w:val="00E903B6"/>
    <w:rsid w:val="00E9122C"/>
    <w:rsid w:val="00E916B2"/>
    <w:rsid w:val="00E9230F"/>
    <w:rsid w:val="00E9240D"/>
    <w:rsid w:val="00E927FE"/>
    <w:rsid w:val="00E93F0E"/>
    <w:rsid w:val="00E94F91"/>
    <w:rsid w:val="00EA3925"/>
    <w:rsid w:val="00EA4BE0"/>
    <w:rsid w:val="00EA6852"/>
    <w:rsid w:val="00EA7944"/>
    <w:rsid w:val="00EB7446"/>
    <w:rsid w:val="00EC12A0"/>
    <w:rsid w:val="00EC226D"/>
    <w:rsid w:val="00EC3F99"/>
    <w:rsid w:val="00EC49C6"/>
    <w:rsid w:val="00EC55AD"/>
    <w:rsid w:val="00EC5FE7"/>
    <w:rsid w:val="00EC6EF5"/>
    <w:rsid w:val="00ED04EE"/>
    <w:rsid w:val="00ED6B06"/>
    <w:rsid w:val="00EE3C3F"/>
    <w:rsid w:val="00EE7C60"/>
    <w:rsid w:val="00EF1E68"/>
    <w:rsid w:val="00EF3C82"/>
    <w:rsid w:val="00EF598E"/>
    <w:rsid w:val="00F014EA"/>
    <w:rsid w:val="00F03917"/>
    <w:rsid w:val="00F0434E"/>
    <w:rsid w:val="00F10913"/>
    <w:rsid w:val="00F13048"/>
    <w:rsid w:val="00F14827"/>
    <w:rsid w:val="00F226C1"/>
    <w:rsid w:val="00F22F03"/>
    <w:rsid w:val="00F275EF"/>
    <w:rsid w:val="00F27634"/>
    <w:rsid w:val="00F32142"/>
    <w:rsid w:val="00F33AE0"/>
    <w:rsid w:val="00F33D72"/>
    <w:rsid w:val="00F34B92"/>
    <w:rsid w:val="00F35964"/>
    <w:rsid w:val="00F40ADC"/>
    <w:rsid w:val="00F40CFE"/>
    <w:rsid w:val="00F44011"/>
    <w:rsid w:val="00F61E1E"/>
    <w:rsid w:val="00F6696A"/>
    <w:rsid w:val="00F66F80"/>
    <w:rsid w:val="00F67A8B"/>
    <w:rsid w:val="00F7092B"/>
    <w:rsid w:val="00F74396"/>
    <w:rsid w:val="00F743C0"/>
    <w:rsid w:val="00F745D5"/>
    <w:rsid w:val="00F7497A"/>
    <w:rsid w:val="00F81682"/>
    <w:rsid w:val="00F82C41"/>
    <w:rsid w:val="00F87392"/>
    <w:rsid w:val="00F90447"/>
    <w:rsid w:val="00F91123"/>
    <w:rsid w:val="00F914C2"/>
    <w:rsid w:val="00F914CF"/>
    <w:rsid w:val="00F924CC"/>
    <w:rsid w:val="00F92711"/>
    <w:rsid w:val="00FA6134"/>
    <w:rsid w:val="00FA6525"/>
    <w:rsid w:val="00FA75A4"/>
    <w:rsid w:val="00FB1D90"/>
    <w:rsid w:val="00FB3841"/>
    <w:rsid w:val="00FB4E05"/>
    <w:rsid w:val="00FC0C3C"/>
    <w:rsid w:val="00FC136C"/>
    <w:rsid w:val="00FC43AD"/>
    <w:rsid w:val="00FC46B3"/>
    <w:rsid w:val="00FC4D8C"/>
    <w:rsid w:val="00FC787A"/>
    <w:rsid w:val="00FD2599"/>
    <w:rsid w:val="00FD2CCF"/>
    <w:rsid w:val="00FD4713"/>
    <w:rsid w:val="00FE4BC2"/>
    <w:rsid w:val="00FE7A3E"/>
    <w:rsid w:val="00FE7B8E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F7FB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EC49C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1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1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0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2">
    <w:name w:val="Body Text Indent"/>
    <w:basedOn w:val="a"/>
    <w:link w:val="af3"/>
    <w:uiPriority w:val="99"/>
    <w:rsid w:val="00574D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2512F7"/>
    <w:rPr>
      <w:color w:val="008000"/>
      <w:sz w:val="20"/>
      <w:u w:val="single"/>
    </w:rPr>
  </w:style>
  <w:style w:type="paragraph" w:customStyle="1" w:styleId="af5">
    <w:name w:val="Без интервала Знак"/>
    <w:link w:val="af6"/>
    <w:rsid w:val="002512F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f6">
    <w:name w:val="Без интервала Знак Знак"/>
    <w:link w:val="af5"/>
    <w:locked/>
    <w:rsid w:val="002512F7"/>
    <w:rPr>
      <w:rFonts w:ascii="Calibri" w:eastAsia="Times New Roman" w:hAnsi="Calibri" w:cs="Times New Roman"/>
      <w:szCs w:val="20"/>
    </w:rPr>
  </w:style>
  <w:style w:type="paragraph" w:customStyle="1" w:styleId="ConsNormal">
    <w:name w:val="ConsNormal"/>
    <w:rsid w:val="002512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7">
    <w:name w:val="Прижатый влево"/>
    <w:basedOn w:val="a"/>
    <w:next w:val="a"/>
    <w:rsid w:val="002512F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rsid w:val="002512F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4">
    <w:name w:val="Обычный (веб) Знак"/>
    <w:link w:val="a3"/>
    <w:locked/>
    <w:rsid w:val="00251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1732.503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B557-BE81-46E7-9B8F-1A4D1295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7126</TotalTime>
  <Pages>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591</cp:revision>
  <cp:lastPrinted>2019-03-22T06:27:00Z</cp:lastPrinted>
  <dcterms:created xsi:type="dcterms:W3CDTF">2015-02-18T04:15:00Z</dcterms:created>
  <dcterms:modified xsi:type="dcterms:W3CDTF">2019-03-22T06:30:00Z</dcterms:modified>
</cp:coreProperties>
</file>