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A7210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694895">
        <w:rPr>
          <w:b/>
          <w:sz w:val="26"/>
          <w:szCs w:val="26"/>
        </w:rPr>
        <w:t>Чегандинское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694895">
        <w:t>11</w:t>
      </w:r>
      <w:r w:rsidR="001B01A6" w:rsidRPr="00A514EB">
        <w:t>.0</w:t>
      </w:r>
      <w:r w:rsidR="00694895">
        <w:t>4</w:t>
      </w:r>
      <w:r w:rsidR="001B01A6" w:rsidRPr="00A514EB">
        <w:t>.2016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694895">
        <w:rPr>
          <w:bCs/>
          <w:sz w:val="26"/>
          <w:szCs w:val="26"/>
        </w:rPr>
        <w:t>Соглашением от 25.12.2015 г. №74</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694895">
        <w:rPr>
          <w:sz w:val="26"/>
          <w:szCs w:val="26"/>
        </w:rPr>
        <w:t>Чегандинское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694895">
        <w:rPr>
          <w:bCs/>
          <w:sz w:val="26"/>
          <w:szCs w:val="26"/>
        </w:rPr>
        <w:t>Чегандинское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w:t>
      </w:r>
      <w:r w:rsidR="00694895">
        <w:rPr>
          <w:sz w:val="26"/>
          <w:szCs w:val="26"/>
        </w:rPr>
        <w:t>К</w:t>
      </w:r>
      <w:r w:rsidR="001B01A6" w:rsidRPr="005E391B">
        <w:rPr>
          <w:sz w:val="26"/>
          <w:szCs w:val="26"/>
        </w:rPr>
        <w:t xml:space="preserve">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694895">
        <w:rPr>
          <w:sz w:val="26"/>
          <w:szCs w:val="26"/>
        </w:rPr>
        <w:t>Чегандинское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694895">
        <w:rPr>
          <w:sz w:val="26"/>
          <w:szCs w:val="26"/>
        </w:rPr>
        <w:t>Чегандинское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1B01A6" w:rsidP="00661744">
      <w:pPr>
        <w:pStyle w:val="af3"/>
        <w:ind w:firstLine="600"/>
        <w:jc w:val="both"/>
        <w:rPr>
          <w:sz w:val="26"/>
          <w:szCs w:val="26"/>
        </w:rPr>
      </w:pPr>
      <w:r w:rsidRPr="005E391B">
        <w:rPr>
          <w:sz w:val="26"/>
          <w:szCs w:val="26"/>
        </w:rPr>
        <w:t xml:space="preserve">Начало проверки – </w:t>
      </w:r>
      <w:r w:rsidR="00694895">
        <w:rPr>
          <w:sz w:val="26"/>
          <w:szCs w:val="26"/>
        </w:rPr>
        <w:t>11</w:t>
      </w:r>
      <w:r w:rsidRPr="005E391B">
        <w:rPr>
          <w:sz w:val="26"/>
          <w:szCs w:val="26"/>
        </w:rPr>
        <w:t>.0</w:t>
      </w:r>
      <w:r w:rsidR="00694895">
        <w:rPr>
          <w:sz w:val="26"/>
          <w:szCs w:val="26"/>
        </w:rPr>
        <w:t>4</w:t>
      </w:r>
      <w:r w:rsidRPr="005E391B">
        <w:rPr>
          <w:sz w:val="26"/>
          <w:szCs w:val="26"/>
        </w:rPr>
        <w:t xml:space="preserve">.2016 г., окончание – </w:t>
      </w:r>
      <w:r w:rsidR="00694895">
        <w:rPr>
          <w:sz w:val="26"/>
          <w:szCs w:val="26"/>
        </w:rPr>
        <w:t>11</w:t>
      </w:r>
      <w:r w:rsidR="00BC2A12" w:rsidRPr="005E391B">
        <w:rPr>
          <w:sz w:val="26"/>
          <w:szCs w:val="26"/>
        </w:rPr>
        <w:t>.0</w:t>
      </w:r>
      <w:r w:rsidR="00694895">
        <w:rPr>
          <w:sz w:val="26"/>
          <w:szCs w:val="26"/>
        </w:rPr>
        <w:t>4</w:t>
      </w:r>
      <w:r w:rsidR="00BC2A12" w:rsidRPr="005E391B">
        <w:rPr>
          <w:sz w:val="26"/>
          <w:szCs w:val="26"/>
        </w:rPr>
        <w:t>.2016 г.</w:t>
      </w:r>
    </w:p>
    <w:p w:rsidR="001B01A6" w:rsidRPr="005E391B" w:rsidRDefault="001B01A6" w:rsidP="00661744">
      <w:pPr>
        <w:pStyle w:val="af3"/>
        <w:ind w:firstLine="600"/>
        <w:jc w:val="both"/>
        <w:rPr>
          <w:sz w:val="26"/>
          <w:szCs w:val="26"/>
        </w:rPr>
      </w:pPr>
    </w:p>
    <w:p w:rsidR="00453FFC" w:rsidRPr="00453FFC" w:rsidRDefault="00D85296" w:rsidP="00453FFC">
      <w:pPr>
        <w:tabs>
          <w:tab w:val="left" w:pos="567"/>
          <w:tab w:val="left" w:pos="18286"/>
        </w:tabs>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 xml:space="preserve">я Администрации поселения: </w:t>
      </w:r>
      <w:r w:rsidR="00453FFC" w:rsidRPr="00453FFC">
        <w:rPr>
          <w:sz w:val="26"/>
          <w:szCs w:val="26"/>
        </w:rPr>
        <w:t>427925, Удмуртская Республика, Каракулинский район, с.Чеганда, ул.Моргунова, д.19</w:t>
      </w:r>
      <w:r w:rsidR="00453FFC">
        <w:rPr>
          <w:sz w:val="26"/>
          <w:szCs w:val="26"/>
        </w:rPr>
        <w:t>.</w:t>
      </w:r>
      <w:r w:rsidR="00453FFC" w:rsidRPr="00453FFC">
        <w:rPr>
          <w:sz w:val="26"/>
          <w:szCs w:val="26"/>
        </w:rPr>
        <w:t xml:space="preserve"> </w:t>
      </w:r>
    </w:p>
    <w:p w:rsidR="00171CDF" w:rsidRPr="00171CDF" w:rsidRDefault="00D85296" w:rsidP="00171CDF">
      <w:pPr>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171CDF">
        <w:rPr>
          <w:sz w:val="26"/>
          <w:szCs w:val="26"/>
        </w:rPr>
        <w:t>Чегандинское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171CDF">
        <w:rPr>
          <w:sz w:val="26"/>
          <w:szCs w:val="26"/>
        </w:rPr>
        <w:t>Чегандинское</w:t>
      </w:r>
      <w:r w:rsidR="001B01A6" w:rsidRPr="00CD07A2">
        <w:rPr>
          <w:sz w:val="26"/>
          <w:szCs w:val="26"/>
        </w:rPr>
        <w:t>», утвержденным решением Совета депутатов муниципального образования «</w:t>
      </w:r>
      <w:r w:rsidR="00171CDF">
        <w:rPr>
          <w:sz w:val="26"/>
          <w:szCs w:val="26"/>
        </w:rPr>
        <w:t>Чегандинское</w:t>
      </w:r>
      <w:r w:rsidR="001B01A6" w:rsidRPr="00CD07A2">
        <w:rPr>
          <w:sz w:val="26"/>
          <w:szCs w:val="26"/>
        </w:rPr>
        <w:t xml:space="preserve">» </w:t>
      </w:r>
      <w:r w:rsidR="00171CDF" w:rsidRPr="00171CDF">
        <w:rPr>
          <w:sz w:val="26"/>
          <w:szCs w:val="26"/>
        </w:rPr>
        <w:t>от 03 декабря 2005 года № 3/1-05.</w:t>
      </w:r>
    </w:p>
    <w:p w:rsidR="001B01A6" w:rsidRPr="005E391B" w:rsidRDefault="00CD07A2" w:rsidP="00171CDF">
      <w:pPr>
        <w:tabs>
          <w:tab w:val="left" w:pos="567"/>
          <w:tab w:val="left" w:pos="18286"/>
        </w:tabs>
        <w:jc w:val="both"/>
        <w:rPr>
          <w:sz w:val="26"/>
          <w:szCs w:val="26"/>
        </w:rPr>
      </w:pPr>
      <w:r>
        <w:rPr>
          <w:sz w:val="26"/>
          <w:szCs w:val="26"/>
        </w:rPr>
        <w:lastRenderedPageBreak/>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w:t>
      </w:r>
      <w:r w:rsidR="00171CDF">
        <w:rPr>
          <w:sz w:val="26"/>
          <w:szCs w:val="26"/>
        </w:rPr>
        <w:t>71</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171CDF">
        <w:rPr>
          <w:sz w:val="26"/>
          <w:szCs w:val="26"/>
        </w:rPr>
        <w:t>Чегандинское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171CDF">
        <w:rPr>
          <w:sz w:val="26"/>
          <w:szCs w:val="26"/>
        </w:rPr>
        <w:t>Чегандинское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0A7B1C">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171CDF">
        <w:rPr>
          <w:sz w:val="26"/>
          <w:szCs w:val="26"/>
        </w:rPr>
        <w:t>Чегандинское</w:t>
      </w:r>
      <w:r w:rsidR="001B01A6" w:rsidRPr="005E391B">
        <w:rPr>
          <w:sz w:val="26"/>
          <w:szCs w:val="26"/>
        </w:rPr>
        <w:t>» в 2015 году являлось решение Совета депутатов муниципального образования «</w:t>
      </w:r>
      <w:r w:rsidR="00171CDF">
        <w:rPr>
          <w:sz w:val="26"/>
          <w:szCs w:val="26"/>
        </w:rPr>
        <w:t>Чегандинское</w:t>
      </w:r>
      <w:r w:rsidR="001B01A6" w:rsidRPr="005E391B">
        <w:rPr>
          <w:sz w:val="26"/>
          <w:szCs w:val="26"/>
        </w:rPr>
        <w:t xml:space="preserve">» от </w:t>
      </w:r>
      <w:r w:rsidR="00171CDF">
        <w:rPr>
          <w:sz w:val="26"/>
          <w:szCs w:val="26"/>
        </w:rPr>
        <w:t>23</w:t>
      </w:r>
      <w:r w:rsidR="001B01A6" w:rsidRPr="005E391B">
        <w:rPr>
          <w:sz w:val="26"/>
          <w:szCs w:val="26"/>
        </w:rPr>
        <w:t>.12.2014</w:t>
      </w:r>
      <w:r w:rsidR="00116A8A">
        <w:rPr>
          <w:sz w:val="26"/>
          <w:szCs w:val="26"/>
        </w:rPr>
        <w:t xml:space="preserve"> года </w:t>
      </w:r>
      <w:r w:rsidR="00B122C3">
        <w:rPr>
          <w:sz w:val="26"/>
          <w:szCs w:val="26"/>
        </w:rPr>
        <w:t>№</w:t>
      </w:r>
      <w:r w:rsidR="00171CDF">
        <w:rPr>
          <w:sz w:val="26"/>
          <w:szCs w:val="26"/>
        </w:rPr>
        <w:t>18</w:t>
      </w:r>
      <w:r w:rsidR="001B01A6" w:rsidRPr="005E391B">
        <w:rPr>
          <w:sz w:val="26"/>
          <w:szCs w:val="26"/>
        </w:rPr>
        <w:t>/</w:t>
      </w:r>
      <w:r w:rsidR="00171CDF">
        <w:rPr>
          <w:sz w:val="26"/>
          <w:szCs w:val="26"/>
        </w:rPr>
        <w:t>2</w:t>
      </w:r>
      <w:r w:rsidR="001B01A6" w:rsidRPr="005E391B">
        <w:rPr>
          <w:sz w:val="26"/>
          <w:szCs w:val="26"/>
        </w:rPr>
        <w:t>-14 «О бюджете муниципального образования «</w:t>
      </w:r>
      <w:r w:rsidR="00171CDF">
        <w:rPr>
          <w:sz w:val="26"/>
          <w:szCs w:val="26"/>
        </w:rPr>
        <w:t>Чегандинское</w:t>
      </w:r>
      <w:r w:rsidR="001B01A6" w:rsidRPr="005E391B">
        <w:rPr>
          <w:sz w:val="26"/>
          <w:szCs w:val="26"/>
        </w:rPr>
        <w:t>» на 201</w:t>
      </w:r>
      <w:r w:rsidR="00CF65F0">
        <w:rPr>
          <w:sz w:val="26"/>
          <w:szCs w:val="26"/>
        </w:rPr>
        <w:t xml:space="preserve">5 год и на плановый период 2016 и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171CDF">
        <w:rPr>
          <w:sz w:val="26"/>
          <w:szCs w:val="26"/>
        </w:rPr>
        <w:t>Чегандинское</w:t>
      </w:r>
      <w:r w:rsidRPr="005E391B">
        <w:rPr>
          <w:sz w:val="26"/>
          <w:szCs w:val="26"/>
        </w:rPr>
        <w:t>» от 01.12.2015 года №1</w:t>
      </w:r>
      <w:r w:rsidR="00171CDF">
        <w:rPr>
          <w:sz w:val="26"/>
          <w:szCs w:val="26"/>
        </w:rPr>
        <w:t>9</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D85296" w:rsidRDefault="00D8529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w:t>
      </w:r>
      <w:r w:rsidRPr="005E391B">
        <w:rPr>
          <w:sz w:val="26"/>
          <w:szCs w:val="26"/>
        </w:rPr>
        <w:lastRenderedPageBreak/>
        <w:t>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034FF2" w:rsidRPr="005E391B" w:rsidRDefault="00034FF2" w:rsidP="00D85296">
      <w:pPr>
        <w:tabs>
          <w:tab w:val="left" w:pos="567"/>
        </w:tabs>
        <w:jc w:val="both"/>
        <w:rPr>
          <w:sz w:val="26"/>
          <w:szCs w:val="26"/>
        </w:rPr>
      </w:pP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034FF2">
        <w:rPr>
          <w:sz w:val="26"/>
          <w:szCs w:val="26"/>
        </w:rPr>
        <w:t>Чегандинское</w:t>
      </w:r>
      <w:r w:rsidR="001B01A6" w:rsidRPr="005E391B">
        <w:rPr>
          <w:sz w:val="26"/>
          <w:szCs w:val="26"/>
        </w:rPr>
        <w:t>» на первый и последний день отчетного периода по счетам плана счетов бюджетного учета.</w:t>
      </w:r>
    </w:p>
    <w:p w:rsidR="000C5285" w:rsidRPr="000C5285" w:rsidRDefault="000C5285" w:rsidP="000C5285">
      <w:pPr>
        <w:tabs>
          <w:tab w:val="left" w:pos="567"/>
        </w:tabs>
        <w:jc w:val="both"/>
        <w:rPr>
          <w:sz w:val="26"/>
          <w:szCs w:val="26"/>
        </w:rPr>
      </w:pPr>
      <w:r w:rsidRPr="000C5285">
        <w:rPr>
          <w:sz w:val="26"/>
          <w:szCs w:val="26"/>
        </w:rPr>
        <w:lastRenderedPageBreak/>
        <w:t xml:space="preserve">         Показатели, отраженные в балансе (ф.0503130) на начало 201</w:t>
      </w:r>
      <w:r>
        <w:rPr>
          <w:sz w:val="26"/>
          <w:szCs w:val="26"/>
        </w:rPr>
        <w:t>5</w:t>
      </w:r>
      <w:r w:rsidRPr="000C5285">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4</w:t>
      </w:r>
      <w:r w:rsidRPr="000C5285">
        <w:rPr>
          <w:sz w:val="26"/>
          <w:szCs w:val="26"/>
        </w:rPr>
        <w:t xml:space="preserve"> года) не изменились.</w:t>
      </w:r>
    </w:p>
    <w:p w:rsidR="00CD3FB8" w:rsidRPr="00CD3FB8" w:rsidRDefault="00CD3FB8" w:rsidP="00CD3FB8">
      <w:pPr>
        <w:tabs>
          <w:tab w:val="left" w:pos="567"/>
        </w:tabs>
        <w:jc w:val="both"/>
        <w:rPr>
          <w:sz w:val="26"/>
          <w:szCs w:val="26"/>
        </w:rPr>
      </w:pPr>
      <w:r>
        <w:t xml:space="preserve">         </w:t>
      </w:r>
      <w:r w:rsidRPr="00CD3FB8">
        <w:rPr>
          <w:sz w:val="26"/>
          <w:szCs w:val="26"/>
        </w:rPr>
        <w:t>Валюта Баланса на конец 201</w:t>
      </w:r>
      <w:r>
        <w:rPr>
          <w:sz w:val="26"/>
          <w:szCs w:val="26"/>
        </w:rPr>
        <w:t>5</w:t>
      </w:r>
      <w:r w:rsidRPr="00CD3FB8">
        <w:rPr>
          <w:sz w:val="26"/>
          <w:szCs w:val="26"/>
        </w:rPr>
        <w:t xml:space="preserve"> года по бюджетной деятельности составила </w:t>
      </w:r>
      <w:r>
        <w:rPr>
          <w:sz w:val="26"/>
          <w:szCs w:val="26"/>
        </w:rPr>
        <w:t>265,2</w:t>
      </w:r>
      <w:r w:rsidRPr="00CD3FB8">
        <w:rPr>
          <w:sz w:val="26"/>
          <w:szCs w:val="26"/>
        </w:rPr>
        <w:t xml:space="preserve"> тыс.руб. и уменьшилась по сравнению с началом года </w:t>
      </w:r>
      <w:r>
        <w:rPr>
          <w:sz w:val="26"/>
          <w:szCs w:val="26"/>
        </w:rPr>
        <w:t>29,3</w:t>
      </w:r>
      <w:r w:rsidRPr="00CD3FB8">
        <w:rPr>
          <w:sz w:val="26"/>
          <w:szCs w:val="26"/>
        </w:rPr>
        <w:t xml:space="preserve"> тыс.руб. Остатков средств во временном распоряжении не имеется.</w:t>
      </w:r>
    </w:p>
    <w:p w:rsidR="001B01A6" w:rsidRPr="005E391B" w:rsidRDefault="001B01A6"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sidR="00E6402C">
        <w:rPr>
          <w:sz w:val="26"/>
          <w:szCs w:val="26"/>
        </w:rPr>
        <w:t>–</w:t>
      </w:r>
      <w:r w:rsidRPr="005E391B">
        <w:rPr>
          <w:sz w:val="26"/>
          <w:szCs w:val="26"/>
        </w:rPr>
        <w:t xml:space="preserve"> </w:t>
      </w:r>
      <w:r w:rsidR="004B307C">
        <w:rPr>
          <w:sz w:val="26"/>
          <w:szCs w:val="26"/>
        </w:rPr>
        <w:t>240,4</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4B307C">
        <w:rPr>
          <w:sz w:val="26"/>
          <w:szCs w:val="26"/>
        </w:rPr>
        <w:t>24,8</w:t>
      </w:r>
      <w:r w:rsidR="00E6402C">
        <w:rPr>
          <w:sz w:val="26"/>
          <w:szCs w:val="26"/>
        </w:rPr>
        <w:t xml:space="preserve"> </w:t>
      </w:r>
      <w:r w:rsidRPr="005E391B">
        <w:rPr>
          <w:sz w:val="26"/>
          <w:szCs w:val="26"/>
        </w:rPr>
        <w:t>тыс.рублей; валюту пассива составили: обязательства -</w:t>
      </w:r>
      <w:r w:rsidR="004B307C">
        <w:rPr>
          <w:sz w:val="26"/>
          <w:szCs w:val="26"/>
        </w:rPr>
        <w:t>13,0</w:t>
      </w:r>
      <w:r w:rsidRPr="005E391B">
        <w:rPr>
          <w:sz w:val="26"/>
          <w:szCs w:val="26"/>
        </w:rPr>
        <w:t xml:space="preserve"> тыс.рублей, финансовый результат </w:t>
      </w:r>
      <w:r w:rsidR="00317786">
        <w:rPr>
          <w:sz w:val="26"/>
          <w:szCs w:val="26"/>
        </w:rPr>
        <w:t>–</w:t>
      </w:r>
      <w:r w:rsidRPr="005E391B">
        <w:rPr>
          <w:sz w:val="26"/>
          <w:szCs w:val="26"/>
        </w:rPr>
        <w:t xml:space="preserve"> </w:t>
      </w:r>
      <w:r w:rsidR="004B307C">
        <w:rPr>
          <w:sz w:val="26"/>
          <w:szCs w:val="26"/>
        </w:rPr>
        <w:t>252,2</w:t>
      </w:r>
      <w:r w:rsidR="00365DE5">
        <w:rPr>
          <w:sz w:val="26"/>
          <w:szCs w:val="26"/>
        </w:rPr>
        <w:t xml:space="preserve"> тыс.рублей</w:t>
      </w:r>
      <w:r w:rsidRPr="005E391B">
        <w:rPr>
          <w:sz w:val="26"/>
          <w:szCs w:val="26"/>
        </w:rPr>
        <w:t>.</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38279B">
        <w:rPr>
          <w:sz w:val="26"/>
          <w:szCs w:val="26"/>
        </w:rPr>
        <w:t xml:space="preserve">294,5 </w:t>
      </w:r>
      <w:r w:rsidR="001B01A6" w:rsidRPr="005E391B">
        <w:rPr>
          <w:sz w:val="26"/>
          <w:szCs w:val="26"/>
        </w:rPr>
        <w:t xml:space="preserve">тыс.рублей, за 2015 год уменьшились на </w:t>
      </w:r>
      <w:r w:rsidR="0038279B">
        <w:rPr>
          <w:sz w:val="26"/>
          <w:szCs w:val="26"/>
        </w:rPr>
        <w:t>54,1</w:t>
      </w:r>
      <w:r w:rsidR="001B01A6" w:rsidRPr="005E391B">
        <w:rPr>
          <w:sz w:val="26"/>
          <w:szCs w:val="26"/>
        </w:rPr>
        <w:t xml:space="preserve"> тыс.рублей и на конец года составили </w:t>
      </w:r>
      <w:r w:rsidR="0038279B">
        <w:rPr>
          <w:sz w:val="26"/>
          <w:szCs w:val="26"/>
        </w:rPr>
        <w:t>240,4</w:t>
      </w:r>
      <w:r w:rsidR="001B01A6" w:rsidRPr="005E391B">
        <w:rPr>
          <w:sz w:val="26"/>
          <w:szCs w:val="26"/>
        </w:rPr>
        <w:t xml:space="preserve"> тыс.рублей.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w:t>
      </w:r>
      <w:r w:rsidR="00681E8B">
        <w:rPr>
          <w:sz w:val="26"/>
          <w:szCs w:val="26"/>
        </w:rPr>
        <w:t xml:space="preserve">едства с остаточной стоимостью </w:t>
      </w:r>
      <w:r w:rsidR="0038279B">
        <w:rPr>
          <w:sz w:val="26"/>
          <w:szCs w:val="26"/>
        </w:rPr>
        <w:t>213,1</w:t>
      </w:r>
      <w:r w:rsidRPr="005E391B">
        <w:rPr>
          <w:sz w:val="26"/>
          <w:szCs w:val="26"/>
        </w:rPr>
        <w:t xml:space="preserve"> тыс.рублей, стоимость которых за 2015 год уменьшилась на </w:t>
      </w:r>
      <w:r w:rsidR="0038279B">
        <w:rPr>
          <w:sz w:val="26"/>
          <w:szCs w:val="26"/>
        </w:rPr>
        <w:t>63,9</w:t>
      </w:r>
      <w:r w:rsidRPr="005E391B">
        <w:rPr>
          <w:sz w:val="26"/>
          <w:szCs w:val="26"/>
        </w:rPr>
        <w:t xml:space="preserve">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материальные запасы  - </w:t>
      </w:r>
      <w:r w:rsidR="0038279B">
        <w:rPr>
          <w:sz w:val="26"/>
          <w:szCs w:val="26"/>
        </w:rPr>
        <w:t>27,2</w:t>
      </w:r>
      <w:r w:rsidRPr="005E391B">
        <w:rPr>
          <w:sz w:val="26"/>
          <w:szCs w:val="26"/>
        </w:rPr>
        <w:t xml:space="preserve"> тыс.рублей, стоимость которых увеличилась за 2015 год на </w:t>
      </w:r>
      <w:r w:rsidR="0038279B">
        <w:rPr>
          <w:sz w:val="26"/>
          <w:szCs w:val="26"/>
        </w:rPr>
        <w:t>9,8</w:t>
      </w:r>
      <w:r w:rsidR="00F63044">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38279B">
        <w:rPr>
          <w:sz w:val="26"/>
          <w:szCs w:val="26"/>
        </w:rPr>
        <w:t>24,8</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38279B">
        <w:rPr>
          <w:sz w:val="26"/>
          <w:szCs w:val="26"/>
        </w:rPr>
        <w:t>24,8</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1B01A6" w:rsidRPr="005E391B" w:rsidRDefault="00FE204B" w:rsidP="00FE204B">
      <w:pPr>
        <w:tabs>
          <w:tab w:val="left" w:pos="567"/>
          <w:tab w:val="left" w:pos="18286"/>
        </w:tabs>
        <w:jc w:val="both"/>
        <w:rPr>
          <w:sz w:val="26"/>
          <w:szCs w:val="26"/>
        </w:rPr>
      </w:pPr>
      <w:r>
        <w:rPr>
          <w:bCs/>
          <w:sz w:val="26"/>
          <w:szCs w:val="26"/>
        </w:rPr>
        <w:t xml:space="preserve">        </w:t>
      </w:r>
      <w:r w:rsidR="001B01A6" w:rsidRPr="005E391B">
        <w:rPr>
          <w:bCs/>
          <w:sz w:val="26"/>
          <w:szCs w:val="26"/>
        </w:rPr>
        <w:t xml:space="preserve">Обязательств (раздел </w:t>
      </w:r>
      <w:r w:rsidR="001B01A6" w:rsidRPr="005E391B">
        <w:rPr>
          <w:bCs/>
          <w:sz w:val="26"/>
          <w:szCs w:val="26"/>
          <w:lang w:val="en-US"/>
        </w:rPr>
        <w:t>III</w:t>
      </w:r>
      <w:r w:rsidR="001B01A6" w:rsidRPr="005E391B">
        <w:rPr>
          <w:bCs/>
          <w:sz w:val="26"/>
          <w:szCs w:val="26"/>
        </w:rPr>
        <w:t xml:space="preserve"> пассива баланса) </w:t>
      </w:r>
      <w:r w:rsidR="001B01A6" w:rsidRPr="005E391B">
        <w:rPr>
          <w:sz w:val="26"/>
          <w:szCs w:val="26"/>
        </w:rPr>
        <w:t xml:space="preserve">на начало года не было, на конец года составили </w:t>
      </w:r>
      <w:r w:rsidR="0038279B">
        <w:rPr>
          <w:sz w:val="26"/>
          <w:szCs w:val="26"/>
        </w:rPr>
        <w:t>13,0</w:t>
      </w:r>
      <w:r w:rsidR="001B01A6" w:rsidRPr="005E391B">
        <w:rPr>
          <w:sz w:val="26"/>
          <w:szCs w:val="26"/>
        </w:rPr>
        <w:t xml:space="preserve"> тыс.</w:t>
      </w:r>
      <w:r w:rsidR="000A4547">
        <w:rPr>
          <w:sz w:val="26"/>
          <w:szCs w:val="26"/>
        </w:rPr>
        <w:t xml:space="preserve"> </w:t>
      </w:r>
      <w:r w:rsidR="001B01A6" w:rsidRPr="005E391B">
        <w:rPr>
          <w:sz w:val="26"/>
          <w:szCs w:val="26"/>
        </w:rPr>
        <w:t>рублей</w:t>
      </w:r>
      <w:r w:rsidR="00330A3D">
        <w:rPr>
          <w:sz w:val="26"/>
          <w:szCs w:val="26"/>
        </w:rPr>
        <w:t>.</w:t>
      </w:r>
      <w:r w:rsidR="001B01A6" w:rsidRPr="005E391B">
        <w:rPr>
          <w:sz w:val="26"/>
          <w:szCs w:val="26"/>
        </w:rPr>
        <w:t xml:space="preserve"> </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 xml:space="preserve">2015 года уменьшился на </w:t>
      </w:r>
      <w:r w:rsidR="0038279B">
        <w:rPr>
          <w:sz w:val="26"/>
          <w:szCs w:val="26"/>
        </w:rPr>
        <w:t>42,3</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38279B">
        <w:rPr>
          <w:sz w:val="26"/>
          <w:szCs w:val="26"/>
        </w:rPr>
        <w:t>252,2</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38279B">
        <w:rPr>
          <w:sz w:val="26"/>
          <w:szCs w:val="26"/>
        </w:rPr>
        <w:t>27,1</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69713D">
        <w:rPr>
          <w:sz w:val="26"/>
          <w:szCs w:val="26"/>
        </w:rPr>
        <w:t>1732,7</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69713D">
        <w:rPr>
          <w:sz w:val="26"/>
          <w:szCs w:val="26"/>
        </w:rPr>
        <w:t>1766,1</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69713D">
        <w:rPr>
          <w:sz w:val="26"/>
          <w:szCs w:val="26"/>
        </w:rPr>
        <w:t>1721,7</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69713D">
        <w:rPr>
          <w:sz w:val="26"/>
          <w:szCs w:val="26"/>
        </w:rPr>
        <w:t>1732,7</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sidRPr="0063643F">
        <w:rPr>
          <w:sz w:val="26"/>
          <w:szCs w:val="26"/>
        </w:rPr>
        <w:t xml:space="preserve">        </w:t>
      </w:r>
      <w:r w:rsidR="001B01A6" w:rsidRPr="0063643F">
        <w:rPr>
          <w:sz w:val="26"/>
          <w:szCs w:val="26"/>
        </w:rPr>
        <w:t>В о</w:t>
      </w:r>
      <w:r w:rsidR="001B01A6" w:rsidRPr="0063643F">
        <w:rPr>
          <w:b/>
          <w:sz w:val="26"/>
          <w:szCs w:val="26"/>
        </w:rPr>
        <w:t>тчете</w:t>
      </w:r>
      <w:r w:rsidR="001B01A6" w:rsidRPr="005E391B">
        <w:rPr>
          <w:b/>
          <w:sz w:val="26"/>
          <w:szCs w:val="26"/>
        </w:rPr>
        <w:t xml:space="preserve">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увеличилась на </w:t>
      </w:r>
      <w:r w:rsidR="0063643F">
        <w:rPr>
          <w:sz w:val="26"/>
          <w:szCs w:val="26"/>
        </w:rPr>
        <w:t>170,9</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63643F">
        <w:rPr>
          <w:sz w:val="26"/>
          <w:szCs w:val="26"/>
        </w:rPr>
        <w:t>1766,1</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63643F">
        <w:rPr>
          <w:sz w:val="26"/>
          <w:szCs w:val="26"/>
        </w:rPr>
        <w:t xml:space="preserve">. </w:t>
      </w:r>
      <w:r w:rsidR="005E10F8">
        <w:rPr>
          <w:sz w:val="26"/>
          <w:szCs w:val="26"/>
        </w:rPr>
        <w:t>Н</w:t>
      </w:r>
      <w:r w:rsidR="001B01A6" w:rsidRPr="005E391B">
        <w:rPr>
          <w:sz w:val="26"/>
          <w:szCs w:val="26"/>
        </w:rPr>
        <w:t>аибольшую сумму в составе фактических расходов составили расходы</w:t>
      </w:r>
      <w:r w:rsidR="0063643F">
        <w:rPr>
          <w:sz w:val="26"/>
          <w:szCs w:val="26"/>
        </w:rPr>
        <w:t xml:space="preserve"> на</w:t>
      </w:r>
      <w:r w:rsidR="001B01A6" w:rsidRPr="005E391B">
        <w:rPr>
          <w:sz w:val="26"/>
          <w:szCs w:val="26"/>
        </w:rPr>
        <w:t xml:space="preserve"> </w:t>
      </w:r>
      <w:r w:rsidR="0063643F" w:rsidRPr="005E391B">
        <w:rPr>
          <w:sz w:val="26"/>
          <w:szCs w:val="26"/>
        </w:rPr>
        <w:t xml:space="preserve">оплату труда и начисления на выплаты по оплате труда – </w:t>
      </w:r>
      <w:r w:rsidR="0063643F">
        <w:rPr>
          <w:sz w:val="26"/>
          <w:szCs w:val="26"/>
        </w:rPr>
        <w:t>997,8</w:t>
      </w:r>
      <w:r w:rsidR="0063643F" w:rsidRPr="005E391B">
        <w:rPr>
          <w:sz w:val="26"/>
          <w:szCs w:val="26"/>
        </w:rPr>
        <w:t xml:space="preserve"> тыс.</w:t>
      </w:r>
      <w:r w:rsidR="0063643F">
        <w:rPr>
          <w:sz w:val="26"/>
          <w:szCs w:val="26"/>
        </w:rPr>
        <w:t xml:space="preserve"> </w:t>
      </w:r>
      <w:r w:rsidR="0063643F" w:rsidRPr="005E391B">
        <w:rPr>
          <w:sz w:val="26"/>
          <w:szCs w:val="26"/>
        </w:rPr>
        <w:t>рублей (</w:t>
      </w:r>
      <w:r w:rsidR="0063643F">
        <w:rPr>
          <w:sz w:val="26"/>
          <w:szCs w:val="26"/>
        </w:rPr>
        <w:t>56</w:t>
      </w:r>
      <w:r w:rsidR="0063643F" w:rsidRPr="005E391B">
        <w:rPr>
          <w:sz w:val="26"/>
          <w:szCs w:val="26"/>
        </w:rPr>
        <w:t>%)</w:t>
      </w:r>
      <w:r w:rsidR="0063643F">
        <w:rPr>
          <w:sz w:val="26"/>
          <w:szCs w:val="26"/>
        </w:rPr>
        <w:t xml:space="preserve">; </w:t>
      </w:r>
      <w:r w:rsidR="001B01A6" w:rsidRPr="005E391B">
        <w:rPr>
          <w:sz w:val="26"/>
          <w:szCs w:val="26"/>
        </w:rPr>
        <w:t xml:space="preserve">приобретение работ, услуг – </w:t>
      </w:r>
      <w:r w:rsidR="0063643F">
        <w:rPr>
          <w:sz w:val="26"/>
          <w:szCs w:val="26"/>
        </w:rPr>
        <w:t>671,9</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w:t>
      </w:r>
      <w:r w:rsidR="001B01A6" w:rsidRPr="005E391B">
        <w:rPr>
          <w:sz w:val="26"/>
          <w:szCs w:val="26"/>
        </w:rPr>
        <w:lastRenderedPageBreak/>
        <w:t>(</w:t>
      </w:r>
      <w:r w:rsidR="0063643F">
        <w:rPr>
          <w:sz w:val="26"/>
          <w:szCs w:val="26"/>
        </w:rPr>
        <w:t>38</w:t>
      </w:r>
      <w:r w:rsidR="005E10F8">
        <w:rPr>
          <w:sz w:val="26"/>
          <w:szCs w:val="26"/>
        </w:rPr>
        <w:t>%);</w:t>
      </w:r>
      <w:r w:rsidR="001B01A6" w:rsidRPr="005E391B">
        <w:rPr>
          <w:sz w:val="26"/>
          <w:szCs w:val="26"/>
        </w:rPr>
        <w:t xml:space="preserve"> расходы по операциям с активами </w:t>
      </w:r>
      <w:r w:rsidR="0063643F">
        <w:rPr>
          <w:sz w:val="26"/>
          <w:szCs w:val="26"/>
        </w:rPr>
        <w:t>–</w:t>
      </w:r>
      <w:r w:rsidR="005E10F8">
        <w:rPr>
          <w:sz w:val="26"/>
          <w:szCs w:val="26"/>
        </w:rPr>
        <w:t xml:space="preserve"> </w:t>
      </w:r>
      <w:r w:rsidR="0063643F">
        <w:rPr>
          <w:sz w:val="26"/>
          <w:szCs w:val="26"/>
        </w:rPr>
        <w:t>88,5</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63643F">
        <w:rPr>
          <w:sz w:val="26"/>
          <w:szCs w:val="26"/>
        </w:rPr>
        <w:t>5</w:t>
      </w:r>
      <w:r w:rsidR="001B01A6" w:rsidRPr="005E391B">
        <w:rPr>
          <w:sz w:val="26"/>
          <w:szCs w:val="26"/>
        </w:rPr>
        <w:t>%)</w:t>
      </w:r>
      <w:r w:rsidR="005E10F8">
        <w:rPr>
          <w:sz w:val="26"/>
          <w:szCs w:val="26"/>
        </w:rPr>
        <w:t>;</w:t>
      </w:r>
      <w:r w:rsidR="001B01A6" w:rsidRPr="005E391B">
        <w:rPr>
          <w:sz w:val="26"/>
          <w:szCs w:val="26"/>
        </w:rPr>
        <w:t xml:space="preserve"> прочие расходы </w:t>
      </w:r>
      <w:r w:rsidR="0063643F">
        <w:rPr>
          <w:sz w:val="26"/>
          <w:szCs w:val="26"/>
        </w:rPr>
        <w:t>–</w:t>
      </w:r>
      <w:r w:rsidR="005E10F8">
        <w:rPr>
          <w:sz w:val="26"/>
          <w:szCs w:val="26"/>
        </w:rPr>
        <w:t xml:space="preserve"> </w:t>
      </w:r>
      <w:r w:rsidR="0063643F">
        <w:rPr>
          <w:sz w:val="26"/>
          <w:szCs w:val="26"/>
        </w:rPr>
        <w:t>7,9</w:t>
      </w:r>
      <w:r w:rsidR="001B01A6" w:rsidRPr="005E391B">
        <w:rPr>
          <w:sz w:val="26"/>
          <w:szCs w:val="26"/>
        </w:rPr>
        <w:t xml:space="preserve"> тыс.</w:t>
      </w:r>
      <w:r w:rsidR="007927A3">
        <w:rPr>
          <w:sz w:val="26"/>
          <w:szCs w:val="26"/>
        </w:rPr>
        <w:t xml:space="preserve"> </w:t>
      </w:r>
      <w:r w:rsidR="001B01A6" w:rsidRPr="005E391B">
        <w:rPr>
          <w:sz w:val="26"/>
          <w:szCs w:val="26"/>
        </w:rPr>
        <w:t>рублей (</w:t>
      </w:r>
      <w:r w:rsidR="0063643F">
        <w:rPr>
          <w:sz w:val="26"/>
          <w:szCs w:val="26"/>
        </w:rPr>
        <w:t>1</w:t>
      </w:r>
      <w:r w:rsidR="001B01A6" w:rsidRPr="005E391B">
        <w:rPr>
          <w:sz w:val="26"/>
          <w:szCs w:val="26"/>
        </w:rPr>
        <w:t>%).</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F32292">
        <w:rPr>
          <w:sz w:val="26"/>
          <w:szCs w:val="26"/>
        </w:rPr>
        <w:t>1732,7</w:t>
      </w:r>
      <w:r w:rsidRPr="005E391B">
        <w:rPr>
          <w:sz w:val="26"/>
          <w:szCs w:val="26"/>
        </w:rPr>
        <w:t xml:space="preserve"> тыс. рублей или </w:t>
      </w:r>
      <w:r w:rsidR="00F32292">
        <w:rPr>
          <w:sz w:val="26"/>
          <w:szCs w:val="26"/>
        </w:rPr>
        <w:t>98</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F32292">
        <w:rPr>
          <w:sz w:val="26"/>
          <w:szCs w:val="26"/>
        </w:rPr>
        <w:t>43,</w:t>
      </w:r>
      <w:r w:rsidR="00B324CB">
        <w:rPr>
          <w:sz w:val="26"/>
          <w:szCs w:val="26"/>
        </w:rPr>
        <w:t>1</w:t>
      </w:r>
      <w:r w:rsidR="00A424E8">
        <w:rPr>
          <w:sz w:val="26"/>
          <w:szCs w:val="26"/>
        </w:rPr>
        <w:t xml:space="preserve">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Согласно данным ф.0503168 за 2015 год поступило основных средств на сумму </w:t>
      </w:r>
      <w:r w:rsidR="00DF0BF0">
        <w:rPr>
          <w:sz w:val="26"/>
          <w:szCs w:val="26"/>
        </w:rPr>
        <w:t>12,5</w:t>
      </w:r>
      <w:r w:rsidRPr="005E391B">
        <w:rPr>
          <w:sz w:val="26"/>
          <w:szCs w:val="26"/>
        </w:rPr>
        <w:t xml:space="preserve"> тыс.</w:t>
      </w:r>
      <w:r w:rsidR="008C2A1F">
        <w:rPr>
          <w:sz w:val="26"/>
          <w:szCs w:val="26"/>
        </w:rPr>
        <w:t xml:space="preserve"> </w:t>
      </w:r>
      <w:r w:rsidRPr="005E391B">
        <w:rPr>
          <w:sz w:val="26"/>
          <w:szCs w:val="26"/>
        </w:rPr>
        <w:t xml:space="preserve">рублей, сумма амортизации увеличилась на сумму </w:t>
      </w:r>
      <w:r w:rsidR="00DF0BF0">
        <w:rPr>
          <w:sz w:val="26"/>
          <w:szCs w:val="26"/>
        </w:rPr>
        <w:t>76,4</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основных средств составило </w:t>
      </w:r>
      <w:r w:rsidR="00DF0BF0">
        <w:rPr>
          <w:sz w:val="26"/>
          <w:szCs w:val="26"/>
        </w:rPr>
        <w:t>63,9</w:t>
      </w:r>
      <w:r w:rsidRPr="005E391B">
        <w:rPr>
          <w:sz w:val="26"/>
          <w:szCs w:val="26"/>
        </w:rPr>
        <w:t xml:space="preserve"> тыс.</w:t>
      </w:r>
      <w:r w:rsidR="008C2A1F">
        <w:rPr>
          <w:sz w:val="26"/>
          <w:szCs w:val="26"/>
        </w:rPr>
        <w:t xml:space="preserve"> </w:t>
      </w:r>
      <w:r w:rsidRPr="005E391B">
        <w:rPr>
          <w:sz w:val="26"/>
          <w:szCs w:val="26"/>
        </w:rPr>
        <w:t>рублей</w:t>
      </w:r>
      <w:r w:rsidR="008C2A1F">
        <w:rPr>
          <w:sz w:val="26"/>
          <w:szCs w:val="26"/>
        </w:rPr>
        <w:t xml:space="preserve"> со знаком </w:t>
      </w:r>
      <w:r w:rsidR="00770A72">
        <w:rPr>
          <w:sz w:val="26"/>
          <w:szCs w:val="26"/>
        </w:rPr>
        <w:t>«</w:t>
      </w:r>
      <w:r w:rsidR="008C2A1F">
        <w:rPr>
          <w:sz w:val="26"/>
          <w:szCs w:val="26"/>
        </w:rPr>
        <w:t>минус</w:t>
      </w:r>
      <w:r w:rsidR="00770A72">
        <w:rPr>
          <w:sz w:val="26"/>
          <w:szCs w:val="26"/>
        </w:rPr>
        <w:t>»</w:t>
      </w:r>
      <w:r w:rsidRPr="005E391B">
        <w:rPr>
          <w:sz w:val="26"/>
          <w:szCs w:val="26"/>
        </w:rPr>
        <w:t xml:space="preserve">. Материальные запасы: поступили в сумме </w:t>
      </w:r>
      <w:r w:rsidR="005724A6">
        <w:rPr>
          <w:sz w:val="26"/>
          <w:szCs w:val="26"/>
        </w:rPr>
        <w:t>21,8</w:t>
      </w:r>
      <w:r w:rsidRPr="005E391B">
        <w:rPr>
          <w:sz w:val="26"/>
          <w:szCs w:val="26"/>
        </w:rPr>
        <w:t xml:space="preserve"> тыс.</w:t>
      </w:r>
      <w:r w:rsidR="008C2A1F">
        <w:rPr>
          <w:sz w:val="26"/>
          <w:szCs w:val="26"/>
        </w:rPr>
        <w:t xml:space="preserve"> </w:t>
      </w:r>
      <w:r w:rsidRPr="005E391B">
        <w:rPr>
          <w:sz w:val="26"/>
          <w:szCs w:val="26"/>
        </w:rPr>
        <w:t xml:space="preserve">рублей, выбыли в сумме </w:t>
      </w:r>
      <w:r w:rsidR="005724A6">
        <w:rPr>
          <w:sz w:val="26"/>
          <w:szCs w:val="26"/>
        </w:rPr>
        <w:t>12,0</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5724A6">
        <w:rPr>
          <w:sz w:val="26"/>
          <w:szCs w:val="26"/>
        </w:rPr>
        <w:t>9,8</w:t>
      </w:r>
      <w:r w:rsidRPr="005E391B">
        <w:rPr>
          <w:sz w:val="26"/>
          <w:szCs w:val="26"/>
        </w:rPr>
        <w:t xml:space="preserve"> тыс.</w:t>
      </w:r>
      <w:r w:rsidR="008C2A1F">
        <w:rPr>
          <w:sz w:val="26"/>
          <w:szCs w:val="26"/>
        </w:rPr>
        <w:t xml:space="preserve"> </w:t>
      </w:r>
      <w:r w:rsidRPr="005E391B">
        <w:rPr>
          <w:sz w:val="26"/>
          <w:szCs w:val="26"/>
        </w:rPr>
        <w:t>рублей.</w:t>
      </w:r>
    </w:p>
    <w:p w:rsidR="001B01A6"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5724A6">
        <w:rPr>
          <w:sz w:val="26"/>
          <w:szCs w:val="26"/>
        </w:rPr>
        <w:t>24,8</w:t>
      </w:r>
      <w:r w:rsidRPr="005E391B">
        <w:rPr>
          <w:sz w:val="26"/>
          <w:szCs w:val="26"/>
        </w:rPr>
        <w:t xml:space="preserve"> тыс.рублей, кредиторск</w:t>
      </w:r>
      <w:r w:rsidR="005724A6">
        <w:rPr>
          <w:sz w:val="26"/>
          <w:szCs w:val="26"/>
        </w:rPr>
        <w:t>ая</w:t>
      </w:r>
      <w:r w:rsidRPr="005E391B">
        <w:rPr>
          <w:sz w:val="26"/>
          <w:szCs w:val="26"/>
        </w:rPr>
        <w:t xml:space="preserve"> задолженност</w:t>
      </w:r>
      <w:r w:rsidR="005724A6">
        <w:rPr>
          <w:sz w:val="26"/>
          <w:szCs w:val="26"/>
        </w:rPr>
        <w:t>ь – 13,0 тыс.рублей</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CD3FB8" w:rsidRPr="00D86A35" w:rsidRDefault="00CD3FB8" w:rsidP="00CD3FB8">
      <w:pPr>
        <w:ind w:firstLine="720"/>
        <w:jc w:val="both"/>
        <w:rPr>
          <w:sz w:val="26"/>
          <w:szCs w:val="26"/>
        </w:rPr>
      </w:pPr>
      <w:r w:rsidRPr="00D86A35">
        <w:rPr>
          <w:sz w:val="26"/>
          <w:szCs w:val="26"/>
        </w:rPr>
        <w:t xml:space="preserve">В Сведениях об изменении остатков валюты баланса </w:t>
      </w:r>
      <w:r w:rsidRPr="00B324CB">
        <w:rPr>
          <w:b/>
          <w:sz w:val="26"/>
          <w:szCs w:val="26"/>
        </w:rPr>
        <w:t>(ф. 0503173)</w:t>
      </w:r>
      <w:r w:rsidRPr="00D86A35">
        <w:rPr>
          <w:sz w:val="26"/>
          <w:szCs w:val="26"/>
        </w:rPr>
        <w:t xml:space="preserve"> данные по остаткам на конец предыдущего года (заключительный баланс 201</w:t>
      </w:r>
      <w:r>
        <w:rPr>
          <w:sz w:val="26"/>
          <w:szCs w:val="26"/>
        </w:rPr>
        <w:t>4</w:t>
      </w:r>
      <w:r w:rsidRPr="00D86A35">
        <w:rPr>
          <w:sz w:val="26"/>
          <w:szCs w:val="26"/>
        </w:rPr>
        <w:t xml:space="preserve"> года) соответствуют остаткам на начало 201</w:t>
      </w:r>
      <w:r>
        <w:rPr>
          <w:sz w:val="26"/>
          <w:szCs w:val="26"/>
        </w:rPr>
        <w:t>5</w:t>
      </w:r>
      <w:r w:rsidRPr="00D86A35">
        <w:rPr>
          <w:sz w:val="26"/>
          <w:szCs w:val="26"/>
        </w:rPr>
        <w:t xml:space="preserve"> года (вступительный баланс) и данным Баланса (ф.0503130) на начало года.</w:t>
      </w:r>
    </w:p>
    <w:p w:rsidR="00CD3FB8" w:rsidRPr="005E391B" w:rsidRDefault="00CD3FB8" w:rsidP="00D85296">
      <w:pPr>
        <w:jc w:val="both"/>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E5720D">
        <w:rPr>
          <w:sz w:val="26"/>
          <w:szCs w:val="26"/>
          <w:lang w:eastAsia="en-US"/>
        </w:rPr>
        <w:t>Чегандинское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Бюджет муниципального образования «</w:t>
      </w:r>
      <w:r w:rsidR="00E5720D">
        <w:rPr>
          <w:sz w:val="26"/>
          <w:szCs w:val="26"/>
          <w:lang w:eastAsia="en-US"/>
        </w:rPr>
        <w:t>Чегандинское</w:t>
      </w:r>
      <w:r w:rsidR="001B01A6" w:rsidRPr="005E391B">
        <w:rPr>
          <w:sz w:val="26"/>
          <w:szCs w:val="26"/>
          <w:lang w:eastAsia="en-US"/>
        </w:rPr>
        <w:t>» на 2015 год утвержден Решением о бюджете до начала очередного финансового года (</w:t>
      </w:r>
      <w:r w:rsidR="00E5720D">
        <w:rPr>
          <w:sz w:val="26"/>
          <w:szCs w:val="26"/>
          <w:lang w:eastAsia="en-US"/>
        </w:rPr>
        <w:t>23</w:t>
      </w:r>
      <w:r w:rsidR="001B01A6" w:rsidRPr="005E391B">
        <w:rPr>
          <w:sz w:val="26"/>
          <w:szCs w:val="26"/>
          <w:lang w:eastAsia="en-US"/>
        </w:rPr>
        <w:t>.12.2014 года)</w:t>
      </w:r>
      <w:r w:rsidR="001B01A6" w:rsidRPr="005E391B">
        <w:rPr>
          <w:sz w:val="26"/>
          <w:szCs w:val="26"/>
        </w:rPr>
        <w:t xml:space="preserve">,   по доходам  в сумме  </w:t>
      </w:r>
      <w:r w:rsidR="00E5720D">
        <w:rPr>
          <w:sz w:val="26"/>
          <w:szCs w:val="26"/>
        </w:rPr>
        <w:t>1320,1</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E5720D">
        <w:rPr>
          <w:sz w:val="26"/>
          <w:szCs w:val="26"/>
        </w:rPr>
        <w:t>590,4</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E5720D">
        <w:rPr>
          <w:sz w:val="26"/>
          <w:szCs w:val="26"/>
        </w:rPr>
        <w:t>729,7</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lastRenderedPageBreak/>
        <w:t xml:space="preserve">        </w:t>
      </w:r>
      <w:r w:rsidR="001B01A6" w:rsidRPr="005E391B">
        <w:rPr>
          <w:sz w:val="26"/>
          <w:szCs w:val="26"/>
        </w:rPr>
        <w:t xml:space="preserve">С учетом внесения изменений в Решение о бюджете от </w:t>
      </w:r>
      <w:r w:rsidR="00C10C51">
        <w:rPr>
          <w:sz w:val="26"/>
          <w:szCs w:val="26"/>
        </w:rPr>
        <w:t>25.12.2015 года № 2</w:t>
      </w:r>
      <w:r w:rsidR="00B50BBB">
        <w:rPr>
          <w:sz w:val="26"/>
          <w:szCs w:val="26"/>
        </w:rPr>
        <w:t>6</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C10C51">
        <w:rPr>
          <w:sz w:val="26"/>
          <w:szCs w:val="26"/>
        </w:rPr>
        <w:t>1750,6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C10C51">
        <w:rPr>
          <w:sz w:val="26"/>
          <w:szCs w:val="26"/>
        </w:rPr>
        <w:t>582,0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C10C51">
        <w:rPr>
          <w:sz w:val="26"/>
          <w:szCs w:val="26"/>
        </w:rPr>
        <w:t>1168,6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w:t>
      </w:r>
      <w:r w:rsidR="002C36B9">
        <w:rPr>
          <w:sz w:val="26"/>
          <w:szCs w:val="26"/>
        </w:rPr>
        <w:t xml:space="preserve"> Отчету об</w:t>
      </w:r>
      <w:r w:rsidR="001B01A6" w:rsidRPr="005E391B">
        <w:rPr>
          <w:sz w:val="26"/>
          <w:szCs w:val="26"/>
        </w:rPr>
        <w:t xml:space="preserve"> исполнении бюджета муниципального образования «</w:t>
      </w:r>
      <w:r w:rsidR="00C10C51">
        <w:rPr>
          <w:sz w:val="26"/>
          <w:szCs w:val="26"/>
        </w:rPr>
        <w:t>Чегандинское</w:t>
      </w:r>
      <w:r w:rsidR="001B01A6" w:rsidRPr="005E391B">
        <w:rPr>
          <w:sz w:val="26"/>
          <w:szCs w:val="26"/>
        </w:rPr>
        <w:t xml:space="preserve">» за 2015 год уточненный план по доходам составил </w:t>
      </w:r>
      <w:r w:rsidR="00C10C51">
        <w:rPr>
          <w:sz w:val="26"/>
          <w:szCs w:val="26"/>
        </w:rPr>
        <w:t>1750,6</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C10C51">
        <w:rPr>
          <w:sz w:val="26"/>
          <w:szCs w:val="26"/>
        </w:rPr>
        <w:t>582,0</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C10C51">
        <w:rPr>
          <w:sz w:val="26"/>
          <w:szCs w:val="26"/>
        </w:rPr>
        <w:t>1168,6</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3A7AB7">
        <w:rPr>
          <w:sz w:val="26"/>
          <w:szCs w:val="26"/>
        </w:rPr>
        <w:t>1721,7</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3A7AB7">
        <w:rPr>
          <w:sz w:val="26"/>
          <w:szCs w:val="26"/>
        </w:rPr>
        <w:t>8</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3A7AB7">
        <w:rPr>
          <w:sz w:val="26"/>
          <w:szCs w:val="26"/>
        </w:rPr>
        <w:t>2</w:t>
      </w:r>
      <w:r w:rsidR="002A546C">
        <w:rPr>
          <w:sz w:val="26"/>
          <w:szCs w:val="26"/>
        </w:rPr>
        <w:t>2</w:t>
      </w:r>
      <w:r w:rsidR="001B01A6" w:rsidRPr="005E391B">
        <w:rPr>
          <w:sz w:val="26"/>
          <w:szCs w:val="26"/>
        </w:rPr>
        <w:t>%</w:t>
      </w:r>
      <w:r w:rsidR="005E391B">
        <w:rPr>
          <w:sz w:val="26"/>
          <w:szCs w:val="26"/>
        </w:rPr>
        <w:t xml:space="preserve"> </w:t>
      </w:r>
      <w:r w:rsidR="001B01A6" w:rsidRPr="005E391B">
        <w:rPr>
          <w:sz w:val="26"/>
          <w:szCs w:val="26"/>
        </w:rPr>
        <w:t>(</w:t>
      </w:r>
      <w:r w:rsidR="003A7AB7">
        <w:rPr>
          <w:sz w:val="26"/>
          <w:szCs w:val="26"/>
        </w:rPr>
        <w:t>1407,2</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3A7AB7">
        <w:rPr>
          <w:sz w:val="26"/>
          <w:szCs w:val="26"/>
        </w:rPr>
        <w:t>Чегандинское</w:t>
      </w:r>
      <w:r w:rsidR="001B01A6" w:rsidRPr="005E391B">
        <w:rPr>
          <w:sz w:val="26"/>
          <w:szCs w:val="26"/>
        </w:rPr>
        <w:t xml:space="preserve">» доля безвозмездных поступлений составляет </w:t>
      </w:r>
      <w:r w:rsidR="00C95521">
        <w:rPr>
          <w:sz w:val="26"/>
          <w:szCs w:val="26"/>
        </w:rPr>
        <w:t>67</w:t>
      </w:r>
      <w:r w:rsidR="007F1EC5">
        <w:rPr>
          <w:sz w:val="26"/>
          <w:szCs w:val="26"/>
        </w:rPr>
        <w:t xml:space="preserve"> %</w:t>
      </w:r>
      <w:r w:rsidR="001B01A6" w:rsidRPr="005E391B">
        <w:rPr>
          <w:sz w:val="26"/>
          <w:szCs w:val="26"/>
        </w:rPr>
        <w:t xml:space="preserve">, налоговых и неналоговых доходов – </w:t>
      </w:r>
      <w:r w:rsidR="00C95521">
        <w:rPr>
          <w:sz w:val="26"/>
          <w:szCs w:val="26"/>
        </w:rPr>
        <w:t>33 %</w:t>
      </w:r>
      <w:r w:rsidR="001B01A6" w:rsidRPr="005E391B">
        <w:rPr>
          <w:sz w:val="26"/>
          <w:szCs w:val="26"/>
        </w:rPr>
        <w:t xml:space="preserve">.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7F1EC5">
        <w:rPr>
          <w:sz w:val="26"/>
          <w:szCs w:val="26"/>
        </w:rPr>
        <w:t>10</w:t>
      </w:r>
      <w:r w:rsidR="00C95521">
        <w:rPr>
          <w:sz w:val="26"/>
          <w:szCs w:val="26"/>
        </w:rPr>
        <w:t>8</w:t>
      </w:r>
      <w:r w:rsidR="001B01A6" w:rsidRPr="005E391B">
        <w:rPr>
          <w:sz w:val="26"/>
          <w:szCs w:val="26"/>
        </w:rPr>
        <w:t>%</w:t>
      </w:r>
      <w:r w:rsidR="00451EB0" w:rsidRPr="005E391B">
        <w:rPr>
          <w:sz w:val="26"/>
          <w:szCs w:val="26"/>
        </w:rPr>
        <w:t xml:space="preserve"> (</w:t>
      </w:r>
      <w:r w:rsidR="00C95521">
        <w:rPr>
          <w:sz w:val="26"/>
          <w:szCs w:val="26"/>
        </w:rPr>
        <w:t>626,2</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0C2CB3">
        <w:rPr>
          <w:sz w:val="26"/>
          <w:szCs w:val="26"/>
        </w:rPr>
        <w:t>9</w:t>
      </w:r>
      <w:r w:rsidR="00C95521">
        <w:rPr>
          <w:sz w:val="26"/>
          <w:szCs w:val="26"/>
        </w:rPr>
        <w:t>5</w:t>
      </w:r>
      <w:r w:rsidR="001B01A6" w:rsidRPr="005E391B">
        <w:rPr>
          <w:sz w:val="26"/>
          <w:szCs w:val="26"/>
        </w:rPr>
        <w:t xml:space="preserve"> %</w:t>
      </w:r>
      <w:r w:rsidR="001B01A6" w:rsidRPr="005E391B">
        <w:rPr>
          <w:bCs/>
          <w:sz w:val="26"/>
          <w:szCs w:val="26"/>
        </w:rPr>
        <w:t xml:space="preserve"> (</w:t>
      </w:r>
      <w:r w:rsidR="00C95521">
        <w:rPr>
          <w:bCs/>
          <w:sz w:val="26"/>
          <w:szCs w:val="26"/>
        </w:rPr>
        <w:t>656,9</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C95521">
        <w:rPr>
          <w:sz w:val="26"/>
          <w:szCs w:val="26"/>
        </w:rPr>
        <w:t>Чегандинское</w:t>
      </w:r>
      <w:r>
        <w:rPr>
          <w:sz w:val="26"/>
          <w:szCs w:val="26"/>
        </w:rPr>
        <w:t>» удельный вес</w:t>
      </w:r>
      <w:r w:rsidRPr="005E391B">
        <w:rPr>
          <w:sz w:val="26"/>
          <w:szCs w:val="26"/>
        </w:rPr>
        <w:t xml:space="preserve"> </w:t>
      </w:r>
      <w:r w:rsidR="00964459">
        <w:rPr>
          <w:sz w:val="26"/>
          <w:szCs w:val="26"/>
        </w:rPr>
        <w:t xml:space="preserve">составляет </w:t>
      </w:r>
      <w:r w:rsidR="00874363">
        <w:rPr>
          <w:sz w:val="26"/>
          <w:szCs w:val="26"/>
        </w:rPr>
        <w:t>8</w:t>
      </w:r>
      <w:r w:rsidRPr="005E391B">
        <w:rPr>
          <w:sz w:val="26"/>
          <w:szCs w:val="26"/>
        </w:rPr>
        <w:t xml:space="preserve">% </w:t>
      </w:r>
      <w:r>
        <w:rPr>
          <w:sz w:val="26"/>
          <w:szCs w:val="26"/>
        </w:rPr>
        <w:t xml:space="preserve">. Исполнение по данному налогу составило </w:t>
      </w:r>
      <w:r w:rsidR="00874363">
        <w:rPr>
          <w:sz w:val="26"/>
          <w:szCs w:val="26"/>
        </w:rPr>
        <w:t>46,4</w:t>
      </w:r>
      <w:r w:rsidRPr="005E391B">
        <w:rPr>
          <w:sz w:val="26"/>
          <w:szCs w:val="26"/>
        </w:rPr>
        <w:t xml:space="preserve"> тыс.</w:t>
      </w:r>
      <w:r w:rsidR="00874363">
        <w:rPr>
          <w:sz w:val="26"/>
          <w:szCs w:val="26"/>
        </w:rPr>
        <w:t xml:space="preserve"> рублей или 166</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874363">
        <w:rPr>
          <w:sz w:val="26"/>
          <w:szCs w:val="26"/>
        </w:rPr>
        <w:t>Чегандинское</w:t>
      </w:r>
      <w:r w:rsidR="00B6051A">
        <w:rPr>
          <w:sz w:val="26"/>
          <w:szCs w:val="26"/>
        </w:rPr>
        <w:t xml:space="preserve">» удельный вес составляет </w:t>
      </w:r>
      <w:r w:rsidR="00874363">
        <w:rPr>
          <w:sz w:val="26"/>
          <w:szCs w:val="26"/>
        </w:rPr>
        <w:t>68</w:t>
      </w:r>
      <w:r>
        <w:rPr>
          <w:sz w:val="26"/>
          <w:szCs w:val="26"/>
        </w:rPr>
        <w:t xml:space="preserve">%. Исполнение по данному налогу составило </w:t>
      </w:r>
      <w:r w:rsidR="00874363">
        <w:rPr>
          <w:sz w:val="26"/>
          <w:szCs w:val="26"/>
        </w:rPr>
        <w:t>427,2</w:t>
      </w:r>
      <w:r>
        <w:rPr>
          <w:sz w:val="26"/>
          <w:szCs w:val="26"/>
        </w:rPr>
        <w:t xml:space="preserve"> тыс. рублей или </w:t>
      </w:r>
      <w:r w:rsidR="00874363">
        <w:rPr>
          <w:sz w:val="26"/>
          <w:szCs w:val="26"/>
        </w:rPr>
        <w:t>106</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sidR="00874363">
        <w:rPr>
          <w:sz w:val="26"/>
          <w:szCs w:val="26"/>
        </w:rPr>
        <w:t>Чегандинское</w:t>
      </w:r>
      <w:r w:rsidR="00947078">
        <w:rPr>
          <w:sz w:val="26"/>
          <w:szCs w:val="26"/>
        </w:rPr>
        <w:t>» удельный вес составляет</w:t>
      </w:r>
      <w:r w:rsidR="00947078" w:rsidRPr="005E391B">
        <w:rPr>
          <w:sz w:val="26"/>
          <w:szCs w:val="26"/>
        </w:rPr>
        <w:t xml:space="preserve"> </w:t>
      </w:r>
      <w:r w:rsidR="00874363">
        <w:rPr>
          <w:sz w:val="26"/>
          <w:szCs w:val="26"/>
        </w:rPr>
        <w:t>24</w:t>
      </w:r>
      <w:r w:rsidR="001B01A6" w:rsidRPr="005E391B">
        <w:rPr>
          <w:sz w:val="26"/>
          <w:szCs w:val="26"/>
        </w:rPr>
        <w:t xml:space="preserve"> %</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sidR="00874363">
        <w:rPr>
          <w:sz w:val="26"/>
          <w:szCs w:val="26"/>
        </w:rPr>
        <w:t>152,6</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sidR="00874363">
        <w:rPr>
          <w:sz w:val="26"/>
          <w:szCs w:val="26"/>
        </w:rPr>
        <w:t>102</w:t>
      </w:r>
      <w:r w:rsidR="001B01A6" w:rsidRPr="005E391B">
        <w:rPr>
          <w:sz w:val="26"/>
          <w:szCs w:val="26"/>
        </w:rPr>
        <w:t xml:space="preserve"> %</w:t>
      </w:r>
      <w:r w:rsidR="005C2C75">
        <w:rPr>
          <w:sz w:val="26"/>
          <w:szCs w:val="26"/>
        </w:rPr>
        <w:t xml:space="preserve"> к уточненным бюджетным назначениям</w:t>
      </w:r>
      <w:r w:rsidR="00874363">
        <w:rPr>
          <w:sz w:val="26"/>
          <w:szCs w:val="26"/>
        </w:rPr>
        <w:t>.</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840E45">
        <w:rPr>
          <w:sz w:val="26"/>
          <w:szCs w:val="26"/>
        </w:rPr>
        <w:t>1095,5</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w:t>
      </w:r>
      <w:r w:rsidR="00322A84">
        <w:rPr>
          <w:sz w:val="26"/>
          <w:szCs w:val="26"/>
        </w:rPr>
        <w:t>4</w:t>
      </w:r>
      <w:r w:rsidR="002F3C6E">
        <w:rPr>
          <w:sz w:val="26"/>
          <w:szCs w:val="26"/>
        </w:rPr>
        <w:t xml:space="preserve">%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90426F">
        <w:rPr>
          <w:sz w:val="26"/>
          <w:szCs w:val="26"/>
        </w:rPr>
        <w:t>396,3</w:t>
      </w:r>
      <w:r w:rsidRPr="005E391B">
        <w:rPr>
          <w:sz w:val="26"/>
          <w:szCs w:val="26"/>
        </w:rPr>
        <w:t xml:space="preserve"> тыс.рублей, </w:t>
      </w:r>
      <w:r w:rsidR="00BD1793">
        <w:rPr>
          <w:sz w:val="26"/>
          <w:szCs w:val="26"/>
        </w:rPr>
        <w:t xml:space="preserve">что </w:t>
      </w:r>
      <w:r w:rsidR="0090426F">
        <w:rPr>
          <w:sz w:val="26"/>
          <w:szCs w:val="26"/>
        </w:rPr>
        <w:t xml:space="preserve">больше </w:t>
      </w:r>
      <w:r w:rsidR="00BD1793">
        <w:rPr>
          <w:sz w:val="26"/>
          <w:szCs w:val="26"/>
        </w:rPr>
        <w:t xml:space="preserve">предусмотренных первоначальным Решением о бюджете на </w:t>
      </w:r>
      <w:r w:rsidR="0090426F">
        <w:rPr>
          <w:sz w:val="26"/>
          <w:szCs w:val="26"/>
        </w:rPr>
        <w:t>60,9</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поселений за с</w:t>
      </w:r>
      <w:r w:rsidR="0090426F">
        <w:rPr>
          <w:sz w:val="26"/>
          <w:szCs w:val="26"/>
        </w:rPr>
        <w:t>чет средств бюджета Удмуртской Р</w:t>
      </w:r>
      <w:r w:rsidR="00A57380">
        <w:rPr>
          <w:sz w:val="26"/>
          <w:szCs w:val="26"/>
        </w:rPr>
        <w:t>еспублики</w:t>
      </w:r>
      <w:r w:rsidR="00651812">
        <w:rPr>
          <w:sz w:val="26"/>
          <w:szCs w:val="26"/>
        </w:rPr>
        <w:t xml:space="preserve"> – </w:t>
      </w:r>
      <w:r w:rsidR="0090426F">
        <w:rPr>
          <w:sz w:val="26"/>
          <w:szCs w:val="26"/>
        </w:rPr>
        <w:t>34,4</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0F2447">
        <w:rPr>
          <w:sz w:val="26"/>
          <w:szCs w:val="26"/>
        </w:rPr>
        <w:t>69,4</w:t>
      </w:r>
      <w:r w:rsidR="00636DF8">
        <w:rPr>
          <w:sz w:val="26"/>
          <w:szCs w:val="26"/>
        </w:rPr>
        <w:t xml:space="preserve"> тыс. рублей, что на </w:t>
      </w:r>
      <w:r w:rsidR="000F2447">
        <w:rPr>
          <w:sz w:val="26"/>
          <w:szCs w:val="26"/>
        </w:rPr>
        <w:t>9,5</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0F2447">
        <w:rPr>
          <w:sz w:val="26"/>
          <w:szCs w:val="26"/>
        </w:rPr>
        <w:t>19,8</w:t>
      </w:r>
      <w:r w:rsidRPr="00B67A6D">
        <w:rPr>
          <w:sz w:val="26"/>
          <w:szCs w:val="26"/>
        </w:rPr>
        <w:t xml:space="preserve"> тыс. рублей, что меньше предусмотренных первоначальным Решением о бюджете на </w:t>
      </w:r>
      <w:r w:rsidR="000F2447">
        <w:rPr>
          <w:sz w:val="26"/>
          <w:szCs w:val="26"/>
        </w:rPr>
        <w:t>280,2</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193FBF">
        <w:rPr>
          <w:sz w:val="26"/>
          <w:szCs w:val="26"/>
        </w:rPr>
        <w:t>523,4</w:t>
      </w:r>
      <w:r>
        <w:rPr>
          <w:sz w:val="26"/>
          <w:szCs w:val="26"/>
        </w:rPr>
        <w:t xml:space="preserve"> тыс. рублей;</w:t>
      </w:r>
    </w:p>
    <w:p w:rsid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193FBF">
        <w:rPr>
          <w:sz w:val="26"/>
          <w:szCs w:val="26"/>
        </w:rPr>
        <w:t>52,2</w:t>
      </w:r>
      <w:r w:rsidRPr="00B67A6D">
        <w:rPr>
          <w:sz w:val="26"/>
          <w:szCs w:val="26"/>
        </w:rPr>
        <w:t xml:space="preserve"> тыс. рублей</w:t>
      </w:r>
      <w:r w:rsidR="00F417B9">
        <w:rPr>
          <w:sz w:val="26"/>
          <w:szCs w:val="26"/>
        </w:rPr>
        <w:t>.</w:t>
      </w:r>
    </w:p>
    <w:p w:rsidR="00193FBF" w:rsidRDefault="00193FBF" w:rsidP="00964459">
      <w:pPr>
        <w:pStyle w:val="2"/>
        <w:tabs>
          <w:tab w:val="left" w:pos="9900"/>
        </w:tabs>
        <w:ind w:left="0" w:firstLine="567"/>
        <w:rPr>
          <w:sz w:val="26"/>
          <w:szCs w:val="26"/>
        </w:rPr>
      </w:pPr>
    </w:p>
    <w:p w:rsidR="002A1E7B" w:rsidRPr="00B67A6D" w:rsidRDefault="002A1E7B" w:rsidP="00964459">
      <w:pPr>
        <w:pStyle w:val="2"/>
        <w:tabs>
          <w:tab w:val="left" w:pos="9900"/>
        </w:tabs>
        <w:ind w:left="0" w:firstLine="567"/>
        <w:rPr>
          <w:sz w:val="26"/>
          <w:szCs w:val="26"/>
        </w:rPr>
      </w:pP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2A1E7B">
        <w:rPr>
          <w:sz w:val="26"/>
          <w:szCs w:val="26"/>
          <w:lang w:eastAsia="en-US"/>
        </w:rPr>
        <w:t>1320,1</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2A1E7B">
        <w:rPr>
          <w:sz w:val="26"/>
          <w:szCs w:val="26"/>
        </w:rPr>
        <w:t>1775,8</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2A1E7B">
        <w:rPr>
          <w:sz w:val="26"/>
          <w:szCs w:val="26"/>
        </w:rPr>
        <w:t>1732,7</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2A1E7B">
        <w:rPr>
          <w:sz w:val="26"/>
          <w:szCs w:val="26"/>
        </w:rPr>
        <w:t>8</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AB35C6">
        <w:rPr>
          <w:sz w:val="26"/>
          <w:szCs w:val="26"/>
        </w:rPr>
        <w:t>1067,4</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AB35C6">
        <w:rPr>
          <w:sz w:val="26"/>
          <w:szCs w:val="26"/>
        </w:rPr>
        <w:t>9</w:t>
      </w:r>
      <w:r w:rsidRPr="005E391B">
        <w:rPr>
          <w:sz w:val="26"/>
          <w:szCs w:val="26"/>
        </w:rPr>
        <w:t>% от уточненного плана</w:t>
      </w:r>
      <w:r w:rsidR="004D3499" w:rsidRPr="005E391B">
        <w:rPr>
          <w:sz w:val="26"/>
          <w:szCs w:val="26"/>
        </w:rPr>
        <w:t xml:space="preserve"> (</w:t>
      </w:r>
      <w:r w:rsidR="00AB35C6">
        <w:rPr>
          <w:sz w:val="26"/>
          <w:szCs w:val="26"/>
        </w:rPr>
        <w:t>1073,8</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AB35C6">
        <w:rPr>
          <w:sz w:val="26"/>
          <w:szCs w:val="26"/>
        </w:rPr>
        <w:t>523,4</w:t>
      </w:r>
      <w:r w:rsidR="004D3499" w:rsidRPr="005E391B">
        <w:rPr>
          <w:sz w:val="26"/>
          <w:szCs w:val="26"/>
        </w:rPr>
        <w:t xml:space="preserve"> тыс.рублей</w:t>
      </w:r>
      <w:r w:rsidRPr="005E391B">
        <w:rPr>
          <w:sz w:val="26"/>
          <w:szCs w:val="26"/>
        </w:rPr>
        <w:t>, исполнение 9</w:t>
      </w:r>
      <w:r w:rsidR="00AB35C6">
        <w:rPr>
          <w:sz w:val="26"/>
          <w:szCs w:val="26"/>
        </w:rPr>
        <w:t>4</w:t>
      </w:r>
      <w:r w:rsidRPr="005E391B">
        <w:rPr>
          <w:sz w:val="26"/>
          <w:szCs w:val="26"/>
        </w:rPr>
        <w:t>% от уточненного плана</w:t>
      </w:r>
      <w:r w:rsidR="004D3499" w:rsidRPr="005E391B">
        <w:rPr>
          <w:sz w:val="26"/>
          <w:szCs w:val="26"/>
        </w:rPr>
        <w:t xml:space="preserve"> (</w:t>
      </w:r>
      <w:r w:rsidR="00AB35C6">
        <w:rPr>
          <w:sz w:val="26"/>
          <w:szCs w:val="26"/>
        </w:rPr>
        <w:t>558,3</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AB35C6">
        <w:rPr>
          <w:sz w:val="26"/>
          <w:szCs w:val="26"/>
          <w:lang w:eastAsia="en-US"/>
        </w:rPr>
        <w:t>20,3</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AB35C6">
        <w:rPr>
          <w:sz w:val="26"/>
          <w:szCs w:val="26"/>
          <w:lang w:eastAsia="en-US"/>
        </w:rPr>
        <w:t>100</w:t>
      </w:r>
      <w:r w:rsidRPr="005E391B">
        <w:rPr>
          <w:sz w:val="26"/>
          <w:szCs w:val="26"/>
          <w:lang w:eastAsia="en-US"/>
        </w:rPr>
        <w:t>%</w:t>
      </w:r>
      <w:r w:rsidRPr="005E391B">
        <w:rPr>
          <w:sz w:val="26"/>
          <w:szCs w:val="26"/>
        </w:rPr>
        <w:t xml:space="preserve"> от уточненного плана</w:t>
      </w:r>
      <w:r w:rsidR="004D3499" w:rsidRPr="005E391B">
        <w:rPr>
          <w:sz w:val="26"/>
          <w:szCs w:val="26"/>
        </w:rPr>
        <w:t>;</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AB35C6">
        <w:rPr>
          <w:sz w:val="26"/>
          <w:szCs w:val="26"/>
        </w:rPr>
        <w:t>52,2</w:t>
      </w:r>
      <w:r w:rsidRPr="005E391B">
        <w:rPr>
          <w:sz w:val="26"/>
          <w:szCs w:val="26"/>
        </w:rPr>
        <w:t xml:space="preserve"> тыс.руб</w:t>
      </w:r>
      <w:r w:rsidR="005A4D1F" w:rsidRPr="005E391B">
        <w:rPr>
          <w:sz w:val="26"/>
          <w:szCs w:val="26"/>
        </w:rPr>
        <w:t xml:space="preserve">лей, исполнение </w:t>
      </w:r>
      <w:r w:rsidR="00AB35C6">
        <w:rPr>
          <w:sz w:val="26"/>
          <w:szCs w:val="26"/>
        </w:rPr>
        <w:t>100</w:t>
      </w:r>
      <w:r w:rsidRPr="005E391B">
        <w:rPr>
          <w:sz w:val="26"/>
          <w:szCs w:val="26"/>
        </w:rPr>
        <w:t>% от уточненного плана;</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AB35C6">
        <w:rPr>
          <w:sz w:val="26"/>
          <w:szCs w:val="26"/>
        </w:rPr>
        <w:t>69,4</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B06734">
        <w:rPr>
          <w:sz w:val="26"/>
          <w:szCs w:val="26"/>
        </w:rPr>
        <w:t>8</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AB35C6">
        <w:rPr>
          <w:sz w:val="26"/>
          <w:szCs w:val="26"/>
        </w:rPr>
        <w:t>71,2</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AB35C6">
        <w:rPr>
          <w:sz w:val="26"/>
          <w:szCs w:val="26"/>
        </w:rPr>
        <w:t>.</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AB35C6">
        <w:rPr>
          <w:bCs/>
          <w:sz w:val="26"/>
          <w:szCs w:val="26"/>
        </w:rPr>
        <w:t>43,</w:t>
      </w:r>
      <w:r w:rsidR="007C4888">
        <w:rPr>
          <w:bCs/>
          <w:sz w:val="26"/>
          <w:szCs w:val="26"/>
        </w:rPr>
        <w:t>1</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AB35C6">
        <w:rPr>
          <w:bCs/>
          <w:sz w:val="26"/>
          <w:szCs w:val="26"/>
        </w:rPr>
        <w:t>2</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AB35C6">
        <w:rPr>
          <w:bCs/>
          <w:sz w:val="26"/>
          <w:szCs w:val="26"/>
        </w:rPr>
        <w:t>6,4</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AB35C6">
        <w:rPr>
          <w:bCs/>
          <w:sz w:val="26"/>
          <w:szCs w:val="26"/>
        </w:rPr>
        <w:t>1,8</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7C4888">
        <w:rPr>
          <w:bCs/>
          <w:sz w:val="26"/>
          <w:szCs w:val="26"/>
        </w:rPr>
        <w:t>34,9</w:t>
      </w:r>
      <w:r w:rsidRPr="005E391B">
        <w:rPr>
          <w:bCs/>
          <w:sz w:val="26"/>
          <w:szCs w:val="26"/>
        </w:rPr>
        <w:t xml:space="preserve"> тыс.</w:t>
      </w:r>
      <w:r w:rsidR="00857051">
        <w:rPr>
          <w:bCs/>
          <w:sz w:val="26"/>
          <w:szCs w:val="26"/>
        </w:rPr>
        <w:t xml:space="preserve"> </w:t>
      </w:r>
      <w:r w:rsidR="007C4888">
        <w:rPr>
          <w:bCs/>
          <w:sz w:val="26"/>
          <w:szCs w:val="26"/>
        </w:rPr>
        <w:t>рублей.</w:t>
      </w:r>
    </w:p>
    <w:p w:rsidR="007C4888" w:rsidRDefault="007C4888" w:rsidP="00661744">
      <w:pPr>
        <w:tabs>
          <w:tab w:val="left" w:pos="9900"/>
        </w:tabs>
        <w:jc w:val="both"/>
        <w:rPr>
          <w:bCs/>
          <w:sz w:val="26"/>
          <w:szCs w:val="26"/>
        </w:rPr>
      </w:pPr>
    </w:p>
    <w:p w:rsidR="002B1F71" w:rsidRPr="005462A0" w:rsidRDefault="00D85296" w:rsidP="00D85296">
      <w:pPr>
        <w:tabs>
          <w:tab w:val="left" w:pos="567"/>
          <w:tab w:val="left" w:pos="18286"/>
        </w:tabs>
        <w:jc w:val="both"/>
        <w:rPr>
          <w:b/>
        </w:rPr>
      </w:pPr>
      <w:r>
        <w:rPr>
          <w:b/>
        </w:rPr>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7C4888">
        <w:rPr>
          <w:sz w:val="26"/>
          <w:szCs w:val="26"/>
          <w:lang w:eastAsia="en-US"/>
        </w:rPr>
        <w:t>Чегандинское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7C4888">
        <w:rPr>
          <w:sz w:val="26"/>
          <w:szCs w:val="26"/>
          <w:lang w:eastAsia="en-US"/>
        </w:rPr>
        <w:t xml:space="preserve">25,2 </w:t>
      </w:r>
      <w:r w:rsidRPr="005E391B">
        <w:rPr>
          <w:sz w:val="26"/>
          <w:szCs w:val="26"/>
          <w:lang w:eastAsia="en-US"/>
        </w:rPr>
        <w:t>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7C4888">
        <w:rPr>
          <w:sz w:val="26"/>
          <w:szCs w:val="26"/>
          <w:lang w:eastAsia="en-US"/>
        </w:rPr>
        <w:t>4</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дефицитом в сумме </w:t>
      </w:r>
      <w:r w:rsidR="007C4888">
        <w:rPr>
          <w:sz w:val="26"/>
          <w:szCs w:val="26"/>
          <w:lang w:eastAsia="en-US"/>
        </w:rPr>
        <w:t>11,0</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w:t>
      </w:r>
      <w:r w:rsidR="007C4888">
        <w:rPr>
          <w:sz w:val="26"/>
          <w:szCs w:val="26"/>
          <w:lang w:eastAsia="en-US"/>
        </w:rPr>
        <w:t>Чегандинское</w:t>
      </w:r>
      <w:r w:rsidRPr="005E391B">
        <w:rPr>
          <w:sz w:val="26"/>
          <w:szCs w:val="26"/>
          <w:lang w:eastAsia="en-US"/>
        </w:rPr>
        <w:t>»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lastRenderedPageBreak/>
        <w:t xml:space="preserve">        Показатели проекта Решения Совета депутатов муниципального образования «</w:t>
      </w:r>
      <w:r w:rsidR="007C4888">
        <w:rPr>
          <w:sz w:val="26"/>
          <w:szCs w:val="26"/>
        </w:rPr>
        <w:t>Чегандинское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7C4888">
        <w:rPr>
          <w:sz w:val="26"/>
          <w:szCs w:val="26"/>
        </w:rPr>
        <w:t>Чегандинское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7C4888">
        <w:rPr>
          <w:sz w:val="26"/>
          <w:szCs w:val="26"/>
        </w:rPr>
        <w:t>Чегандинское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7C4888">
        <w:rPr>
          <w:sz w:val="26"/>
          <w:szCs w:val="26"/>
          <w:lang w:eastAsia="en-US"/>
        </w:rPr>
        <w:t>Чегандинское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7C4888">
        <w:rPr>
          <w:sz w:val="26"/>
          <w:szCs w:val="26"/>
          <w:lang w:eastAsia="en-US"/>
        </w:rPr>
        <w:t>Чегандинское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92A7F" w:rsidRDefault="00492A7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w:t>
      </w:r>
      <w:r w:rsidR="007C4888">
        <w:rPr>
          <w:sz w:val="26"/>
          <w:szCs w:val="26"/>
          <w:lang w:eastAsia="en-US"/>
        </w:rPr>
        <w:t>Чегандинское</w:t>
      </w:r>
      <w:r>
        <w:rPr>
          <w:sz w:val="26"/>
          <w:szCs w:val="26"/>
          <w:lang w:eastAsia="en-US"/>
        </w:rPr>
        <w:t>»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7C4888">
        <w:rPr>
          <w:sz w:val="16"/>
          <w:szCs w:val="16"/>
          <w:lang w:eastAsia="en-US"/>
        </w:rPr>
        <w:t>Чегандинское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7C4888">
              <w:rPr>
                <w:sz w:val="20"/>
                <w:szCs w:val="20"/>
                <w:lang w:eastAsia="en-US"/>
              </w:rPr>
              <w:t>Чегандинское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7C4888">
              <w:rPr>
                <w:sz w:val="20"/>
                <w:szCs w:val="20"/>
                <w:lang w:eastAsia="en-US"/>
              </w:rPr>
              <w:t>Н.И.Ощепков</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9E" w:rsidRDefault="0075579E" w:rsidP="00D06816">
      <w:r>
        <w:separator/>
      </w:r>
    </w:p>
  </w:endnote>
  <w:endnote w:type="continuationSeparator" w:id="0">
    <w:p w:rsidR="0075579E" w:rsidRDefault="0075579E"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A72107">
    <w:pPr>
      <w:pStyle w:val="aa"/>
      <w:jc w:val="right"/>
    </w:pPr>
    <w:fldSimple w:instr=" PAGE   \* MERGEFORMAT ">
      <w:r w:rsidR="00322A84">
        <w:rPr>
          <w:noProof/>
        </w:rPr>
        <w:t>6</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9E" w:rsidRDefault="0075579E" w:rsidP="00D06816">
      <w:r>
        <w:separator/>
      </w:r>
    </w:p>
  </w:footnote>
  <w:footnote w:type="continuationSeparator" w:id="0">
    <w:p w:rsidR="0075579E" w:rsidRDefault="0075579E"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1671F"/>
    <w:rsid w:val="0003231D"/>
    <w:rsid w:val="00033A5D"/>
    <w:rsid w:val="00034FF2"/>
    <w:rsid w:val="00041482"/>
    <w:rsid w:val="00042096"/>
    <w:rsid w:val="00047846"/>
    <w:rsid w:val="00053435"/>
    <w:rsid w:val="00055968"/>
    <w:rsid w:val="00057D2B"/>
    <w:rsid w:val="000620D9"/>
    <w:rsid w:val="00072EEA"/>
    <w:rsid w:val="0007437A"/>
    <w:rsid w:val="0007501C"/>
    <w:rsid w:val="000775C9"/>
    <w:rsid w:val="000848CE"/>
    <w:rsid w:val="00086C5C"/>
    <w:rsid w:val="00091DB6"/>
    <w:rsid w:val="00091E41"/>
    <w:rsid w:val="00094C8B"/>
    <w:rsid w:val="000A0070"/>
    <w:rsid w:val="000A3DD0"/>
    <w:rsid w:val="000A4547"/>
    <w:rsid w:val="000A7B1C"/>
    <w:rsid w:val="000C1BB4"/>
    <w:rsid w:val="000C2CB3"/>
    <w:rsid w:val="000C5285"/>
    <w:rsid w:val="000C6059"/>
    <w:rsid w:val="000D305A"/>
    <w:rsid w:val="000D693E"/>
    <w:rsid w:val="000D740A"/>
    <w:rsid w:val="000E3884"/>
    <w:rsid w:val="000E4B8C"/>
    <w:rsid w:val="000F1736"/>
    <w:rsid w:val="000F2447"/>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71CDF"/>
    <w:rsid w:val="001878C0"/>
    <w:rsid w:val="00192B09"/>
    <w:rsid w:val="00193FBF"/>
    <w:rsid w:val="001977CF"/>
    <w:rsid w:val="001A37EA"/>
    <w:rsid w:val="001A3DC8"/>
    <w:rsid w:val="001A4D91"/>
    <w:rsid w:val="001B01A6"/>
    <w:rsid w:val="001B11BD"/>
    <w:rsid w:val="001B6E9D"/>
    <w:rsid w:val="001C053B"/>
    <w:rsid w:val="001C34D8"/>
    <w:rsid w:val="001C6498"/>
    <w:rsid w:val="001C6822"/>
    <w:rsid w:val="001C7099"/>
    <w:rsid w:val="001D45D1"/>
    <w:rsid w:val="001D6FB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E7B"/>
    <w:rsid w:val="002A1F77"/>
    <w:rsid w:val="002A29BF"/>
    <w:rsid w:val="002A3A7D"/>
    <w:rsid w:val="002A4EF7"/>
    <w:rsid w:val="002A5020"/>
    <w:rsid w:val="002A546C"/>
    <w:rsid w:val="002A5566"/>
    <w:rsid w:val="002B1F71"/>
    <w:rsid w:val="002B2564"/>
    <w:rsid w:val="002B2FAB"/>
    <w:rsid w:val="002B45B8"/>
    <w:rsid w:val="002B47AF"/>
    <w:rsid w:val="002B7B8A"/>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2A84"/>
    <w:rsid w:val="00324EFE"/>
    <w:rsid w:val="00330A3D"/>
    <w:rsid w:val="00333335"/>
    <w:rsid w:val="003345B3"/>
    <w:rsid w:val="0033593C"/>
    <w:rsid w:val="00336044"/>
    <w:rsid w:val="00336BC2"/>
    <w:rsid w:val="00345559"/>
    <w:rsid w:val="0035080A"/>
    <w:rsid w:val="00351134"/>
    <w:rsid w:val="00351EF6"/>
    <w:rsid w:val="00354D5D"/>
    <w:rsid w:val="00355CD7"/>
    <w:rsid w:val="003565A4"/>
    <w:rsid w:val="00360589"/>
    <w:rsid w:val="00364133"/>
    <w:rsid w:val="003641F7"/>
    <w:rsid w:val="00365DE5"/>
    <w:rsid w:val="00372E86"/>
    <w:rsid w:val="00376D5B"/>
    <w:rsid w:val="0038070F"/>
    <w:rsid w:val="0038279B"/>
    <w:rsid w:val="00387297"/>
    <w:rsid w:val="00387B39"/>
    <w:rsid w:val="00390DB8"/>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E1BEE"/>
    <w:rsid w:val="003E4F0A"/>
    <w:rsid w:val="003E7547"/>
    <w:rsid w:val="003F22D0"/>
    <w:rsid w:val="003F66F4"/>
    <w:rsid w:val="00400000"/>
    <w:rsid w:val="00403A23"/>
    <w:rsid w:val="00412000"/>
    <w:rsid w:val="00415A36"/>
    <w:rsid w:val="00416232"/>
    <w:rsid w:val="00416A62"/>
    <w:rsid w:val="00423F08"/>
    <w:rsid w:val="00434D80"/>
    <w:rsid w:val="00437D29"/>
    <w:rsid w:val="00442A2B"/>
    <w:rsid w:val="004468FD"/>
    <w:rsid w:val="00446D0D"/>
    <w:rsid w:val="00447B1E"/>
    <w:rsid w:val="0045099C"/>
    <w:rsid w:val="00451EB0"/>
    <w:rsid w:val="004532D7"/>
    <w:rsid w:val="00453FFC"/>
    <w:rsid w:val="00454C78"/>
    <w:rsid w:val="004552AB"/>
    <w:rsid w:val="004559CC"/>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04534"/>
    <w:rsid w:val="00510ADB"/>
    <w:rsid w:val="005124BD"/>
    <w:rsid w:val="00513828"/>
    <w:rsid w:val="00513E1C"/>
    <w:rsid w:val="00517190"/>
    <w:rsid w:val="00517550"/>
    <w:rsid w:val="005175ED"/>
    <w:rsid w:val="0054199D"/>
    <w:rsid w:val="005462A0"/>
    <w:rsid w:val="00550002"/>
    <w:rsid w:val="005550E4"/>
    <w:rsid w:val="00555D47"/>
    <w:rsid w:val="00564660"/>
    <w:rsid w:val="005668B2"/>
    <w:rsid w:val="00572141"/>
    <w:rsid w:val="005724A6"/>
    <w:rsid w:val="00574D95"/>
    <w:rsid w:val="0057553F"/>
    <w:rsid w:val="00583B34"/>
    <w:rsid w:val="00584275"/>
    <w:rsid w:val="005920E0"/>
    <w:rsid w:val="00594B2E"/>
    <w:rsid w:val="005974C9"/>
    <w:rsid w:val="005A039A"/>
    <w:rsid w:val="005A12AD"/>
    <w:rsid w:val="005A1A44"/>
    <w:rsid w:val="005A2D8E"/>
    <w:rsid w:val="005A4D1F"/>
    <w:rsid w:val="005A7128"/>
    <w:rsid w:val="005B0102"/>
    <w:rsid w:val="005B17EC"/>
    <w:rsid w:val="005B284A"/>
    <w:rsid w:val="005B2E5F"/>
    <w:rsid w:val="005C2C75"/>
    <w:rsid w:val="005C62DD"/>
    <w:rsid w:val="005C750A"/>
    <w:rsid w:val="005D3259"/>
    <w:rsid w:val="005D6728"/>
    <w:rsid w:val="005E018D"/>
    <w:rsid w:val="005E10F8"/>
    <w:rsid w:val="005E391B"/>
    <w:rsid w:val="005E576D"/>
    <w:rsid w:val="005E5D78"/>
    <w:rsid w:val="005F112D"/>
    <w:rsid w:val="005F17F9"/>
    <w:rsid w:val="00600563"/>
    <w:rsid w:val="00605E7A"/>
    <w:rsid w:val="00611A54"/>
    <w:rsid w:val="00616111"/>
    <w:rsid w:val="00617A76"/>
    <w:rsid w:val="00622F72"/>
    <w:rsid w:val="0062505C"/>
    <w:rsid w:val="00635B23"/>
    <w:rsid w:val="00635DA5"/>
    <w:rsid w:val="0063643F"/>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895"/>
    <w:rsid w:val="00694A00"/>
    <w:rsid w:val="0069713D"/>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7140"/>
    <w:rsid w:val="0075579E"/>
    <w:rsid w:val="00757B8C"/>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140B"/>
    <w:rsid w:val="007C2459"/>
    <w:rsid w:val="007C4888"/>
    <w:rsid w:val="007C4DD6"/>
    <w:rsid w:val="007C4E1F"/>
    <w:rsid w:val="007C57AA"/>
    <w:rsid w:val="007C584D"/>
    <w:rsid w:val="007D3759"/>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0E45"/>
    <w:rsid w:val="0084231D"/>
    <w:rsid w:val="0084530E"/>
    <w:rsid w:val="0084644B"/>
    <w:rsid w:val="00853081"/>
    <w:rsid w:val="00855DB9"/>
    <w:rsid w:val="00857051"/>
    <w:rsid w:val="0086486A"/>
    <w:rsid w:val="008656D5"/>
    <w:rsid w:val="00865D52"/>
    <w:rsid w:val="00870847"/>
    <w:rsid w:val="00871176"/>
    <w:rsid w:val="008719B5"/>
    <w:rsid w:val="00874363"/>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F9B"/>
    <w:rsid w:val="008E5FED"/>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63CD"/>
    <w:rsid w:val="009C2114"/>
    <w:rsid w:val="009C55FA"/>
    <w:rsid w:val="009D10FB"/>
    <w:rsid w:val="009D1626"/>
    <w:rsid w:val="009D3EE9"/>
    <w:rsid w:val="009F2047"/>
    <w:rsid w:val="009F50C6"/>
    <w:rsid w:val="009F5EEC"/>
    <w:rsid w:val="00A04FDC"/>
    <w:rsid w:val="00A106F8"/>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EB"/>
    <w:rsid w:val="00A5583A"/>
    <w:rsid w:val="00A5611B"/>
    <w:rsid w:val="00A5627A"/>
    <w:rsid w:val="00A57380"/>
    <w:rsid w:val="00A66A27"/>
    <w:rsid w:val="00A67798"/>
    <w:rsid w:val="00A7004B"/>
    <w:rsid w:val="00A72107"/>
    <w:rsid w:val="00A746F5"/>
    <w:rsid w:val="00A75D93"/>
    <w:rsid w:val="00A77B51"/>
    <w:rsid w:val="00A81312"/>
    <w:rsid w:val="00A83D68"/>
    <w:rsid w:val="00A84650"/>
    <w:rsid w:val="00A91960"/>
    <w:rsid w:val="00A91AE9"/>
    <w:rsid w:val="00A928B0"/>
    <w:rsid w:val="00A92A9F"/>
    <w:rsid w:val="00A9370F"/>
    <w:rsid w:val="00AA6813"/>
    <w:rsid w:val="00AB0BCA"/>
    <w:rsid w:val="00AB2396"/>
    <w:rsid w:val="00AB35C6"/>
    <w:rsid w:val="00AB51EE"/>
    <w:rsid w:val="00AC0710"/>
    <w:rsid w:val="00AC23B2"/>
    <w:rsid w:val="00AC2874"/>
    <w:rsid w:val="00AC49F6"/>
    <w:rsid w:val="00AD1778"/>
    <w:rsid w:val="00AD1ECF"/>
    <w:rsid w:val="00AD226C"/>
    <w:rsid w:val="00AD283F"/>
    <w:rsid w:val="00AD2EA1"/>
    <w:rsid w:val="00AD4211"/>
    <w:rsid w:val="00AD44B0"/>
    <w:rsid w:val="00AE41F9"/>
    <w:rsid w:val="00AE4F65"/>
    <w:rsid w:val="00AF39FB"/>
    <w:rsid w:val="00AF412A"/>
    <w:rsid w:val="00AF4A08"/>
    <w:rsid w:val="00AF4AB9"/>
    <w:rsid w:val="00AF6311"/>
    <w:rsid w:val="00AF7D9A"/>
    <w:rsid w:val="00B00952"/>
    <w:rsid w:val="00B00B1A"/>
    <w:rsid w:val="00B04662"/>
    <w:rsid w:val="00B06734"/>
    <w:rsid w:val="00B06CFB"/>
    <w:rsid w:val="00B1059F"/>
    <w:rsid w:val="00B122C3"/>
    <w:rsid w:val="00B21972"/>
    <w:rsid w:val="00B21BF3"/>
    <w:rsid w:val="00B22A1C"/>
    <w:rsid w:val="00B324CB"/>
    <w:rsid w:val="00B358C7"/>
    <w:rsid w:val="00B3651D"/>
    <w:rsid w:val="00B41526"/>
    <w:rsid w:val="00B428CD"/>
    <w:rsid w:val="00B42B70"/>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D0779"/>
    <w:rsid w:val="00BD1793"/>
    <w:rsid w:val="00BE5FAB"/>
    <w:rsid w:val="00BE6435"/>
    <w:rsid w:val="00BF1A1F"/>
    <w:rsid w:val="00C01B8C"/>
    <w:rsid w:val="00C04B50"/>
    <w:rsid w:val="00C05AA7"/>
    <w:rsid w:val="00C10C51"/>
    <w:rsid w:val="00C11148"/>
    <w:rsid w:val="00C1328D"/>
    <w:rsid w:val="00C1356A"/>
    <w:rsid w:val="00C15D08"/>
    <w:rsid w:val="00C23F81"/>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2035"/>
    <w:rsid w:val="00C84568"/>
    <w:rsid w:val="00C8686B"/>
    <w:rsid w:val="00C86D57"/>
    <w:rsid w:val="00C92B42"/>
    <w:rsid w:val="00C9552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3FB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0BF0"/>
    <w:rsid w:val="00DF3858"/>
    <w:rsid w:val="00DF5318"/>
    <w:rsid w:val="00E005B7"/>
    <w:rsid w:val="00E011C4"/>
    <w:rsid w:val="00E01DC2"/>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5720D"/>
    <w:rsid w:val="00E60F47"/>
    <w:rsid w:val="00E6135C"/>
    <w:rsid w:val="00E6212D"/>
    <w:rsid w:val="00E63502"/>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D04EE"/>
    <w:rsid w:val="00ED4A36"/>
    <w:rsid w:val="00ED6B06"/>
    <w:rsid w:val="00ED702B"/>
    <w:rsid w:val="00ED77CD"/>
    <w:rsid w:val="00EE0ACB"/>
    <w:rsid w:val="00EE7C60"/>
    <w:rsid w:val="00EF6568"/>
    <w:rsid w:val="00EF7C80"/>
    <w:rsid w:val="00F03917"/>
    <w:rsid w:val="00F0434E"/>
    <w:rsid w:val="00F06703"/>
    <w:rsid w:val="00F10913"/>
    <w:rsid w:val="00F14544"/>
    <w:rsid w:val="00F17FDF"/>
    <w:rsid w:val="00F27634"/>
    <w:rsid w:val="00F32292"/>
    <w:rsid w:val="00F33AE0"/>
    <w:rsid w:val="00F33F5B"/>
    <w:rsid w:val="00F34B92"/>
    <w:rsid w:val="00F3547D"/>
    <w:rsid w:val="00F35964"/>
    <w:rsid w:val="00F40ADC"/>
    <w:rsid w:val="00F40CFE"/>
    <w:rsid w:val="00F417B9"/>
    <w:rsid w:val="00F41AE1"/>
    <w:rsid w:val="00F44011"/>
    <w:rsid w:val="00F45071"/>
    <w:rsid w:val="00F55DF7"/>
    <w:rsid w:val="00F61E1E"/>
    <w:rsid w:val="00F63044"/>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65748114">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409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5BED-B937-4966-B948-968296D9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6419</TotalTime>
  <Pages>8</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614</cp:revision>
  <cp:lastPrinted>2016-04-12T11:27:00Z</cp:lastPrinted>
  <dcterms:created xsi:type="dcterms:W3CDTF">2015-02-18T04:15:00Z</dcterms:created>
  <dcterms:modified xsi:type="dcterms:W3CDTF">2016-04-12T12:20:00Z</dcterms:modified>
</cp:coreProperties>
</file>