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D70C10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5147B">
        <w:rPr>
          <w:b/>
        </w:rPr>
        <w:t>ного образования «</w:t>
      </w:r>
      <w:r w:rsidR="00112DAC">
        <w:rPr>
          <w:b/>
        </w:rPr>
        <w:t>Малокалмашинское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</w:t>
      </w:r>
      <w:r w:rsidR="00335B2C">
        <w:rPr>
          <w:b/>
          <w:sz w:val="20"/>
          <w:szCs w:val="20"/>
        </w:rPr>
        <w:t xml:space="preserve">                 </w:t>
      </w:r>
      <w:r w:rsidRPr="001429FB">
        <w:rPr>
          <w:b/>
          <w:sz w:val="20"/>
          <w:szCs w:val="20"/>
        </w:rPr>
        <w:t xml:space="preserve">                         </w:t>
      </w:r>
      <w:r w:rsidR="002F4339">
        <w:rPr>
          <w:b/>
          <w:sz w:val="20"/>
          <w:szCs w:val="20"/>
        </w:rPr>
        <w:t xml:space="preserve">            </w:t>
      </w:r>
      <w:r w:rsidR="00D5147B">
        <w:rPr>
          <w:b/>
          <w:sz w:val="20"/>
          <w:szCs w:val="20"/>
        </w:rPr>
        <w:t xml:space="preserve">                              1</w:t>
      </w:r>
      <w:r w:rsidR="00112DAC">
        <w:rPr>
          <w:b/>
          <w:sz w:val="20"/>
          <w:szCs w:val="20"/>
        </w:rPr>
        <w:t>9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ципаль</w:t>
      </w:r>
      <w:r w:rsidR="00D5147B">
        <w:t>ного образования «</w:t>
      </w:r>
      <w:r w:rsidR="00112DAC">
        <w:t>Малокалмашинское</w:t>
      </w:r>
      <w:r w:rsidRPr="0077754E">
        <w:t>» от 1</w:t>
      </w:r>
      <w:r w:rsidR="00112DAC">
        <w:t>6</w:t>
      </w:r>
      <w:r w:rsidRPr="0077754E">
        <w:t>.02.2015 года</w:t>
      </w:r>
      <w:r w:rsidR="00D5147B">
        <w:t xml:space="preserve"> №</w:t>
      </w:r>
      <w:r w:rsidR="00112DAC">
        <w:t>33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иципаль</w:t>
      </w:r>
      <w:r w:rsidR="00D5147B">
        <w:t>ного образования «</w:t>
      </w:r>
      <w:r w:rsidR="00112DAC">
        <w:t>Малокалмашинское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112DAC">
        <w:t>Малокалмашинское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</w:t>
      </w:r>
      <w:r w:rsidR="00797D9E">
        <w:t>проведена</w:t>
      </w:r>
      <w:r w:rsidRPr="0077754E">
        <w:t xml:space="preserve"> </w:t>
      </w:r>
      <w:r w:rsidR="00D5147B">
        <w:t>1</w:t>
      </w:r>
      <w:r w:rsidR="00112DAC">
        <w:t>9</w:t>
      </w:r>
      <w:r w:rsidRPr="0077754E">
        <w:t>.03.2015 года</w:t>
      </w:r>
      <w:r w:rsidR="00797D9E">
        <w:t>.</w:t>
      </w:r>
    </w:p>
    <w:p w:rsidR="00D72731" w:rsidRPr="00111942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892E0F">
        <w:t>1</w:t>
      </w:r>
      <w:r w:rsidR="00112DAC">
        <w:t>3</w:t>
      </w:r>
      <w:r w:rsidR="00CB5DE6">
        <w:t>.0</w:t>
      </w:r>
      <w:r w:rsidR="00D5147B">
        <w:t>3</w:t>
      </w:r>
      <w:r w:rsidR="00CB5DE6">
        <w:t>.2015 года №</w:t>
      </w:r>
      <w:r w:rsidR="00112DAC">
        <w:t>9</w:t>
      </w:r>
      <w:r w:rsidRPr="0077754E">
        <w:t xml:space="preserve"> вручено: Главе муни</w:t>
      </w:r>
      <w:r w:rsidR="00CB5DE6">
        <w:t>ципал</w:t>
      </w:r>
      <w:r w:rsidR="00D5147B">
        <w:t>ьного образования «</w:t>
      </w:r>
      <w:r w:rsidR="00112DAC">
        <w:t>Малокалмашинское</w:t>
      </w:r>
      <w:r w:rsidRPr="0077754E">
        <w:t xml:space="preserve">» - </w:t>
      </w:r>
      <w:r w:rsidR="00112DAC">
        <w:t>Ф.Р.Гареевой</w:t>
      </w:r>
      <w:r w:rsidRPr="0077754E">
        <w:t xml:space="preserve">, </w:t>
      </w:r>
      <w:r w:rsidR="00391D6F">
        <w:t>избранн</w:t>
      </w:r>
      <w:r w:rsidR="00112DAC">
        <w:t>ой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</w:t>
      </w:r>
      <w:r w:rsidR="00D5147B">
        <w:t>ьного образования «</w:t>
      </w:r>
      <w:r w:rsidR="00112DAC">
        <w:t>Малокалмашинское</w:t>
      </w:r>
      <w:r w:rsidR="00C23F81" w:rsidRPr="00111942">
        <w:t xml:space="preserve">»   от 11 марта 2012 года </w:t>
      </w:r>
      <w:r w:rsidR="00391D6F" w:rsidRPr="00111942">
        <w:t>№1/</w:t>
      </w:r>
      <w:r w:rsidR="00111942" w:rsidRPr="00111942">
        <w:t>2</w:t>
      </w:r>
      <w:r w:rsidR="00391D6F" w:rsidRPr="00111942">
        <w:t>-12</w:t>
      </w:r>
      <w:r w:rsidR="00867C01" w:rsidRPr="00111942">
        <w:t>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112DAC">
        <w:t>12</w:t>
      </w:r>
      <w:r>
        <w:t xml:space="preserve">, Удмуртская Республика, Каракулинский район, </w:t>
      </w:r>
      <w:r w:rsidR="00112DAC">
        <w:t>д.Малые Калмаши</w:t>
      </w:r>
      <w:r w:rsidR="00CB5DE6">
        <w:t>, ул.</w:t>
      </w:r>
      <w:r w:rsidR="00112DAC">
        <w:t>Садовая, д.10</w:t>
      </w:r>
      <w:r w:rsidR="0020779A">
        <w:t xml:space="preserve"> </w:t>
      </w:r>
    </w:p>
    <w:p w:rsidR="00BC3A76" w:rsidRPr="00200F37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112DAC">
        <w:t>Малокалмашинское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112DAC">
        <w:t>Малокалмашинское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200F37">
        <w:t xml:space="preserve">от </w:t>
      </w:r>
      <w:r w:rsidR="00200F37" w:rsidRPr="00200F37">
        <w:t>7</w:t>
      </w:r>
      <w:r w:rsidR="00BC3A76" w:rsidRPr="00200F37">
        <w:t xml:space="preserve"> декабря 2005 года </w:t>
      </w:r>
      <w:r w:rsidR="00A357DD" w:rsidRPr="00200F37">
        <w:t>№ 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112DAC">
        <w:t>Малокалмашинское</w:t>
      </w:r>
      <w:r>
        <w:t>», юридическим лицом. К полномочиям Администрации МО «</w:t>
      </w:r>
      <w:r w:rsidR="00112DAC">
        <w:t>Малокалмашинское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2E1A88" w:rsidRDefault="00BA647E" w:rsidP="002E1A88">
      <w:pPr>
        <w:jc w:val="both"/>
      </w:pPr>
      <w:r>
        <w:t xml:space="preserve">   Соглашением от 25.12.2013</w:t>
      </w:r>
      <w:r w:rsidR="00022D30">
        <w:t xml:space="preserve"> года</w:t>
      </w:r>
      <w:r>
        <w:t xml:space="preserve"> №</w:t>
      </w:r>
      <w:r w:rsidR="002E1A88">
        <w:t>7</w:t>
      </w:r>
      <w:r w:rsidR="00112DAC">
        <w:t>9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2E1A88">
        <w:t xml:space="preserve"> по</w:t>
      </w:r>
      <w:r w:rsidR="00022D30">
        <w:t>:</w:t>
      </w:r>
      <w:r w:rsidR="002E1A88">
        <w:t xml:space="preserve"> формированию, исполнению и контролю з</w:t>
      </w:r>
      <w:r w:rsidR="00112DAC">
        <w:t>а исполнением бюджета поселения.</w:t>
      </w:r>
      <w:r w:rsidR="002E1A88">
        <w:t xml:space="preserve">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112DAC">
        <w:t>Малокалмашинское</w:t>
      </w:r>
      <w:r w:rsidR="007A05E0">
        <w:t>» осущ</w:t>
      </w:r>
      <w:r w:rsidR="00E34734">
        <w:t xml:space="preserve">ествлялся в соответствии с: </w:t>
      </w:r>
      <w:r>
        <w:t>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E34734">
        <w:t>;</w:t>
      </w:r>
      <w:r w:rsidR="00FA75A4">
        <w:t xml:space="preserve">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E34734">
        <w:t>;</w:t>
      </w:r>
      <w:r w:rsidR="00022D30">
        <w:t xml:space="preserve"> </w:t>
      </w:r>
      <w:r w:rsidR="002E1A88">
        <w:t>Законом Удмуртской Республики от 21.11.2006 № 52-РЗ «О регулировании межбюджетных отношений в Удмуртской Республике</w:t>
      </w:r>
      <w:r w:rsidR="00E34734">
        <w:t>;</w:t>
      </w:r>
      <w:r w:rsidR="002E1A88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3A7E53">
        <w:t>Малокалмашинское</w:t>
      </w:r>
      <w:r w:rsidR="00E34734">
        <w:t>»;</w:t>
      </w:r>
      <w:r w:rsidR="009F5EEC">
        <w:t xml:space="preserve"> Решением Совета депутатов МО «</w:t>
      </w:r>
      <w:r w:rsidR="003A7E53">
        <w:t>Малокалмашинское</w:t>
      </w:r>
      <w:r w:rsidR="009F5EEC" w:rsidRPr="00DF3B55">
        <w:t xml:space="preserve">» </w:t>
      </w:r>
      <w:r w:rsidR="00C753CC" w:rsidRPr="00DF3B55">
        <w:t xml:space="preserve">от </w:t>
      </w:r>
      <w:r w:rsidR="00E34734" w:rsidRPr="00DF3B55">
        <w:t>2</w:t>
      </w:r>
      <w:r w:rsidR="00DF3B55" w:rsidRPr="00DF3B55">
        <w:t>0</w:t>
      </w:r>
      <w:r w:rsidR="009F5EEC" w:rsidRPr="00DF3B55">
        <w:t>.12.2013  № 1</w:t>
      </w:r>
      <w:r w:rsidR="00DF3B55" w:rsidRPr="00DF3B55">
        <w:t>5</w:t>
      </w:r>
      <w:r w:rsidR="009F5EEC" w:rsidRPr="00DF3B55">
        <w:t>/</w:t>
      </w:r>
      <w:r w:rsidR="00DF3B55" w:rsidRPr="00DF3B55">
        <w:t>0</w:t>
      </w:r>
      <w:r w:rsidR="00E34734" w:rsidRPr="00DF3B55">
        <w:t>2</w:t>
      </w:r>
      <w:r w:rsidR="009F5EEC" w:rsidRPr="00DF3B55">
        <w:t>-13</w:t>
      </w:r>
      <w:r w:rsidR="009F5EEC">
        <w:t xml:space="preserve"> «О бюджете муниципального образования «</w:t>
      </w:r>
      <w:r w:rsidR="00C65233">
        <w:t>Малокалмашинское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C65233">
        <w:t>Малокалмашинское</w:t>
      </w:r>
      <w:r w:rsidR="008D7987">
        <w:t>»</w:t>
      </w:r>
      <w:r w:rsidR="00736C5B">
        <w:t>, утвержденного решением Совета депутатов МО «</w:t>
      </w:r>
      <w:r w:rsidR="00C65233">
        <w:t>Малокалмашинское</w:t>
      </w:r>
      <w:r w:rsidR="00736C5B">
        <w:t>»</w:t>
      </w:r>
      <w:r w:rsidR="00E9230F">
        <w:t xml:space="preserve"> от 2</w:t>
      </w:r>
      <w:r w:rsidR="00C65233">
        <w:t>5</w:t>
      </w:r>
      <w:r w:rsidR="00E9230F">
        <w:t>.12.2006</w:t>
      </w:r>
      <w:r w:rsidR="00736C5B">
        <w:t xml:space="preserve"> №</w:t>
      </w:r>
      <w:r w:rsidR="00E34734">
        <w:t>8</w:t>
      </w:r>
      <w:r w:rsidR="00736C5B">
        <w:t>/</w:t>
      </w:r>
      <w:r w:rsidR="00E9230F">
        <w:t>1</w:t>
      </w:r>
      <w:r w:rsidR="00736C5B">
        <w:t xml:space="preserve">-06 (далее - </w:t>
      </w:r>
      <w:r w:rsidR="009F5EEC">
        <w:t xml:space="preserve">Положение о бюджетном </w:t>
      </w:r>
      <w:r w:rsidR="009F5EEC">
        <w:lastRenderedPageBreak/>
        <w:t>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8450AA">
        <w:t>Малокалмашинское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8450AA">
        <w:t>Малокалмашинское</w:t>
      </w:r>
      <w:r>
        <w:t>» осуществля</w:t>
      </w:r>
      <w:r w:rsidR="00022D30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8450AA">
        <w:t>Малокалмашинское</w:t>
      </w:r>
      <w:r>
        <w:t>». Ведение лицевых счетов главн</w:t>
      </w:r>
      <w:r w:rsidR="00022D30">
        <w:t>ого</w:t>
      </w:r>
      <w:r>
        <w:t xml:space="preserve"> распорядител</w:t>
      </w:r>
      <w:r w:rsidR="00022D30">
        <w:t>я</w:t>
      </w:r>
      <w:r>
        <w:t xml:space="preserve"> средств бюджета муниципального образования «</w:t>
      </w:r>
      <w:r w:rsidR="008450AA">
        <w:t>Малокалмашинское</w:t>
      </w:r>
      <w:r>
        <w:t>», а также санкционирование расходов бюджета муниципального образования «</w:t>
      </w:r>
      <w:r w:rsidR="008450AA">
        <w:t>Малокалмашинское</w:t>
      </w:r>
      <w:r>
        <w:t>», осуществля</w:t>
      </w:r>
      <w:r w:rsidR="00022D30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022D30" w:rsidRDefault="003F22D0" w:rsidP="00022D30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022D30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022D30">
      <w:pPr>
        <w:pStyle w:val="ac"/>
        <w:contextualSpacing/>
        <w:jc w:val="both"/>
      </w:pPr>
      <w:r w:rsidRPr="0077754E">
        <w:t xml:space="preserve">     Ведение</w:t>
      </w:r>
      <w:r>
        <w:t xml:space="preserve"> б</w:t>
      </w:r>
      <w:r w:rsidR="00022D30">
        <w:t>юджетного</w:t>
      </w:r>
      <w:r>
        <w:t xml:space="preserve"> </w:t>
      </w:r>
      <w:r w:rsidR="00B76140">
        <w:t xml:space="preserve">учета </w:t>
      </w:r>
      <w:r w:rsidR="00022D30">
        <w:t xml:space="preserve">по </w:t>
      </w:r>
      <w:r w:rsidR="00B76140">
        <w:t>исполнени</w:t>
      </w:r>
      <w:r w:rsidR="00022D30">
        <w:t>ю бюджетной</w:t>
      </w:r>
      <w:r w:rsidR="00B76140">
        <w:t xml:space="preserve"> сметы</w:t>
      </w:r>
      <w:r w:rsidR="00022D30">
        <w:t xml:space="preserve"> </w:t>
      </w:r>
      <w:r w:rsidR="00B76140">
        <w:t>МО</w:t>
      </w:r>
      <w:r>
        <w:t xml:space="preserve"> «</w:t>
      </w:r>
      <w:r w:rsidR="008450AA">
        <w:t>Малокалмашинское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contextualSpacing/>
        <w:jc w:val="both"/>
      </w:pPr>
      <w:r>
        <w:t xml:space="preserve">   Формирование бюджетной отчетности Администрации МО «</w:t>
      </w:r>
      <w:r w:rsidR="008450AA">
        <w:t>Малокалмашинское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CD3C78" w:rsidRDefault="0025432E" w:rsidP="00584275">
      <w:pPr>
        <w:jc w:val="both"/>
      </w:pPr>
      <w:r>
        <w:t xml:space="preserve">   Приказом Управления финансов от </w:t>
      </w:r>
      <w:r w:rsidR="00AD44B0">
        <w:t>30.12.2014</w:t>
      </w:r>
      <w:r w:rsidR="008F2FF2">
        <w:t xml:space="preserve"> года</w:t>
      </w:r>
      <w:r w:rsidR="00AD44B0">
        <w:t xml:space="preserve"> </w:t>
      </w:r>
      <w:r>
        <w:t>№</w:t>
      </w:r>
      <w:r w:rsidR="00AD44B0">
        <w:t>15</w:t>
      </w:r>
      <w:r>
        <w:t xml:space="preserve"> для ГАБС установлены сроки представления годовой бюджетной отчетности, в том числе для Администрации МО </w:t>
      </w:r>
      <w:r w:rsidR="007E715B">
        <w:t>«</w:t>
      </w:r>
      <w:r w:rsidR="008450AA">
        <w:t>Малокалмашинское</w:t>
      </w:r>
      <w:r>
        <w:t xml:space="preserve">» </w:t>
      </w:r>
      <w:r w:rsidR="008F2FF2">
        <w:t xml:space="preserve">- </w:t>
      </w:r>
      <w:r w:rsidR="00AD44B0">
        <w:t>20.01.2015 года.</w:t>
      </w:r>
      <w:r>
        <w:t xml:space="preserve"> </w:t>
      </w:r>
    </w:p>
    <w:p w:rsidR="00335B2C" w:rsidRDefault="00335B2C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8450AA">
        <w:rPr>
          <w:b/>
        </w:rPr>
        <w:t>Малокалмашинское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Pr="00983973">
        <w:t>На основании распоряжения</w:t>
      </w:r>
      <w:r>
        <w:t xml:space="preserve"> главы МО «</w:t>
      </w:r>
      <w:r w:rsidR="00A90503">
        <w:t>Малокалмашинское</w:t>
      </w:r>
      <w:r>
        <w:t xml:space="preserve">» от </w:t>
      </w:r>
      <w:r w:rsidR="00983973">
        <w:t>1</w:t>
      </w:r>
      <w:r w:rsidR="0090114B">
        <w:t>3</w:t>
      </w:r>
      <w:r w:rsidR="002F1304">
        <w:t>.11.2014</w:t>
      </w:r>
      <w:r w:rsidR="008F2FF2">
        <w:t xml:space="preserve"> года</w:t>
      </w:r>
      <w:r w:rsidR="002F1304">
        <w:t xml:space="preserve"> №</w:t>
      </w:r>
      <w:r w:rsidR="0090114B">
        <w:t>9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90114B">
        <w:t>Малокалмашинское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lastRenderedPageBreak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 Администрации МО «</w:t>
      </w:r>
      <w:r w:rsidR="0090114B">
        <w:t>Малокалмашинское</w:t>
      </w:r>
      <w:r>
        <w:t xml:space="preserve">» составлен </w:t>
      </w:r>
      <w:r w:rsidR="0099789C">
        <w:t xml:space="preserve">Проект </w:t>
      </w:r>
      <w:r>
        <w:t>отчет</w:t>
      </w:r>
      <w:r w:rsidR="0099789C">
        <w:t>а</w:t>
      </w:r>
      <w:r>
        <w:t xml:space="preserve"> об</w:t>
      </w:r>
      <w:r w:rsidR="00BA6D49">
        <w:t xml:space="preserve"> исполнении бюджета МО «</w:t>
      </w:r>
      <w:r w:rsidR="0090114B">
        <w:t>Малокалмашинское</w:t>
      </w:r>
      <w:r>
        <w:t>»</w:t>
      </w:r>
      <w:r w:rsidR="0099789C">
        <w:t xml:space="preserve"> за 2014год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99789C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99789C">
        <w:t xml:space="preserve"> год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>ствах Администрации МО «</w:t>
      </w:r>
      <w:r w:rsidR="00364FF3">
        <w:t>Малокалмашинское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</w:t>
      </w:r>
      <w:r w:rsidRPr="00597061">
        <w:t>Валюта</w:t>
      </w:r>
      <w:r>
        <w:t xml:space="preserve"> Баланса на конец 2014 года по бюджетной деятельности составила </w:t>
      </w:r>
      <w:r w:rsidR="00D64839">
        <w:t>478,31</w:t>
      </w:r>
      <w:r w:rsidR="00597061">
        <w:t xml:space="preserve"> тыс.руб. и уменьшилась</w:t>
      </w:r>
      <w:r w:rsidR="00BA6D49">
        <w:t xml:space="preserve"> </w:t>
      </w:r>
      <w:r>
        <w:t xml:space="preserve">по сравнению с началом года </w:t>
      </w:r>
      <w:r w:rsidR="00C8428F">
        <w:t xml:space="preserve">на </w:t>
      </w:r>
      <w:r w:rsidR="00D64839">
        <w:t>65,56</w:t>
      </w:r>
      <w:r>
        <w:t xml:space="preserve"> тыс.руб. Остатков средств в</w:t>
      </w:r>
      <w:r w:rsidR="0099789C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D64839">
        <w:t>474,42</w:t>
      </w:r>
      <w:r w:rsidR="00C81516">
        <w:t xml:space="preserve"> </w:t>
      </w:r>
      <w:r w:rsidR="00C8428F">
        <w:t xml:space="preserve">тыс.руб., финансовые активы </w:t>
      </w:r>
      <w:r w:rsidR="00D64839">
        <w:t>3,89</w:t>
      </w:r>
      <w:r w:rsidR="00EE3C3F">
        <w:t xml:space="preserve"> тыс.руб.</w:t>
      </w:r>
      <w:r w:rsidR="00C81516">
        <w:t>; валюту п</w:t>
      </w:r>
      <w:r w:rsidR="00934864">
        <w:t>ассива состав</w:t>
      </w:r>
      <w:r w:rsidR="00BA6D49">
        <w:t xml:space="preserve">или: </w:t>
      </w:r>
      <w:r w:rsidR="00D64839">
        <w:t xml:space="preserve">обязательства 0,08 тыс.руб., </w:t>
      </w:r>
      <w:r w:rsidR="00BA6D49">
        <w:t xml:space="preserve">финансовый результат </w:t>
      </w:r>
      <w:r w:rsidR="00D64839">
        <w:t>369,58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D64839">
        <w:t>108,65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 Стоимость нефинансовы</w:t>
      </w:r>
      <w:r w:rsidR="00BA6D49">
        <w:t xml:space="preserve">х активов за 2014 год </w:t>
      </w:r>
      <w:r w:rsidR="008A77DB">
        <w:t>уменьшалось</w:t>
      </w:r>
      <w:r>
        <w:t xml:space="preserve"> на </w:t>
      </w:r>
      <w:r w:rsidR="00A54FCE">
        <w:t>68,31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4767D7">
        <w:t>416,30</w:t>
      </w:r>
      <w:r>
        <w:t xml:space="preserve"> тыс.руб., стоимост</w:t>
      </w:r>
      <w:r w:rsidR="00BA6D49">
        <w:t xml:space="preserve">ь которых за 2014 год </w:t>
      </w:r>
      <w:r w:rsidR="008A77DB">
        <w:t>уменьшилась</w:t>
      </w:r>
      <w:r>
        <w:t xml:space="preserve"> на </w:t>
      </w:r>
      <w:r w:rsidR="004767D7">
        <w:t>89,31</w:t>
      </w:r>
      <w:r w:rsidR="00B87342">
        <w:t xml:space="preserve"> тыс.руб.</w:t>
      </w:r>
      <w:r w:rsidR="00B22A1C">
        <w:t>;</w:t>
      </w:r>
    </w:p>
    <w:p w:rsidR="00B22A1C" w:rsidRPr="00111942" w:rsidRDefault="00B22A1C" w:rsidP="001429FB">
      <w:pPr>
        <w:tabs>
          <w:tab w:val="left" w:pos="567"/>
          <w:tab w:val="left" w:pos="18286"/>
        </w:tabs>
        <w:ind w:right="172"/>
        <w:jc w:val="both"/>
      </w:pPr>
      <w:r w:rsidRPr="00111942">
        <w:t xml:space="preserve">- материальные запасы  </w:t>
      </w:r>
      <w:r w:rsidR="004767D7" w:rsidRPr="00111942">
        <w:t>58,12</w:t>
      </w:r>
      <w:r w:rsidRPr="00111942">
        <w:t xml:space="preserve"> тыс.ру</w:t>
      </w:r>
      <w:r w:rsidR="00701695" w:rsidRPr="00111942">
        <w:t xml:space="preserve">б., стоимость которых </w:t>
      </w:r>
      <w:r w:rsidR="004767D7" w:rsidRPr="00111942">
        <w:t>увеличилась</w:t>
      </w:r>
      <w:r w:rsidRPr="00111942">
        <w:t xml:space="preserve"> за 2014 год на </w:t>
      </w:r>
      <w:r w:rsidR="004767D7" w:rsidRPr="00111942">
        <w:t>21,00</w:t>
      </w:r>
      <w:r w:rsidR="00B87342" w:rsidRPr="00111942">
        <w:t xml:space="preserve"> тыс.руб.</w:t>
      </w:r>
      <w:r w:rsidRPr="00111942">
        <w:t>;</w:t>
      </w:r>
    </w:p>
    <w:p w:rsidR="008C17DA" w:rsidRDefault="008C17DA" w:rsidP="008C17DA">
      <w:pPr>
        <w:tabs>
          <w:tab w:val="left" w:pos="567"/>
          <w:tab w:val="left" w:pos="18286"/>
        </w:tabs>
        <w:ind w:right="172"/>
        <w:jc w:val="both"/>
      </w:pPr>
      <w:r>
        <w:t xml:space="preserve">  Стоимость финансовых активов за 2014 год уменьшилось на </w:t>
      </w:r>
      <w:r w:rsidR="004767D7">
        <w:t>2,75 тыс.руб. и составило 3,89</w:t>
      </w:r>
      <w:r>
        <w:t xml:space="preserve"> тыс.руб. в том числе:</w:t>
      </w:r>
    </w:p>
    <w:p w:rsidR="00B61CF9" w:rsidRDefault="008C17DA" w:rsidP="00B61CF9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B61CF9">
        <w:t>3,89</w:t>
      </w:r>
      <w:r>
        <w:t xml:space="preserve"> тыс. руб., сумма дебиторской задолженности на конец года составила на </w:t>
      </w:r>
      <w:r w:rsidR="00B61CF9">
        <w:t>3,89</w:t>
      </w:r>
      <w:r>
        <w:t xml:space="preserve"> тыс.руб., на начало года была </w:t>
      </w:r>
      <w:r w:rsidR="00B61CF9">
        <w:t>1,14</w:t>
      </w:r>
      <w:r>
        <w:t xml:space="preserve"> тыс.руб. Согласно Пояснительной записке на данном расчете отражена дебиторская задолженность образовавшаяся из-за авансовых платежей </w:t>
      </w:r>
      <w:r w:rsidR="00B61CF9">
        <w:t>в: ОАО «Ростелеком» в сумме 2,22 тыс.руб. за услуги связи и  в ООО «Башнефть-Розница» в сумме 1,67 тыс.руб. 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</w:t>
      </w:r>
      <w:r w:rsidR="00B61CF9">
        <w:t>0,08 тыс.</w:t>
      </w:r>
      <w:r>
        <w:t xml:space="preserve"> руб. которая за 2014 год </w:t>
      </w:r>
      <w:r w:rsidR="00B61CF9">
        <w:t>увеличилась</w:t>
      </w:r>
      <w:r w:rsidR="00B87342">
        <w:t xml:space="preserve"> на </w:t>
      </w:r>
      <w:r w:rsidR="00B61CF9">
        <w:t xml:space="preserve"> 83,22 </w:t>
      </w:r>
      <w:r w:rsidR="00B87342" w:rsidRPr="00B61CF9">
        <w:rPr>
          <w:i/>
        </w:rPr>
        <w:t>руб</w:t>
      </w:r>
      <w:r w:rsidR="00B87342">
        <w:t>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B87342">
        <w:t xml:space="preserve">ат на конец 2014 года </w:t>
      </w:r>
      <w:r w:rsidR="00B9208E">
        <w:t>уменьшился</w:t>
      </w:r>
      <w:r>
        <w:t xml:space="preserve"> на </w:t>
      </w:r>
      <w:r w:rsidR="00B61CF9">
        <w:t>174,30</w:t>
      </w:r>
      <w:r>
        <w:t xml:space="preserve"> тыс.руб. и составил </w:t>
      </w:r>
      <w:r w:rsidR="00B61CF9">
        <w:t>369,58</w:t>
      </w:r>
      <w:r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>в на</w:t>
      </w:r>
      <w:r w:rsidR="0094288F">
        <w:t xml:space="preserve"> кон</w:t>
      </w:r>
      <w:r w:rsidR="005053B2">
        <w:t xml:space="preserve">ец 2014 года составили </w:t>
      </w:r>
      <w:r w:rsidR="00B61CF9">
        <w:t>108,65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28568B">
        <w:t>1470,94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28568B">
        <w:t>1645,23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28568B">
        <w:t>1645,23</w:t>
      </w:r>
      <w:r w:rsidR="007F6BDF">
        <w:t xml:space="preserve"> тыс.руб., наибольшую сумму в составе фактических расходов составили расходы на</w:t>
      </w:r>
      <w:r w:rsidR="0028568B">
        <w:t>:</w:t>
      </w:r>
      <w:r w:rsidR="005652AE" w:rsidRPr="005652AE">
        <w:t xml:space="preserve"> </w:t>
      </w:r>
      <w:r w:rsidR="0028568B">
        <w:t xml:space="preserve">оплату труда и начисления на выплаты по оплате труда – 1126,07 тыс.руб. (68,44%), </w:t>
      </w:r>
      <w:r w:rsidR="005652AE">
        <w:t xml:space="preserve">приобретение работ, услуг – </w:t>
      </w:r>
      <w:r w:rsidR="0028568B">
        <w:t>339,00</w:t>
      </w:r>
      <w:r w:rsidR="005652AE">
        <w:t xml:space="preserve"> тыс.руб. (</w:t>
      </w:r>
      <w:r w:rsidR="0028568B">
        <w:t>20,61</w:t>
      </w:r>
      <w:r w:rsidR="005652AE">
        <w:t>%),</w:t>
      </w:r>
      <w:r w:rsidR="007F6BDF">
        <w:t xml:space="preserve"> расходы по операциям с активами </w:t>
      </w:r>
      <w:r w:rsidR="0028568B">
        <w:t>157,89</w:t>
      </w:r>
      <w:r w:rsidR="007F6BDF">
        <w:t xml:space="preserve"> тыс.руб. (</w:t>
      </w:r>
      <w:r w:rsidR="0028568B">
        <w:t>9,60</w:t>
      </w:r>
      <w:r w:rsidR="007F6BDF">
        <w:t xml:space="preserve">%), прочие расходы </w:t>
      </w:r>
      <w:r w:rsidR="0028568B">
        <w:t>22,27</w:t>
      </w:r>
      <w:r w:rsidR="007F04B6">
        <w:t xml:space="preserve"> тыс.руб. (</w:t>
      </w:r>
      <w:r w:rsidR="0028568B">
        <w:t>1,35</w:t>
      </w:r>
      <w:r w:rsidR="007F6BDF">
        <w:t>%)</w:t>
      </w:r>
      <w:r w:rsidR="005652AE">
        <w:t>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99789C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2A38A2">
        <w:t>1470,94</w:t>
      </w:r>
      <w:r>
        <w:t xml:space="preserve"> тыс. руб.</w:t>
      </w:r>
      <w:r w:rsidR="00F7092B">
        <w:t xml:space="preserve"> или </w:t>
      </w:r>
      <w:r w:rsidR="002A38A2">
        <w:t>91,02</w:t>
      </w:r>
      <w:r w:rsidR="00F7092B">
        <w:t>% к уточненным бюджетным назначениям. Неисполн</w:t>
      </w:r>
      <w:r w:rsidR="000679E7">
        <w:t xml:space="preserve">енные назначения составили </w:t>
      </w:r>
      <w:r w:rsidR="002A38A2">
        <w:t>145,20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2A38A2">
        <w:t>1616,1</w:t>
      </w:r>
      <w:r w:rsidR="00D23C70">
        <w:t>3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</w:t>
      </w:r>
      <w:r w:rsidR="000B3510">
        <w:t xml:space="preserve">обязательств) в сумме </w:t>
      </w:r>
      <w:r w:rsidR="002A38A2">
        <w:t>1470,94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99789C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99789C">
        <w:rPr>
          <w:rFonts w:eastAsiaTheme="minorHAnsi"/>
          <w:lang w:eastAsia="en-US"/>
        </w:rPr>
        <w:t>и первоначальным</w:t>
      </w:r>
      <w:r>
        <w:rPr>
          <w:rFonts w:eastAsiaTheme="minorHAnsi"/>
          <w:lang w:eastAsia="en-US"/>
        </w:rPr>
        <w:t xml:space="preserve"> Решени</w:t>
      </w:r>
      <w:r w:rsidR="0099789C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0B3510">
        <w:rPr>
          <w:rFonts w:eastAsiaTheme="minorHAnsi"/>
          <w:lang w:eastAsia="en-US"/>
        </w:rPr>
        <w:t xml:space="preserve"> </w:t>
      </w:r>
      <w:r w:rsidR="00FE5DFF">
        <w:rPr>
          <w:rFonts w:eastAsiaTheme="minorHAnsi"/>
          <w:lang w:eastAsia="en-US"/>
        </w:rPr>
        <w:t>345,33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114D13" w:rsidRDefault="007B0101" w:rsidP="00114D13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</w:t>
      </w:r>
      <w:r w:rsidR="00114D13">
        <w:t>разделу «Расходы бюджета» исполнены менее 95% по следующим КБК:</w:t>
      </w:r>
    </w:p>
    <w:p w:rsidR="00F014EA" w:rsidRPr="002F2606" w:rsidRDefault="00F014EA" w:rsidP="007B0101">
      <w:pPr>
        <w:tabs>
          <w:tab w:val="left" w:pos="567"/>
          <w:tab w:val="left" w:pos="18286"/>
        </w:tabs>
        <w:ind w:right="172"/>
        <w:jc w:val="both"/>
      </w:pPr>
      <w:r w:rsidRPr="002F2606">
        <w:t xml:space="preserve">- 0113 0920388 – </w:t>
      </w:r>
      <w:r w:rsidR="00F67A8B" w:rsidRPr="002F2606">
        <w:t xml:space="preserve">«Расходы за счет безвозмездных поступлений» - </w:t>
      </w:r>
      <w:r w:rsidR="0069383D">
        <w:t>44</w:t>
      </w:r>
      <w:r w:rsidRPr="002F2606">
        <w:t xml:space="preserve">% (утверждено </w:t>
      </w:r>
      <w:r w:rsidR="0069383D">
        <w:t>39,00</w:t>
      </w:r>
      <w:r w:rsidRPr="002F2606">
        <w:t xml:space="preserve"> тыс.руб., исполнен</w:t>
      </w:r>
      <w:r w:rsidR="00F67A8B" w:rsidRPr="002F2606">
        <w:t xml:space="preserve">о </w:t>
      </w:r>
      <w:r w:rsidR="0069383D">
        <w:t>17,00</w:t>
      </w:r>
      <w:r w:rsidR="00F67A8B" w:rsidRPr="002F2606">
        <w:t xml:space="preserve"> тыс.руб.</w:t>
      </w:r>
      <w:r w:rsidRPr="002F2606">
        <w:t>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204873">
        <w:t xml:space="preserve">первичных </w:t>
      </w:r>
      <w:r>
        <w:t xml:space="preserve">мер </w:t>
      </w:r>
      <w:r w:rsidR="00204873">
        <w:t>пожарной</w:t>
      </w:r>
      <w:r>
        <w:t xml:space="preserve"> безопасности за счет средств мест</w:t>
      </w:r>
      <w:r w:rsidR="00F014EA">
        <w:t xml:space="preserve">ного бюджета» - 0% (утверждено </w:t>
      </w:r>
      <w:r w:rsidR="0021066E">
        <w:t>0,</w:t>
      </w:r>
      <w:r>
        <w:t>5</w:t>
      </w:r>
      <w:r w:rsidR="00F014EA">
        <w:t>0</w:t>
      </w:r>
      <w:r>
        <w:t xml:space="preserve">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69383D">
        <w:t>6</w:t>
      </w:r>
      <w:r w:rsidR="00F014EA">
        <w:t>8</w:t>
      </w:r>
      <w:r>
        <w:t xml:space="preserve">% (утверждено </w:t>
      </w:r>
      <w:r w:rsidR="0069383D">
        <w:t>326</w:t>
      </w:r>
      <w:r w:rsidR="00F014EA">
        <w:t>,00</w:t>
      </w:r>
      <w:r w:rsidR="00B00952">
        <w:t xml:space="preserve"> тыс.руб., исполнено </w:t>
      </w:r>
      <w:r w:rsidR="0069383D">
        <w:t>221,09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</w:t>
      </w:r>
      <w:r w:rsidR="0069383D">
        <w:t>12,15</w:t>
      </w:r>
      <w:r w:rsidR="009F2047">
        <w:t xml:space="preserve"> тыс.руб.</w:t>
      </w:r>
      <w:r w:rsidR="004C26E8">
        <w:t>,</w:t>
      </w:r>
      <w:r w:rsidR="00F32142">
        <w:t xml:space="preserve"> выбыло на сумму </w:t>
      </w:r>
      <w:r w:rsidR="0069383D">
        <w:t>12,15</w:t>
      </w:r>
      <w:r w:rsidR="009F2047">
        <w:t xml:space="preserve"> тыс.руб.,</w:t>
      </w:r>
      <w:r w:rsidR="00F32142">
        <w:t xml:space="preserve"> сумма амортизации увеличилась</w:t>
      </w:r>
      <w:r w:rsidR="004C26E8">
        <w:t xml:space="preserve"> на сумму </w:t>
      </w:r>
      <w:r w:rsidR="0069383D">
        <w:t>89,31</w:t>
      </w:r>
      <w:r w:rsidR="00F924CC">
        <w:t xml:space="preserve"> </w:t>
      </w:r>
      <w:r w:rsidR="004C26E8">
        <w:t>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F32142">
        <w:t>составило</w:t>
      </w:r>
      <w:r w:rsidR="0069383D">
        <w:t xml:space="preserve"> </w:t>
      </w:r>
      <w:r w:rsidR="00F32142">
        <w:t xml:space="preserve"> </w:t>
      </w:r>
      <w:r w:rsidR="00F924CC">
        <w:t xml:space="preserve">«-» </w:t>
      </w:r>
      <w:r w:rsidR="0069383D">
        <w:t>89,31</w:t>
      </w:r>
      <w:r w:rsidR="009F2047">
        <w:t xml:space="preserve"> тыс.руб. </w:t>
      </w:r>
      <w:r w:rsidR="004C26E8">
        <w:t xml:space="preserve">Материальные запасы: поступили в сумме </w:t>
      </w:r>
      <w:r w:rsidR="0069383D">
        <w:t>77,43</w:t>
      </w:r>
      <w:r w:rsidR="004C26E8">
        <w:t xml:space="preserve"> тыс.руб., выбыли в сумме </w:t>
      </w:r>
      <w:r w:rsidR="0069383D">
        <w:t>56,43</w:t>
      </w:r>
      <w:r w:rsidR="004C26E8">
        <w:t xml:space="preserve"> тыс.руб.</w:t>
      </w:r>
      <w:r w:rsidR="00D331ED">
        <w:t xml:space="preserve"> Чистое поступление мат</w:t>
      </w:r>
      <w:r w:rsidR="00F32142">
        <w:t xml:space="preserve">ериальных запасов составило </w:t>
      </w:r>
      <w:r w:rsidR="0069383D">
        <w:t>21,00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A20CE8">
        <w:t>3,89</w:t>
      </w:r>
      <w:r w:rsidR="001B6E9D">
        <w:t xml:space="preserve"> тыс.руб., кредиторская </w:t>
      </w:r>
      <w:r w:rsidR="00236C87">
        <w:t xml:space="preserve">задолженность составила </w:t>
      </w:r>
      <w:r w:rsidR="00A20CE8">
        <w:t>0,08 тыс.</w:t>
      </w:r>
      <w:r w:rsidR="001B6E9D">
        <w:t>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301940" w:rsidRDefault="00301940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111942" w:rsidRDefault="00111942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111942" w:rsidRDefault="00111942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  <w:r w:rsidRPr="00301940"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A20CE8">
        <w:rPr>
          <w:rFonts w:eastAsiaTheme="minorHAnsi"/>
          <w:b/>
          <w:lang w:eastAsia="en-US"/>
        </w:rPr>
        <w:t>Малокалмашинское</w:t>
      </w:r>
      <w:r w:rsidRPr="00301940"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B93B29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B93B29">
        <w:rPr>
          <w:rFonts w:eastAsiaTheme="minorHAnsi"/>
          <w:lang w:eastAsia="en-US"/>
        </w:rPr>
        <w:t>Малокалмашинское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2E6B29" w:rsidRPr="00DF3B55">
        <w:rPr>
          <w:rFonts w:eastAsiaTheme="minorHAnsi"/>
          <w:lang w:eastAsia="en-US"/>
        </w:rPr>
        <w:t>2</w:t>
      </w:r>
      <w:r w:rsidR="00DF3B55" w:rsidRPr="00DF3B55">
        <w:rPr>
          <w:rFonts w:eastAsiaTheme="minorHAnsi"/>
          <w:lang w:eastAsia="en-US"/>
        </w:rPr>
        <w:t>0</w:t>
      </w:r>
      <w:r w:rsidR="007C584D" w:rsidRPr="00DF3B55">
        <w:rPr>
          <w:rFonts w:eastAsiaTheme="minorHAnsi"/>
          <w:lang w:eastAsia="en-US"/>
        </w:rPr>
        <w:t>.12.2013 года</w:t>
      </w:r>
      <w:r w:rsidR="007C584D">
        <w:rPr>
          <w:rFonts w:eastAsiaTheme="minorHAnsi"/>
          <w:lang w:eastAsia="en-US"/>
        </w:rPr>
        <w:t xml:space="preserve">), по доходам в сумме </w:t>
      </w:r>
      <w:r w:rsidR="00DF3B55">
        <w:rPr>
          <w:rFonts w:eastAsiaTheme="minorHAnsi"/>
          <w:lang w:eastAsia="en-US"/>
        </w:rPr>
        <w:t>1270,80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CE2C06">
        <w:rPr>
          <w:rFonts w:eastAsiaTheme="minorHAnsi"/>
          <w:lang w:eastAsia="en-US"/>
        </w:rPr>
        <w:t>963,70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CE2C06">
        <w:rPr>
          <w:rFonts w:eastAsiaTheme="minorHAnsi"/>
          <w:lang w:eastAsia="en-US"/>
        </w:rPr>
        <w:t>307,10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4A5C06">
        <w:rPr>
          <w:rFonts w:eastAsiaTheme="minorHAnsi"/>
          <w:lang w:eastAsia="en-US"/>
        </w:rPr>
        <w:t>1592,93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4A5C06">
        <w:rPr>
          <w:rFonts w:eastAsiaTheme="minorHAnsi"/>
          <w:lang w:eastAsia="en-US"/>
        </w:rPr>
        <w:t>1052,80</w:t>
      </w:r>
      <w:r w:rsidR="00133084">
        <w:rPr>
          <w:rFonts w:eastAsiaTheme="minorHAnsi"/>
          <w:lang w:eastAsia="en-US"/>
        </w:rPr>
        <w:t xml:space="preserve"> тыс.руб.,</w:t>
      </w:r>
      <w:r w:rsidR="00442A2B">
        <w:rPr>
          <w:rFonts w:eastAsiaTheme="minorHAnsi"/>
          <w:lang w:eastAsia="en-US"/>
        </w:rPr>
        <w:t xml:space="preserve"> </w:t>
      </w:r>
      <w:r w:rsidR="00396037">
        <w:rPr>
          <w:rFonts w:eastAsiaTheme="minorHAnsi"/>
          <w:lang w:eastAsia="en-US"/>
        </w:rPr>
        <w:t xml:space="preserve">безвозмездные поступления </w:t>
      </w:r>
      <w:r w:rsidR="004A5C06">
        <w:rPr>
          <w:rFonts w:eastAsiaTheme="minorHAnsi"/>
          <w:lang w:eastAsia="en-US"/>
        </w:rPr>
        <w:t>540,13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99789C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640"/>
      </w:tblGrid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40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335B2C">
        <w:tc>
          <w:tcPr>
            <w:tcW w:w="9322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1 052 800,00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904 163,30</w:t>
            </w:r>
          </w:p>
        </w:tc>
        <w:tc>
          <w:tcPr>
            <w:tcW w:w="1640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431 000,00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312 598,28</w:t>
            </w:r>
          </w:p>
        </w:tc>
        <w:tc>
          <w:tcPr>
            <w:tcW w:w="1640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72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138 900,00</w:t>
            </w:r>
          </w:p>
        </w:tc>
        <w:tc>
          <w:tcPr>
            <w:tcW w:w="1672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139 939,37</w:t>
            </w:r>
          </w:p>
        </w:tc>
        <w:tc>
          <w:tcPr>
            <w:tcW w:w="1640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440 000,00</w:t>
            </w:r>
          </w:p>
        </w:tc>
        <w:tc>
          <w:tcPr>
            <w:tcW w:w="1672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399 077,62</w:t>
            </w:r>
          </w:p>
        </w:tc>
        <w:tc>
          <w:tcPr>
            <w:tcW w:w="1640" w:type="dxa"/>
          </w:tcPr>
          <w:p w:rsidR="00997ABC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3234C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72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2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1640" w:type="dxa"/>
          </w:tcPr>
          <w:p w:rsidR="003234CD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42 100,00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51 781,79</w:t>
            </w:r>
          </w:p>
        </w:tc>
        <w:tc>
          <w:tcPr>
            <w:tcW w:w="1640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766,05</w:t>
            </w:r>
          </w:p>
        </w:tc>
        <w:tc>
          <w:tcPr>
            <w:tcW w:w="1640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540 134,20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435 147,50</w:t>
            </w:r>
          </w:p>
        </w:tc>
        <w:tc>
          <w:tcPr>
            <w:tcW w:w="1640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1 592 934,23</w:t>
            </w:r>
          </w:p>
        </w:tc>
        <w:tc>
          <w:tcPr>
            <w:tcW w:w="1672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1 339 310,80</w:t>
            </w:r>
          </w:p>
        </w:tc>
        <w:tc>
          <w:tcPr>
            <w:tcW w:w="1640" w:type="dxa"/>
          </w:tcPr>
          <w:p w:rsidR="003234CD" w:rsidRPr="00AA6813" w:rsidRDefault="004A5C06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84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>уре доходов бюджета МО «</w:t>
      </w:r>
      <w:r w:rsidR="00AF259F">
        <w:rPr>
          <w:rFonts w:eastAsiaTheme="minorHAnsi"/>
          <w:lang w:eastAsia="en-US"/>
        </w:rPr>
        <w:t>Малокалмашинское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AF259F">
        <w:rPr>
          <w:rFonts w:eastAsiaTheme="minorHAnsi"/>
          <w:lang w:eastAsia="en-US"/>
        </w:rPr>
        <w:t>32,49</w:t>
      </w:r>
      <w:r w:rsidR="0090254F">
        <w:rPr>
          <w:rFonts w:eastAsiaTheme="minorHAnsi"/>
          <w:lang w:eastAsia="en-US"/>
        </w:rPr>
        <w:t xml:space="preserve"> % (</w:t>
      </w:r>
      <w:r w:rsidR="00AF259F">
        <w:rPr>
          <w:rFonts w:eastAsiaTheme="minorHAnsi"/>
          <w:lang w:eastAsia="en-US"/>
        </w:rPr>
        <w:t>435,15</w:t>
      </w:r>
      <w:r w:rsidR="0090254F">
        <w:rPr>
          <w:rFonts w:eastAsiaTheme="minorHAnsi"/>
          <w:lang w:eastAsia="en-US"/>
        </w:rPr>
        <w:t xml:space="preserve"> тыс.руб.), налоговые и неналоговые </w:t>
      </w:r>
      <w:r w:rsidR="0099789C">
        <w:rPr>
          <w:rFonts w:eastAsiaTheme="minorHAnsi"/>
          <w:lang w:eastAsia="en-US"/>
        </w:rPr>
        <w:t xml:space="preserve">доходы </w:t>
      </w:r>
      <w:r w:rsidR="0090254F">
        <w:rPr>
          <w:rFonts w:eastAsiaTheme="minorHAnsi"/>
          <w:lang w:eastAsia="en-US"/>
        </w:rPr>
        <w:t xml:space="preserve">– </w:t>
      </w:r>
      <w:r w:rsidR="00AF259F">
        <w:rPr>
          <w:rFonts w:eastAsiaTheme="minorHAnsi"/>
          <w:lang w:eastAsia="en-US"/>
        </w:rPr>
        <w:t>67,51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AF259F">
        <w:rPr>
          <w:rFonts w:eastAsiaTheme="minorHAnsi"/>
          <w:lang w:eastAsia="en-US"/>
        </w:rPr>
        <w:t>904,16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99789C">
        <w:rPr>
          <w:rFonts w:eastAsiaTheme="minorHAnsi"/>
          <w:lang w:eastAsia="en-US"/>
        </w:rPr>
        <w:t>налоговых и неналоговых</w:t>
      </w:r>
      <w:r w:rsidR="00D341FC">
        <w:rPr>
          <w:rFonts w:eastAsiaTheme="minorHAnsi"/>
          <w:lang w:eastAsia="en-US"/>
        </w:rPr>
        <w:t xml:space="preserve"> доходов исполнен на </w:t>
      </w:r>
      <w:r w:rsidR="00AF259F">
        <w:rPr>
          <w:rFonts w:eastAsiaTheme="minorHAnsi"/>
          <w:lang w:eastAsia="en-US"/>
        </w:rPr>
        <w:t>86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99789C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CD0247" w:rsidRDefault="00CD0247" w:rsidP="00CD0247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имущество – 44,14% (399,08 тыс.руб.), план по которому выполнен на 91%;</w:t>
      </w:r>
    </w:p>
    <w:p w:rsidR="00D27380" w:rsidRDefault="00D27380" w:rsidP="00D27380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доходы физических лиц –</w:t>
      </w:r>
      <w:r w:rsidR="00CD0247">
        <w:rPr>
          <w:rFonts w:eastAsiaTheme="minorHAnsi"/>
          <w:lang w:eastAsia="en-US"/>
        </w:rPr>
        <w:t>34,57</w:t>
      </w:r>
      <w:r>
        <w:rPr>
          <w:rFonts w:eastAsiaTheme="minorHAnsi"/>
          <w:lang w:eastAsia="en-US"/>
        </w:rPr>
        <w:t>% (</w:t>
      </w:r>
      <w:r w:rsidR="00CD0247">
        <w:rPr>
          <w:rFonts w:eastAsiaTheme="minorHAnsi"/>
          <w:lang w:eastAsia="en-US"/>
        </w:rPr>
        <w:t>312,60</w:t>
      </w:r>
      <w:r>
        <w:rPr>
          <w:rFonts w:eastAsiaTheme="minorHAnsi"/>
          <w:lang w:eastAsia="en-US"/>
        </w:rPr>
        <w:t xml:space="preserve"> тыс.руб.), </w:t>
      </w:r>
      <w:r w:rsidR="00CD0247">
        <w:rPr>
          <w:rFonts w:eastAsiaTheme="minorHAnsi"/>
          <w:lang w:eastAsia="en-US"/>
        </w:rPr>
        <w:t>план по которому выполнен на 73</w:t>
      </w:r>
      <w:r>
        <w:rPr>
          <w:rFonts w:eastAsiaTheme="minorHAnsi"/>
          <w:lang w:eastAsia="en-US"/>
        </w:rPr>
        <w:t>%;</w:t>
      </w:r>
    </w:p>
    <w:p w:rsidR="007C5084" w:rsidRDefault="007C5084" w:rsidP="007C5084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налоги на совокупный доход – 15,48% (139,94 тыс.руб.), план выполнен на 101%; 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7C5084">
        <w:rPr>
          <w:rFonts w:eastAsiaTheme="minorHAnsi"/>
          <w:lang w:eastAsia="en-US"/>
        </w:rPr>
        <w:t>5,73</w:t>
      </w:r>
      <w:r>
        <w:rPr>
          <w:rFonts w:eastAsiaTheme="minorHAnsi"/>
          <w:lang w:eastAsia="en-US"/>
        </w:rPr>
        <w:t>% (</w:t>
      </w:r>
      <w:r w:rsidR="007C5084">
        <w:rPr>
          <w:rFonts w:eastAsiaTheme="minorHAnsi"/>
          <w:lang w:eastAsia="en-US"/>
        </w:rPr>
        <w:t>51,78</w:t>
      </w:r>
      <w:r w:rsidR="00390DB8">
        <w:rPr>
          <w:rFonts w:eastAsiaTheme="minorHAnsi"/>
          <w:lang w:eastAsia="en-US"/>
        </w:rPr>
        <w:t xml:space="preserve"> тыс.руб.), план выполнен на </w:t>
      </w:r>
      <w:r w:rsidR="007C5084">
        <w:rPr>
          <w:rFonts w:eastAsiaTheme="minorHAnsi"/>
          <w:lang w:eastAsia="en-US"/>
        </w:rPr>
        <w:t>123</w:t>
      </w:r>
      <w:r>
        <w:rPr>
          <w:rFonts w:eastAsiaTheme="minorHAnsi"/>
          <w:lang w:eastAsia="en-US"/>
        </w:rPr>
        <w:t>%;</w:t>
      </w:r>
    </w:p>
    <w:p w:rsidR="00D27380" w:rsidRDefault="00D27380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доходы от продажи материальных и нематериальных активов – </w:t>
      </w:r>
      <w:r w:rsidR="007C5084">
        <w:rPr>
          <w:rFonts w:eastAsiaTheme="minorHAnsi"/>
          <w:lang w:eastAsia="en-US"/>
        </w:rPr>
        <w:t>0,08</w:t>
      </w:r>
      <w:r>
        <w:rPr>
          <w:rFonts w:eastAsiaTheme="minorHAnsi"/>
          <w:lang w:eastAsia="en-US"/>
        </w:rPr>
        <w:t>% (</w:t>
      </w:r>
      <w:r w:rsidR="007C5084">
        <w:rPr>
          <w:rFonts w:eastAsiaTheme="minorHAnsi"/>
          <w:lang w:eastAsia="en-US"/>
        </w:rPr>
        <w:t>0,76</w:t>
      </w:r>
      <w:r>
        <w:rPr>
          <w:rFonts w:eastAsiaTheme="minorHAnsi"/>
          <w:lang w:eastAsia="en-US"/>
        </w:rPr>
        <w:t xml:space="preserve"> тыс.руб.), план выполнен на </w:t>
      </w:r>
      <w:r w:rsidR="007C5084">
        <w:rPr>
          <w:rFonts w:eastAsiaTheme="minorHAnsi"/>
          <w:lang w:eastAsia="en-US"/>
        </w:rPr>
        <w:t>96</w:t>
      </w:r>
      <w:r>
        <w:rPr>
          <w:rFonts w:eastAsiaTheme="minorHAnsi"/>
          <w:lang w:eastAsia="en-US"/>
        </w:rPr>
        <w:t>%</w:t>
      </w:r>
      <w:r w:rsidR="007C5084">
        <w:rPr>
          <w:rFonts w:eastAsiaTheme="minorHAnsi"/>
          <w:lang w:eastAsia="en-US"/>
        </w:rPr>
        <w:t>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</w:t>
      </w:r>
      <w:r w:rsidR="00AD0656">
        <w:rPr>
          <w:rFonts w:eastAsiaTheme="minorHAnsi"/>
          <w:lang w:eastAsia="en-US"/>
        </w:rPr>
        <w:t xml:space="preserve">й выполнен на </w:t>
      </w:r>
      <w:r w:rsidR="0089209D">
        <w:rPr>
          <w:rFonts w:eastAsiaTheme="minorHAnsi"/>
          <w:lang w:eastAsia="en-US"/>
        </w:rPr>
        <w:t>81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89209D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204873" w:rsidRPr="00204873" w:rsidRDefault="0020487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1"/>
          <w:szCs w:val="21"/>
          <w:lang w:eastAsia="en-US"/>
        </w:rPr>
      </w:pPr>
      <w:r w:rsidRPr="00204873">
        <w:rPr>
          <w:rFonts w:eastAsiaTheme="minorHAnsi"/>
          <w:sz w:val="21"/>
          <w:szCs w:val="21"/>
          <w:lang w:eastAsia="en-US"/>
        </w:rPr>
        <w:t xml:space="preserve">- субвенции по расчету и предоставлению дотации – </w:t>
      </w:r>
      <w:r w:rsidR="0089209D">
        <w:rPr>
          <w:rFonts w:eastAsiaTheme="minorHAnsi"/>
          <w:sz w:val="21"/>
          <w:szCs w:val="21"/>
          <w:lang w:eastAsia="en-US"/>
        </w:rPr>
        <w:t>39,20</w:t>
      </w:r>
      <w:r w:rsidRPr="00204873">
        <w:rPr>
          <w:rFonts w:eastAsiaTheme="minorHAnsi"/>
          <w:sz w:val="21"/>
          <w:szCs w:val="21"/>
          <w:lang w:eastAsia="en-US"/>
        </w:rPr>
        <w:t xml:space="preserve">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89209D">
        <w:rPr>
          <w:rFonts w:eastAsiaTheme="minorHAnsi"/>
          <w:lang w:eastAsia="en-US"/>
        </w:rPr>
        <w:t>288,04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89209D">
        <w:rPr>
          <w:rFonts w:eastAsiaTheme="minorHAnsi"/>
          <w:lang w:eastAsia="en-US"/>
        </w:rPr>
        <w:t>73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89209D">
        <w:rPr>
          <w:rFonts w:eastAsiaTheme="minorHAnsi"/>
          <w:lang w:eastAsia="en-US"/>
        </w:rPr>
        <w:t>58,91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>и</w:t>
      </w:r>
      <w:r w:rsidR="00AD0656">
        <w:rPr>
          <w:rFonts w:eastAsiaTheme="minorHAnsi"/>
          <w:lang w:eastAsia="en-US"/>
        </w:rPr>
        <w:t xml:space="preserve">е безвозмездные поступления – </w:t>
      </w:r>
      <w:r w:rsidR="0089209D">
        <w:rPr>
          <w:rFonts w:eastAsiaTheme="minorHAnsi"/>
          <w:lang w:eastAsia="en-US"/>
        </w:rPr>
        <w:t>49,00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335B2C" w:rsidRDefault="00335B2C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111942" w:rsidRDefault="00111942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иципального образования «</w:t>
      </w:r>
      <w:r w:rsidR="00F42649">
        <w:rPr>
          <w:rFonts w:eastAsiaTheme="minorHAnsi"/>
          <w:b/>
          <w:lang w:eastAsia="en-US"/>
        </w:rPr>
        <w:t>Малокалмашинское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F42649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DF3B55">
        <w:rPr>
          <w:rFonts w:eastAsiaTheme="minorHAnsi"/>
          <w:lang w:eastAsia="en-US"/>
        </w:rPr>
        <w:t>1270,80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F42649">
        <w:rPr>
          <w:rFonts w:eastAsiaTheme="minorHAnsi"/>
          <w:lang w:eastAsia="en-US"/>
        </w:rPr>
        <w:t>1616,13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Структу</w:t>
      </w:r>
      <w:r w:rsidR="007E4C43">
        <w:rPr>
          <w:rFonts w:eastAsiaTheme="minorHAnsi"/>
          <w:lang w:eastAsia="en-US"/>
        </w:rPr>
        <w:t>ра ра</w:t>
      </w:r>
      <w:r w:rsidR="00AD0656">
        <w:rPr>
          <w:rFonts w:eastAsiaTheme="minorHAnsi"/>
          <w:lang w:eastAsia="en-US"/>
        </w:rPr>
        <w:t>сходов бюджета МО «</w:t>
      </w:r>
      <w:r w:rsidR="00111942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приведена в таблице:</w:t>
      </w:r>
      <w:r w:rsidR="00111942">
        <w:rPr>
          <w:rFonts w:eastAsiaTheme="minorHAnsi"/>
          <w:lang w:eastAsia="en-US"/>
        </w:rPr>
        <w:t xml:space="preserve">              </w:t>
      </w:r>
      <w:r w:rsidR="00111942" w:rsidRPr="00111942">
        <w:rPr>
          <w:rFonts w:eastAsiaTheme="minorHAnsi"/>
          <w:sz w:val="20"/>
          <w:szCs w:val="20"/>
          <w:lang w:eastAsia="en-US"/>
        </w:rPr>
        <w:t>(руб.)</w:t>
      </w:r>
      <w:r w:rsidR="00111942">
        <w:rPr>
          <w:rFonts w:eastAsiaTheme="minorHAnsi"/>
          <w:lang w:eastAsia="en-US"/>
        </w:rPr>
        <w:t xml:space="preserve">          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632"/>
      </w:tblGrid>
      <w:tr w:rsidR="00284E76" w:rsidRPr="00AA6813" w:rsidTr="00335B2C">
        <w:tc>
          <w:tcPr>
            <w:tcW w:w="435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32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335B2C">
        <w:tc>
          <w:tcPr>
            <w:tcW w:w="9322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1 616 134,23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1 470 937,77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1 104 800,00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1 067 590,27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58 908,23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58 908,23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96 426,00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93 346,00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326 000,00</w:t>
            </w:r>
          </w:p>
        </w:tc>
        <w:tc>
          <w:tcPr>
            <w:tcW w:w="1668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221 093,27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68" w:type="dxa"/>
          </w:tcPr>
          <w:p w:rsidR="00284E76" w:rsidRPr="00747140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668" w:type="dxa"/>
          </w:tcPr>
          <w:p w:rsidR="00284E76" w:rsidRPr="00747140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30 000,00</w:t>
            </w:r>
          </w:p>
        </w:tc>
        <w:tc>
          <w:tcPr>
            <w:tcW w:w="1632" w:type="dxa"/>
          </w:tcPr>
          <w:p w:rsidR="00284E76" w:rsidRPr="00AA6813" w:rsidRDefault="002F101B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CB19F2">
        <w:t>1067,59</w:t>
      </w:r>
      <w:r w:rsidR="0095716C">
        <w:t xml:space="preserve"> тыс.руб.</w:t>
      </w:r>
      <w:r w:rsidR="00E927FE">
        <w:t xml:space="preserve"> (</w:t>
      </w:r>
      <w:r w:rsidR="00CB19F2">
        <w:t>72,58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</w:t>
      </w:r>
      <w:r w:rsidR="00CB19F2">
        <w:t>97</w:t>
      </w:r>
      <w:r w:rsidR="0095716C">
        <w:t>%</w:t>
      </w:r>
      <w:r w:rsidR="00E927FE">
        <w:t xml:space="preserve"> 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CB19F2">
        <w:t>221,09 тыс.руб. (15,03</w:t>
      </w:r>
      <w:r w:rsidR="002E2A2A">
        <w:t xml:space="preserve">%), исполнение </w:t>
      </w:r>
      <w:r w:rsidR="00CB19F2">
        <w:t>6</w:t>
      </w:r>
      <w:r w:rsidR="002E2A2A">
        <w:t>8</w:t>
      </w:r>
      <w:r>
        <w:t>%</w:t>
      </w:r>
      <w:r w:rsidRPr="00E927FE">
        <w:t xml:space="preserve"> </w:t>
      </w:r>
      <w:r>
        <w:t>от уточненного плана;</w:t>
      </w:r>
    </w:p>
    <w:p w:rsidR="00CB19F2" w:rsidRDefault="00CB19F2" w:rsidP="00CB19F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>» - 93,35 тыс.руб. (6,35%), исполнение 97%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;</w:t>
      </w:r>
    </w:p>
    <w:p w:rsidR="00CB19F2" w:rsidRDefault="00CB19F2" w:rsidP="00CB19F2">
      <w:pPr>
        <w:tabs>
          <w:tab w:val="left" w:pos="567"/>
          <w:tab w:val="left" w:pos="18286"/>
        </w:tabs>
        <w:ind w:right="172"/>
        <w:jc w:val="both"/>
      </w:pPr>
      <w:r>
        <w:t>- «Национальная оборона» - 58,91 тыс.руб. (4%), исполнение 100%</w:t>
      </w:r>
      <w:r w:rsidRPr="00E927FE">
        <w:t xml:space="preserve"> </w:t>
      </w:r>
      <w:r>
        <w:t>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 xml:space="preserve">- «Жилищно-коммунальное хозяйство» - </w:t>
      </w:r>
      <w:r w:rsidR="00CB19F2">
        <w:t>30,00</w:t>
      </w:r>
      <w:r>
        <w:t xml:space="preserve"> (</w:t>
      </w:r>
      <w:r w:rsidR="00CB19F2">
        <w:t>2,04</w:t>
      </w:r>
      <w:r w:rsidR="002E2A2A">
        <w:t xml:space="preserve">%), исполнение </w:t>
      </w:r>
      <w:r w:rsidR="00CB19F2">
        <w:t>10</w:t>
      </w:r>
      <w:r>
        <w:t>% от уточн</w:t>
      </w:r>
      <w:r w:rsidR="0099789C">
        <w:t>е</w:t>
      </w:r>
      <w:r w:rsidR="00CB19F2">
        <w:t>нного плана.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</w:t>
      </w:r>
      <w:r w:rsidR="0099789C">
        <w:rPr>
          <w:rFonts w:eastAsiaTheme="minorHAnsi"/>
          <w:lang w:eastAsia="en-US"/>
        </w:rPr>
        <w:t xml:space="preserve">бюджет </w:t>
      </w:r>
      <w:r w:rsidR="00A16FA3">
        <w:rPr>
          <w:rFonts w:eastAsiaTheme="minorHAnsi"/>
          <w:lang w:eastAsia="en-US"/>
        </w:rPr>
        <w:t>планировался</w:t>
      </w:r>
      <w:r w:rsidR="0099789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726298">
        <w:rPr>
          <w:rFonts w:eastAsiaTheme="minorHAnsi"/>
          <w:lang w:eastAsia="en-US"/>
        </w:rPr>
        <w:t>23,20</w:t>
      </w:r>
      <w:r w:rsidR="00A16FA3">
        <w:rPr>
          <w:rFonts w:eastAsiaTheme="minorHAnsi"/>
          <w:lang w:eastAsia="en-US"/>
        </w:rPr>
        <w:t xml:space="preserve"> тыс.руб., исполнение</w:t>
      </w:r>
      <w:r w:rsidR="00E80D04">
        <w:rPr>
          <w:rFonts w:eastAsiaTheme="minorHAnsi"/>
          <w:lang w:eastAsia="en-US"/>
        </w:rPr>
        <w:t xml:space="preserve"> </w:t>
      </w:r>
      <w:r w:rsidR="00726298">
        <w:rPr>
          <w:rFonts w:eastAsiaTheme="minorHAnsi"/>
          <w:lang w:eastAsia="en-US"/>
        </w:rPr>
        <w:t>131,63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726298">
        <w:rPr>
          <w:rFonts w:eastAsiaTheme="minorHAnsi"/>
          <w:lang w:eastAsia="en-US"/>
        </w:rPr>
        <w:t>дефицитом</w:t>
      </w:r>
      <w:r w:rsidR="00A16FA3">
        <w:rPr>
          <w:rFonts w:eastAsiaTheme="minorHAnsi"/>
          <w:lang w:eastAsia="en-US"/>
        </w:rPr>
        <w:t xml:space="preserve"> в сумме </w:t>
      </w:r>
      <w:r w:rsidR="00726298">
        <w:rPr>
          <w:rFonts w:eastAsiaTheme="minorHAnsi"/>
          <w:lang w:eastAsia="en-US"/>
        </w:rPr>
        <w:t>1470,94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</w:t>
      </w:r>
      <w:r w:rsidR="004E0891">
        <w:rPr>
          <w:rFonts w:eastAsiaTheme="minorHAnsi"/>
          <w:lang w:eastAsia="en-US"/>
        </w:rPr>
        <w:t>фицита бюджета МО «</w:t>
      </w:r>
      <w:r w:rsidR="00726298">
        <w:rPr>
          <w:rFonts w:eastAsiaTheme="minorHAnsi"/>
          <w:lang w:eastAsia="en-US"/>
        </w:rPr>
        <w:t>Малокалмашинское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02F75" w:rsidRDefault="00A02F75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99789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AD0CB4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AD0CB4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726298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726298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726298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540BC3">
        <w:rPr>
          <w:rFonts w:eastAsiaTheme="minorHAnsi"/>
          <w:lang w:eastAsia="en-US"/>
        </w:rPr>
        <w:t>Малокалмашинское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540BC3">
        <w:rPr>
          <w:rFonts w:eastAsiaTheme="minorHAnsi"/>
          <w:sz w:val="20"/>
          <w:szCs w:val="20"/>
          <w:lang w:eastAsia="en-US"/>
        </w:rPr>
        <w:t>Малокалмашинское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10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53137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540BC3">
              <w:rPr>
                <w:rFonts w:eastAsiaTheme="minorHAnsi"/>
                <w:sz w:val="20"/>
                <w:szCs w:val="20"/>
                <w:lang w:eastAsia="en-US"/>
              </w:rPr>
              <w:t>Малокалмашинское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540BC3">
              <w:rPr>
                <w:rFonts w:eastAsiaTheme="minorHAnsi"/>
                <w:sz w:val="20"/>
                <w:szCs w:val="20"/>
                <w:lang w:eastAsia="en-US"/>
              </w:rPr>
              <w:t>Ф.Р.Гареева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111942">
      <w:headerReference w:type="default" r:id="rId10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C5" w:rsidRDefault="00201FC5" w:rsidP="00D06816">
      <w:r>
        <w:separator/>
      </w:r>
    </w:p>
  </w:endnote>
  <w:endnote w:type="continuationSeparator" w:id="0">
    <w:p w:rsidR="00201FC5" w:rsidRDefault="00201FC5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C5" w:rsidRDefault="00201FC5" w:rsidP="00D06816">
      <w:r>
        <w:separator/>
      </w:r>
    </w:p>
  </w:footnote>
  <w:footnote w:type="continuationSeparator" w:id="0">
    <w:p w:rsidR="00201FC5" w:rsidRDefault="00201FC5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2846"/>
    <w:rsid w:val="00004A4D"/>
    <w:rsid w:val="00006F7E"/>
    <w:rsid w:val="000118EA"/>
    <w:rsid w:val="00015D73"/>
    <w:rsid w:val="00015E5B"/>
    <w:rsid w:val="00022D30"/>
    <w:rsid w:val="00042096"/>
    <w:rsid w:val="00045835"/>
    <w:rsid w:val="00047846"/>
    <w:rsid w:val="00053435"/>
    <w:rsid w:val="00057D2B"/>
    <w:rsid w:val="000679E7"/>
    <w:rsid w:val="0007437A"/>
    <w:rsid w:val="0007501C"/>
    <w:rsid w:val="000775C9"/>
    <w:rsid w:val="0008340A"/>
    <w:rsid w:val="000835B4"/>
    <w:rsid w:val="00091DB6"/>
    <w:rsid w:val="00091E41"/>
    <w:rsid w:val="00094C8B"/>
    <w:rsid w:val="000A3DD0"/>
    <w:rsid w:val="000B3510"/>
    <w:rsid w:val="000C6059"/>
    <w:rsid w:val="000D693E"/>
    <w:rsid w:val="000D740A"/>
    <w:rsid w:val="000E3884"/>
    <w:rsid w:val="000F1736"/>
    <w:rsid w:val="000F51A6"/>
    <w:rsid w:val="000F7B29"/>
    <w:rsid w:val="00111942"/>
    <w:rsid w:val="00112DAC"/>
    <w:rsid w:val="00114D13"/>
    <w:rsid w:val="00120526"/>
    <w:rsid w:val="0012686A"/>
    <w:rsid w:val="00126EAD"/>
    <w:rsid w:val="00133084"/>
    <w:rsid w:val="001429FB"/>
    <w:rsid w:val="00147CEB"/>
    <w:rsid w:val="00151929"/>
    <w:rsid w:val="001556D0"/>
    <w:rsid w:val="00167173"/>
    <w:rsid w:val="0016760F"/>
    <w:rsid w:val="00171CB5"/>
    <w:rsid w:val="00192B09"/>
    <w:rsid w:val="00195C39"/>
    <w:rsid w:val="001977CF"/>
    <w:rsid w:val="00197A93"/>
    <w:rsid w:val="001A37EA"/>
    <w:rsid w:val="001A3DC8"/>
    <w:rsid w:val="001B11BD"/>
    <w:rsid w:val="001B6E9D"/>
    <w:rsid w:val="001C6822"/>
    <w:rsid w:val="001D6FBD"/>
    <w:rsid w:val="001E339B"/>
    <w:rsid w:val="001F1A86"/>
    <w:rsid w:val="001F48C6"/>
    <w:rsid w:val="001F580F"/>
    <w:rsid w:val="00200F37"/>
    <w:rsid w:val="00201FC5"/>
    <w:rsid w:val="00204873"/>
    <w:rsid w:val="002065D2"/>
    <w:rsid w:val="00206B83"/>
    <w:rsid w:val="0020779A"/>
    <w:rsid w:val="0021066E"/>
    <w:rsid w:val="00213D15"/>
    <w:rsid w:val="00217B4C"/>
    <w:rsid w:val="0022346A"/>
    <w:rsid w:val="00226DFE"/>
    <w:rsid w:val="002272F4"/>
    <w:rsid w:val="0022793C"/>
    <w:rsid w:val="00236177"/>
    <w:rsid w:val="00236C87"/>
    <w:rsid w:val="00252118"/>
    <w:rsid w:val="0025432E"/>
    <w:rsid w:val="002610E1"/>
    <w:rsid w:val="00274C91"/>
    <w:rsid w:val="00277207"/>
    <w:rsid w:val="00284E76"/>
    <w:rsid w:val="0028568B"/>
    <w:rsid w:val="0029019C"/>
    <w:rsid w:val="00292389"/>
    <w:rsid w:val="002A38A2"/>
    <w:rsid w:val="002A3A7D"/>
    <w:rsid w:val="002A4EF7"/>
    <w:rsid w:val="002A5566"/>
    <w:rsid w:val="002B2564"/>
    <w:rsid w:val="002B45B8"/>
    <w:rsid w:val="002B47AF"/>
    <w:rsid w:val="002C3BEA"/>
    <w:rsid w:val="002D1D6D"/>
    <w:rsid w:val="002E1A88"/>
    <w:rsid w:val="002E2A2A"/>
    <w:rsid w:val="002E4B10"/>
    <w:rsid w:val="002E6B29"/>
    <w:rsid w:val="002F101B"/>
    <w:rsid w:val="002F1304"/>
    <w:rsid w:val="002F1DBC"/>
    <w:rsid w:val="002F2606"/>
    <w:rsid w:val="002F4339"/>
    <w:rsid w:val="00301940"/>
    <w:rsid w:val="003147F2"/>
    <w:rsid w:val="003234CD"/>
    <w:rsid w:val="003345B3"/>
    <w:rsid w:val="0033593C"/>
    <w:rsid w:val="00335B2C"/>
    <w:rsid w:val="0035080A"/>
    <w:rsid w:val="00351134"/>
    <w:rsid w:val="00357757"/>
    <w:rsid w:val="00360589"/>
    <w:rsid w:val="0036175B"/>
    <w:rsid w:val="00361B85"/>
    <w:rsid w:val="00364133"/>
    <w:rsid w:val="00364FF3"/>
    <w:rsid w:val="00372E86"/>
    <w:rsid w:val="00374B95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96037"/>
    <w:rsid w:val="003A5349"/>
    <w:rsid w:val="003A6308"/>
    <w:rsid w:val="003A7E53"/>
    <w:rsid w:val="003B0936"/>
    <w:rsid w:val="003B479E"/>
    <w:rsid w:val="003C04FD"/>
    <w:rsid w:val="003D0AB2"/>
    <w:rsid w:val="003F0CB6"/>
    <w:rsid w:val="003F22D0"/>
    <w:rsid w:val="003F66F4"/>
    <w:rsid w:val="00400000"/>
    <w:rsid w:val="00411847"/>
    <w:rsid w:val="00412000"/>
    <w:rsid w:val="00415A36"/>
    <w:rsid w:val="00416232"/>
    <w:rsid w:val="00422A7F"/>
    <w:rsid w:val="00423F08"/>
    <w:rsid w:val="004342D5"/>
    <w:rsid w:val="00434D80"/>
    <w:rsid w:val="00442A2B"/>
    <w:rsid w:val="004468FD"/>
    <w:rsid w:val="00446D0D"/>
    <w:rsid w:val="004532D7"/>
    <w:rsid w:val="004559CC"/>
    <w:rsid w:val="004608C3"/>
    <w:rsid w:val="00462A28"/>
    <w:rsid w:val="00462D52"/>
    <w:rsid w:val="004642EE"/>
    <w:rsid w:val="004739E8"/>
    <w:rsid w:val="00473F9A"/>
    <w:rsid w:val="004767D7"/>
    <w:rsid w:val="00477007"/>
    <w:rsid w:val="00480622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A5C06"/>
    <w:rsid w:val="004B3FFC"/>
    <w:rsid w:val="004B41B4"/>
    <w:rsid w:val="004B4499"/>
    <w:rsid w:val="004B5A18"/>
    <w:rsid w:val="004B606E"/>
    <w:rsid w:val="004C26E8"/>
    <w:rsid w:val="004C338A"/>
    <w:rsid w:val="004D367A"/>
    <w:rsid w:val="004D5579"/>
    <w:rsid w:val="004E0891"/>
    <w:rsid w:val="004F0730"/>
    <w:rsid w:val="004F0DC4"/>
    <w:rsid w:val="004F4F0A"/>
    <w:rsid w:val="004F58E2"/>
    <w:rsid w:val="00500325"/>
    <w:rsid w:val="00503852"/>
    <w:rsid w:val="005053B2"/>
    <w:rsid w:val="00510ADB"/>
    <w:rsid w:val="005124BD"/>
    <w:rsid w:val="00513828"/>
    <w:rsid w:val="00513E1C"/>
    <w:rsid w:val="005175ED"/>
    <w:rsid w:val="00540BC3"/>
    <w:rsid w:val="0054199D"/>
    <w:rsid w:val="005550E4"/>
    <w:rsid w:val="005652AE"/>
    <w:rsid w:val="005668B2"/>
    <w:rsid w:val="00574D95"/>
    <w:rsid w:val="0057553F"/>
    <w:rsid w:val="00584275"/>
    <w:rsid w:val="00597061"/>
    <w:rsid w:val="005A12AD"/>
    <w:rsid w:val="005A1A44"/>
    <w:rsid w:val="005C36C5"/>
    <w:rsid w:val="005C750A"/>
    <w:rsid w:val="005E018D"/>
    <w:rsid w:val="005E576D"/>
    <w:rsid w:val="005F36ED"/>
    <w:rsid w:val="00600563"/>
    <w:rsid w:val="00611A54"/>
    <w:rsid w:val="00616111"/>
    <w:rsid w:val="00617A76"/>
    <w:rsid w:val="00622F72"/>
    <w:rsid w:val="0062505C"/>
    <w:rsid w:val="00625BEB"/>
    <w:rsid w:val="00644332"/>
    <w:rsid w:val="00652FB2"/>
    <w:rsid w:val="00662830"/>
    <w:rsid w:val="00662E5F"/>
    <w:rsid w:val="00664629"/>
    <w:rsid w:val="00671320"/>
    <w:rsid w:val="00677D03"/>
    <w:rsid w:val="00681603"/>
    <w:rsid w:val="0068209D"/>
    <w:rsid w:val="00683232"/>
    <w:rsid w:val="00684273"/>
    <w:rsid w:val="00692CF9"/>
    <w:rsid w:val="0069383D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D69FC"/>
    <w:rsid w:val="006E1A9B"/>
    <w:rsid w:val="006E3D19"/>
    <w:rsid w:val="006E61E2"/>
    <w:rsid w:val="006E7578"/>
    <w:rsid w:val="006E7BC6"/>
    <w:rsid w:val="006F4375"/>
    <w:rsid w:val="00701695"/>
    <w:rsid w:val="00701B34"/>
    <w:rsid w:val="00707E34"/>
    <w:rsid w:val="00711BF2"/>
    <w:rsid w:val="0072355B"/>
    <w:rsid w:val="00726298"/>
    <w:rsid w:val="00736C5B"/>
    <w:rsid w:val="00737E50"/>
    <w:rsid w:val="00747140"/>
    <w:rsid w:val="00766F63"/>
    <w:rsid w:val="00767ED7"/>
    <w:rsid w:val="00774748"/>
    <w:rsid w:val="00776121"/>
    <w:rsid w:val="0077754E"/>
    <w:rsid w:val="007809D7"/>
    <w:rsid w:val="0078407C"/>
    <w:rsid w:val="00797D9E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084"/>
    <w:rsid w:val="007C57AA"/>
    <w:rsid w:val="007C584D"/>
    <w:rsid w:val="007C77FD"/>
    <w:rsid w:val="007D3759"/>
    <w:rsid w:val="007E4C43"/>
    <w:rsid w:val="007E715B"/>
    <w:rsid w:val="007F04B6"/>
    <w:rsid w:val="007F6BDF"/>
    <w:rsid w:val="007F6EB0"/>
    <w:rsid w:val="00800268"/>
    <w:rsid w:val="00801351"/>
    <w:rsid w:val="00811BEB"/>
    <w:rsid w:val="00823839"/>
    <w:rsid w:val="00840679"/>
    <w:rsid w:val="008450AA"/>
    <w:rsid w:val="0084644B"/>
    <w:rsid w:val="00855DB9"/>
    <w:rsid w:val="00865D52"/>
    <w:rsid w:val="00867C01"/>
    <w:rsid w:val="00871176"/>
    <w:rsid w:val="00876039"/>
    <w:rsid w:val="00883D81"/>
    <w:rsid w:val="0088436B"/>
    <w:rsid w:val="0089022E"/>
    <w:rsid w:val="00891C1F"/>
    <w:rsid w:val="0089209D"/>
    <w:rsid w:val="00892E0F"/>
    <w:rsid w:val="008A1D53"/>
    <w:rsid w:val="008A2F4F"/>
    <w:rsid w:val="008A6F8B"/>
    <w:rsid w:val="008A77DB"/>
    <w:rsid w:val="008A78A8"/>
    <w:rsid w:val="008B0313"/>
    <w:rsid w:val="008B7FE5"/>
    <w:rsid w:val="008C17DA"/>
    <w:rsid w:val="008D28CF"/>
    <w:rsid w:val="008D2AF7"/>
    <w:rsid w:val="008D7987"/>
    <w:rsid w:val="008E0236"/>
    <w:rsid w:val="008E3740"/>
    <w:rsid w:val="008F2FF2"/>
    <w:rsid w:val="008F438B"/>
    <w:rsid w:val="0090114B"/>
    <w:rsid w:val="0090254F"/>
    <w:rsid w:val="0091247A"/>
    <w:rsid w:val="0091491A"/>
    <w:rsid w:val="00920C51"/>
    <w:rsid w:val="00922C62"/>
    <w:rsid w:val="0092379D"/>
    <w:rsid w:val="00932CD6"/>
    <w:rsid w:val="00933FBF"/>
    <w:rsid w:val="00934864"/>
    <w:rsid w:val="0094288F"/>
    <w:rsid w:val="00954C0B"/>
    <w:rsid w:val="0095716C"/>
    <w:rsid w:val="00957252"/>
    <w:rsid w:val="009643FC"/>
    <w:rsid w:val="00970B19"/>
    <w:rsid w:val="00981560"/>
    <w:rsid w:val="00983973"/>
    <w:rsid w:val="00987C71"/>
    <w:rsid w:val="0099205D"/>
    <w:rsid w:val="00997112"/>
    <w:rsid w:val="0099789C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F2047"/>
    <w:rsid w:val="009F5EEC"/>
    <w:rsid w:val="00A01714"/>
    <w:rsid w:val="00A02F75"/>
    <w:rsid w:val="00A0342B"/>
    <w:rsid w:val="00A04FDC"/>
    <w:rsid w:val="00A1245C"/>
    <w:rsid w:val="00A14DAE"/>
    <w:rsid w:val="00A16FA3"/>
    <w:rsid w:val="00A178C5"/>
    <w:rsid w:val="00A20CE8"/>
    <w:rsid w:val="00A22CEE"/>
    <w:rsid w:val="00A25AC6"/>
    <w:rsid w:val="00A2653B"/>
    <w:rsid w:val="00A267BC"/>
    <w:rsid w:val="00A27976"/>
    <w:rsid w:val="00A303CE"/>
    <w:rsid w:val="00A357DD"/>
    <w:rsid w:val="00A36B19"/>
    <w:rsid w:val="00A418D8"/>
    <w:rsid w:val="00A501D2"/>
    <w:rsid w:val="00A5200B"/>
    <w:rsid w:val="00A54FCE"/>
    <w:rsid w:val="00A67798"/>
    <w:rsid w:val="00A77B51"/>
    <w:rsid w:val="00A8247B"/>
    <w:rsid w:val="00A84650"/>
    <w:rsid w:val="00A90503"/>
    <w:rsid w:val="00A9095A"/>
    <w:rsid w:val="00A91960"/>
    <w:rsid w:val="00A91AE9"/>
    <w:rsid w:val="00A928B0"/>
    <w:rsid w:val="00A92A9F"/>
    <w:rsid w:val="00AA6813"/>
    <w:rsid w:val="00AA735B"/>
    <w:rsid w:val="00AB51EE"/>
    <w:rsid w:val="00AC0710"/>
    <w:rsid w:val="00AC49F6"/>
    <w:rsid w:val="00AD0656"/>
    <w:rsid w:val="00AD0CB4"/>
    <w:rsid w:val="00AD1778"/>
    <w:rsid w:val="00AD1ECF"/>
    <w:rsid w:val="00AD283F"/>
    <w:rsid w:val="00AD2EA1"/>
    <w:rsid w:val="00AD4211"/>
    <w:rsid w:val="00AD44B0"/>
    <w:rsid w:val="00AE41F9"/>
    <w:rsid w:val="00AF259F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651D"/>
    <w:rsid w:val="00B41526"/>
    <w:rsid w:val="00B42B70"/>
    <w:rsid w:val="00B46C7E"/>
    <w:rsid w:val="00B50A26"/>
    <w:rsid w:val="00B50DF2"/>
    <w:rsid w:val="00B51B7A"/>
    <w:rsid w:val="00B56FDB"/>
    <w:rsid w:val="00B60AD6"/>
    <w:rsid w:val="00B61CF9"/>
    <w:rsid w:val="00B64B7F"/>
    <w:rsid w:val="00B70AAA"/>
    <w:rsid w:val="00B72A7E"/>
    <w:rsid w:val="00B76140"/>
    <w:rsid w:val="00B816CA"/>
    <w:rsid w:val="00B86997"/>
    <w:rsid w:val="00B87342"/>
    <w:rsid w:val="00B9208E"/>
    <w:rsid w:val="00B932B1"/>
    <w:rsid w:val="00B93B29"/>
    <w:rsid w:val="00B9419F"/>
    <w:rsid w:val="00B96838"/>
    <w:rsid w:val="00B973A1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65C0"/>
    <w:rsid w:val="00BD0779"/>
    <w:rsid w:val="00BD3414"/>
    <w:rsid w:val="00BE5FAB"/>
    <w:rsid w:val="00BE6435"/>
    <w:rsid w:val="00C05AA7"/>
    <w:rsid w:val="00C12099"/>
    <w:rsid w:val="00C15D08"/>
    <w:rsid w:val="00C23F81"/>
    <w:rsid w:val="00C31844"/>
    <w:rsid w:val="00C4191C"/>
    <w:rsid w:val="00C45C37"/>
    <w:rsid w:val="00C53137"/>
    <w:rsid w:val="00C537D1"/>
    <w:rsid w:val="00C557CB"/>
    <w:rsid w:val="00C57F4F"/>
    <w:rsid w:val="00C63BEF"/>
    <w:rsid w:val="00C65233"/>
    <w:rsid w:val="00C674D5"/>
    <w:rsid w:val="00C67CDC"/>
    <w:rsid w:val="00C753CC"/>
    <w:rsid w:val="00C777A4"/>
    <w:rsid w:val="00C81516"/>
    <w:rsid w:val="00C8428F"/>
    <w:rsid w:val="00C84568"/>
    <w:rsid w:val="00C8686B"/>
    <w:rsid w:val="00C86D57"/>
    <w:rsid w:val="00C91E6E"/>
    <w:rsid w:val="00CA0F42"/>
    <w:rsid w:val="00CA1309"/>
    <w:rsid w:val="00CA7BFF"/>
    <w:rsid w:val="00CB0D8C"/>
    <w:rsid w:val="00CB19F2"/>
    <w:rsid w:val="00CB5DE6"/>
    <w:rsid w:val="00CC2EAA"/>
    <w:rsid w:val="00CC2F9A"/>
    <w:rsid w:val="00CC38FF"/>
    <w:rsid w:val="00CD0247"/>
    <w:rsid w:val="00CD3C78"/>
    <w:rsid w:val="00CD4820"/>
    <w:rsid w:val="00CE2C06"/>
    <w:rsid w:val="00CE5976"/>
    <w:rsid w:val="00CF13AA"/>
    <w:rsid w:val="00CF2921"/>
    <w:rsid w:val="00CF4026"/>
    <w:rsid w:val="00CF5817"/>
    <w:rsid w:val="00CF6E91"/>
    <w:rsid w:val="00CF7FBA"/>
    <w:rsid w:val="00D0060C"/>
    <w:rsid w:val="00D06816"/>
    <w:rsid w:val="00D23C70"/>
    <w:rsid w:val="00D272A4"/>
    <w:rsid w:val="00D27380"/>
    <w:rsid w:val="00D32530"/>
    <w:rsid w:val="00D331ED"/>
    <w:rsid w:val="00D341FC"/>
    <w:rsid w:val="00D5147B"/>
    <w:rsid w:val="00D520DB"/>
    <w:rsid w:val="00D56CEF"/>
    <w:rsid w:val="00D5780B"/>
    <w:rsid w:val="00D64839"/>
    <w:rsid w:val="00D70C10"/>
    <w:rsid w:val="00D72731"/>
    <w:rsid w:val="00D74682"/>
    <w:rsid w:val="00D81CC2"/>
    <w:rsid w:val="00D832F4"/>
    <w:rsid w:val="00D8704A"/>
    <w:rsid w:val="00D917F8"/>
    <w:rsid w:val="00D91B55"/>
    <w:rsid w:val="00D9375B"/>
    <w:rsid w:val="00DB08AA"/>
    <w:rsid w:val="00DB335E"/>
    <w:rsid w:val="00DB56A7"/>
    <w:rsid w:val="00DC0A37"/>
    <w:rsid w:val="00DC0BB5"/>
    <w:rsid w:val="00DC118E"/>
    <w:rsid w:val="00DC2957"/>
    <w:rsid w:val="00DC3B2A"/>
    <w:rsid w:val="00DC55BD"/>
    <w:rsid w:val="00DF319B"/>
    <w:rsid w:val="00DF3858"/>
    <w:rsid w:val="00DF3B55"/>
    <w:rsid w:val="00E005B7"/>
    <w:rsid w:val="00E122E4"/>
    <w:rsid w:val="00E21A16"/>
    <w:rsid w:val="00E21F65"/>
    <w:rsid w:val="00E2375E"/>
    <w:rsid w:val="00E33269"/>
    <w:rsid w:val="00E339B3"/>
    <w:rsid w:val="00E34254"/>
    <w:rsid w:val="00E34734"/>
    <w:rsid w:val="00E36394"/>
    <w:rsid w:val="00E42BA8"/>
    <w:rsid w:val="00E466EA"/>
    <w:rsid w:val="00E47121"/>
    <w:rsid w:val="00E6212D"/>
    <w:rsid w:val="00E66D92"/>
    <w:rsid w:val="00E70EA4"/>
    <w:rsid w:val="00E70EC2"/>
    <w:rsid w:val="00E75F12"/>
    <w:rsid w:val="00E7799B"/>
    <w:rsid w:val="00E80D04"/>
    <w:rsid w:val="00E80F09"/>
    <w:rsid w:val="00E8271A"/>
    <w:rsid w:val="00E879FA"/>
    <w:rsid w:val="00E87F57"/>
    <w:rsid w:val="00E9122C"/>
    <w:rsid w:val="00E9230F"/>
    <w:rsid w:val="00E927FE"/>
    <w:rsid w:val="00E93F0E"/>
    <w:rsid w:val="00E94F91"/>
    <w:rsid w:val="00EA3925"/>
    <w:rsid w:val="00EA4BE0"/>
    <w:rsid w:val="00EA6852"/>
    <w:rsid w:val="00EA7944"/>
    <w:rsid w:val="00EB7446"/>
    <w:rsid w:val="00EC49C6"/>
    <w:rsid w:val="00EC6EF5"/>
    <w:rsid w:val="00ED04EE"/>
    <w:rsid w:val="00ED6B06"/>
    <w:rsid w:val="00EE3C3F"/>
    <w:rsid w:val="00EE7C60"/>
    <w:rsid w:val="00EF598E"/>
    <w:rsid w:val="00F014EA"/>
    <w:rsid w:val="00F03917"/>
    <w:rsid w:val="00F0434E"/>
    <w:rsid w:val="00F10913"/>
    <w:rsid w:val="00F13048"/>
    <w:rsid w:val="00F27634"/>
    <w:rsid w:val="00F32142"/>
    <w:rsid w:val="00F33AE0"/>
    <w:rsid w:val="00F34B92"/>
    <w:rsid w:val="00F35964"/>
    <w:rsid w:val="00F40ADC"/>
    <w:rsid w:val="00F40CFE"/>
    <w:rsid w:val="00F42649"/>
    <w:rsid w:val="00F44011"/>
    <w:rsid w:val="00F61E1E"/>
    <w:rsid w:val="00F66F80"/>
    <w:rsid w:val="00F67A8B"/>
    <w:rsid w:val="00F7092B"/>
    <w:rsid w:val="00F74396"/>
    <w:rsid w:val="00F743C0"/>
    <w:rsid w:val="00F745D5"/>
    <w:rsid w:val="00F82C41"/>
    <w:rsid w:val="00F87392"/>
    <w:rsid w:val="00F90447"/>
    <w:rsid w:val="00F91123"/>
    <w:rsid w:val="00F914C2"/>
    <w:rsid w:val="00F924CC"/>
    <w:rsid w:val="00F92711"/>
    <w:rsid w:val="00FA6134"/>
    <w:rsid w:val="00FA6525"/>
    <w:rsid w:val="00FA75A4"/>
    <w:rsid w:val="00FB1D90"/>
    <w:rsid w:val="00FC0C3C"/>
    <w:rsid w:val="00FC136C"/>
    <w:rsid w:val="00FC43AD"/>
    <w:rsid w:val="00FC4D8C"/>
    <w:rsid w:val="00FC787A"/>
    <w:rsid w:val="00FD4713"/>
    <w:rsid w:val="00FE5DFF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1D8C-6B43-47A2-A79B-04ABAAC4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461</cp:revision>
  <cp:lastPrinted>2015-03-19T05:04:00Z</cp:lastPrinted>
  <dcterms:created xsi:type="dcterms:W3CDTF">2015-02-18T04:15:00Z</dcterms:created>
  <dcterms:modified xsi:type="dcterms:W3CDTF">2015-03-19T05:04:00Z</dcterms:modified>
</cp:coreProperties>
</file>