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CF6E91" w:rsidRPr="00E60F47" w:rsidTr="00CA3B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CA3B22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A91960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BC3FDA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</w:t>
      </w:r>
      <w:r w:rsidR="00CB5DE6">
        <w:rPr>
          <w:b/>
        </w:rPr>
        <w:t>ципаль</w:t>
      </w:r>
      <w:r w:rsidR="00D838FB">
        <w:rPr>
          <w:b/>
        </w:rPr>
        <w:t>ного образования «Колесниковское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                                                </w:t>
      </w:r>
      <w:r w:rsidR="002F4339">
        <w:rPr>
          <w:b/>
          <w:sz w:val="20"/>
          <w:szCs w:val="20"/>
        </w:rPr>
        <w:t xml:space="preserve">            </w:t>
      </w:r>
      <w:r w:rsidR="003B07C0">
        <w:rPr>
          <w:b/>
          <w:sz w:val="20"/>
          <w:szCs w:val="20"/>
        </w:rPr>
        <w:t xml:space="preserve">                              11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</w:t>
      </w:r>
      <w:r w:rsidR="00CB5DE6">
        <w:t>ципал</w:t>
      </w:r>
      <w:r w:rsidR="00D838FB">
        <w:t>ьного образования «Колесниковское</w:t>
      </w:r>
      <w:r w:rsidRPr="0077754E">
        <w:t>» от 1</w:t>
      </w:r>
      <w:r w:rsidR="00CB5DE6">
        <w:t>6</w:t>
      </w:r>
      <w:r w:rsidRPr="0077754E">
        <w:t>.02.2015 года</w:t>
      </w:r>
      <w:r w:rsidR="00D838FB">
        <w:t xml:space="preserve"> №6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</w:t>
      </w:r>
      <w:r w:rsidR="00CB5DE6">
        <w:t>иципал</w:t>
      </w:r>
      <w:r w:rsidR="00D838FB">
        <w:t>ьного образования «Колесниковское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D838FB">
        <w:t>Колесниковское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838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 Проверка начата 10</w:t>
      </w:r>
      <w:r w:rsidR="00D72731" w:rsidRPr="0077754E">
        <w:t xml:space="preserve">.03.2015 года, окончена </w:t>
      </w:r>
      <w:r w:rsidR="003B07C0">
        <w:t>11</w:t>
      </w:r>
      <w:r w:rsidR="00A357DD">
        <w:t>.03.2015 года</w:t>
      </w:r>
    </w:p>
    <w:p w:rsidR="00D72731" w:rsidRPr="0077754E" w:rsidRDefault="00B46C7E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Уведомление о проведени</w:t>
      </w:r>
      <w:r w:rsidR="00CB5DE6">
        <w:t xml:space="preserve">и проверки от </w:t>
      </w:r>
      <w:r w:rsidR="00D838FB">
        <w:t>05.03</w:t>
      </w:r>
      <w:r w:rsidR="00CB5DE6">
        <w:t>.2015 года №</w:t>
      </w:r>
      <w:r w:rsidR="00D838FB">
        <w:t>3</w:t>
      </w:r>
      <w:r w:rsidRPr="0077754E">
        <w:t xml:space="preserve"> вручено: Главе муни</w:t>
      </w:r>
      <w:r w:rsidR="00CB5DE6">
        <w:t>ципаль</w:t>
      </w:r>
      <w:r w:rsidR="00D838FB">
        <w:t>ного образования «Колесниковское</w:t>
      </w:r>
      <w:r w:rsidRPr="0077754E">
        <w:t xml:space="preserve">» - </w:t>
      </w:r>
      <w:r w:rsidR="003E28B9">
        <w:t>А.В.Мосалеву</w:t>
      </w:r>
      <w:r w:rsidRPr="0077754E">
        <w:t xml:space="preserve">, </w:t>
      </w:r>
      <w:r w:rsidR="00391D6F">
        <w:t>избранным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</w:t>
      </w:r>
      <w:r w:rsidR="00C753CC">
        <w:t>иципального образования «</w:t>
      </w:r>
      <w:r w:rsidR="002A045E">
        <w:t>Колесниковское</w:t>
      </w:r>
      <w:r w:rsidR="00C23F81">
        <w:t xml:space="preserve">»   от </w:t>
      </w:r>
      <w:r w:rsidR="001A7C77">
        <w:t>05</w:t>
      </w:r>
      <w:r w:rsidR="00C23F81">
        <w:t xml:space="preserve"> </w:t>
      </w:r>
      <w:r w:rsidR="001A7C77">
        <w:t>декабря</w:t>
      </w:r>
      <w:r w:rsidR="00C23F81">
        <w:t xml:space="preserve"> 2012 года </w:t>
      </w:r>
      <w:r w:rsidR="00391D6F">
        <w:t>№</w:t>
      </w:r>
      <w:r w:rsidR="001A7C77">
        <w:t>6</w:t>
      </w:r>
      <w:r w:rsidR="00391D6F">
        <w:t>/</w:t>
      </w:r>
      <w:r w:rsidR="001A7C77">
        <w:t>3</w:t>
      </w:r>
      <w:r w:rsidR="00391D6F">
        <w:t>-12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</w:t>
      </w:r>
      <w:r w:rsidR="001A7C77">
        <w:t>28</w:t>
      </w:r>
      <w:r>
        <w:t xml:space="preserve">, Удмуртская Республика, Каракулинский район, </w:t>
      </w:r>
      <w:r w:rsidR="00CB5DE6">
        <w:t>с.</w:t>
      </w:r>
      <w:r w:rsidR="001A7C77">
        <w:t>Колесникова</w:t>
      </w:r>
      <w:r w:rsidR="00CB5DE6">
        <w:t>, ул.</w:t>
      </w:r>
      <w:r w:rsidR="001A7C77">
        <w:t>Школьная</w:t>
      </w:r>
      <w:r w:rsidR="00CB5DE6">
        <w:t>, д.</w:t>
      </w:r>
      <w:r w:rsidR="001A7C77">
        <w:t>8а</w:t>
      </w:r>
      <w:r w:rsidR="0020779A">
        <w:t xml:space="preserve"> </w:t>
      </w:r>
    </w:p>
    <w:p w:rsidR="00BC3A76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1A7C77">
        <w:t>Колесниковское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1A7C77">
        <w:t>Колесниковское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BC3A76">
        <w:t xml:space="preserve">от </w:t>
      </w:r>
      <w:r w:rsidR="00DE4029">
        <w:t>03.12.2005 №3/1-05.</w:t>
      </w:r>
    </w:p>
    <w:p w:rsidR="0020779A" w:rsidRDefault="00AD2EA1" w:rsidP="00BC3A76">
      <w:pPr>
        <w:jc w:val="both"/>
      </w:pPr>
      <w:r>
        <w:t xml:space="preserve">    Администрация МО является исполнительно-распорядительным органом МО «</w:t>
      </w:r>
      <w:r w:rsidR="001A7C77">
        <w:t>Колесниковское</w:t>
      </w:r>
      <w:r>
        <w:t>», юридическим лицом. К полномочиям Администрации МО «</w:t>
      </w:r>
      <w:r w:rsidR="001A7C77">
        <w:t>Колесниковское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FA75A4" w:rsidRDefault="00BA647E" w:rsidP="00BC3A76">
      <w:pPr>
        <w:jc w:val="both"/>
      </w:pPr>
      <w:r>
        <w:t xml:space="preserve">   Соглашением от 25.12.2013 №7</w:t>
      </w:r>
      <w:r w:rsidR="001A7C77">
        <w:t>8</w:t>
      </w:r>
      <w:r>
        <w:t xml:space="preserve"> Администрацией поселения</w:t>
      </w:r>
      <w:r w:rsidR="00D5780B">
        <w:t xml:space="preserve"> передана Администрации района часть полномочий</w:t>
      </w:r>
      <w:r w:rsidR="00416A78">
        <w:t>:</w:t>
      </w:r>
      <w:r w:rsidR="00D5780B">
        <w:t xml:space="preserve"> по формированию, исполнению и контролю за исполнением бюджета поселения</w:t>
      </w:r>
      <w:r w:rsidR="0057553F">
        <w:t xml:space="preserve">. 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</w:t>
      </w:r>
      <w:r w:rsidR="00C753CC">
        <w:t>ипальном образовании «</w:t>
      </w:r>
      <w:r w:rsidR="001A7C77">
        <w:t>Колесниковское</w:t>
      </w:r>
      <w:r w:rsidR="007A05E0">
        <w:t>» осущ</w:t>
      </w:r>
      <w:r w:rsidR="00FA75A4">
        <w:t>ествлялся в соответствии с</w:t>
      </w:r>
      <w:r>
        <w:t xml:space="preserve"> 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FA75A4">
        <w:t xml:space="preserve">, </w:t>
      </w:r>
      <w:r w:rsidR="00871176">
        <w:t xml:space="preserve"> </w:t>
      </w:r>
      <w:r w:rsidR="00FA75A4">
        <w:t>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FA75A4">
        <w:t xml:space="preserve">, </w:t>
      </w:r>
      <w:r w:rsidR="004865F1">
        <w:t>Закон</w:t>
      </w:r>
      <w:r w:rsidR="00FA75A4">
        <w:t>ом</w:t>
      </w:r>
      <w:r w:rsidR="004865F1">
        <w:t xml:space="preserve"> У</w:t>
      </w:r>
      <w:r w:rsidR="007A05E0">
        <w:t xml:space="preserve">дмуртской </w:t>
      </w:r>
      <w:r w:rsidR="004865F1">
        <w:t>Р</w:t>
      </w:r>
      <w:r w:rsidR="007A05E0">
        <w:t>еспублики</w:t>
      </w:r>
      <w:r w:rsidR="004865F1">
        <w:t xml:space="preserve"> от 21.11.2006 № 52-РЗ «О регулировании межбюджетных отношений в Удмуртской Республике</w:t>
      </w:r>
      <w:r w:rsidR="0091491A">
        <w:t xml:space="preserve">;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</w:t>
      </w:r>
      <w:r w:rsidR="001A7C77">
        <w:t>Колесниковское</w:t>
      </w:r>
      <w:r w:rsidR="009F5EEC">
        <w:t>», Решением Совета депутатов МО «</w:t>
      </w:r>
      <w:r w:rsidR="001A7C77">
        <w:t>Колесниковское</w:t>
      </w:r>
      <w:r w:rsidR="009F5EEC">
        <w:t>»</w:t>
      </w:r>
      <w:r w:rsidR="009F5EEC" w:rsidRPr="009F5EEC">
        <w:t xml:space="preserve"> </w:t>
      </w:r>
      <w:r w:rsidR="00C753CC">
        <w:t xml:space="preserve">от </w:t>
      </w:r>
      <w:r w:rsidR="001A7C77">
        <w:t>13</w:t>
      </w:r>
      <w:r w:rsidR="009F5EEC">
        <w:t>.12.2013  № 1</w:t>
      </w:r>
      <w:r w:rsidR="001A7C77">
        <w:t>2</w:t>
      </w:r>
      <w:r w:rsidR="009F5EEC">
        <w:t>/2-13 «О бюджете муниципального образования «</w:t>
      </w:r>
      <w:r w:rsidR="001A7C77">
        <w:t>Колесниковское</w:t>
      </w:r>
      <w:r w:rsidR="009F5EEC">
        <w:t>» на 2014 год и на плановый период 2015 и 2016 годов»</w:t>
      </w:r>
      <w:r w:rsidR="0091491A">
        <w:t>;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</w:t>
      </w:r>
      <w:r w:rsidR="001A7C77">
        <w:t>Колесниковское</w:t>
      </w:r>
      <w:r w:rsidR="008D7987">
        <w:t>»</w:t>
      </w:r>
      <w:r w:rsidR="00736C5B">
        <w:t>, утвержденного решением Совета депутатов МО «</w:t>
      </w:r>
      <w:r w:rsidR="00D6184A">
        <w:t>Колесниковское</w:t>
      </w:r>
      <w:r w:rsidR="00736C5B">
        <w:t>»</w:t>
      </w:r>
      <w:r w:rsidR="00E9230F">
        <w:t xml:space="preserve"> от </w:t>
      </w:r>
      <w:r w:rsidR="009C6E89">
        <w:t xml:space="preserve">22.12.2006 №8/2-06 </w:t>
      </w:r>
      <w:r w:rsidR="00736C5B">
        <w:t xml:space="preserve">(далее - </w:t>
      </w:r>
      <w:r w:rsidR="009F5EEC">
        <w:t>Положение о бюджетном процессе) и иных</w:t>
      </w:r>
      <w:r w:rsidR="00736C5B">
        <w:t xml:space="preserve"> </w:t>
      </w:r>
      <w:r w:rsidR="00736C5B">
        <w:lastRenderedPageBreak/>
        <w:t>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D6184A">
        <w:t>Колесниковское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t xml:space="preserve">      В 2014 году организация исполнения бюджета МО «</w:t>
      </w:r>
      <w:r w:rsidR="007E53F1">
        <w:t>Колесниковское</w:t>
      </w:r>
      <w:r>
        <w:t>» осуществля</w:t>
      </w:r>
      <w:r w:rsidR="00416A78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="007E53F1">
        <w:t>Колесниковское</w:t>
      </w:r>
      <w:r w:rsidR="00416A78">
        <w:t>». Ведение лицевых счетов главного</w:t>
      </w:r>
      <w:r>
        <w:t xml:space="preserve"> распорядител</w:t>
      </w:r>
      <w:r w:rsidR="00416A78">
        <w:t xml:space="preserve">я средств </w:t>
      </w:r>
      <w:r>
        <w:t>бюджета муниципального образования «</w:t>
      </w:r>
      <w:r w:rsidR="007E53F1">
        <w:t>Колес</w:t>
      </w:r>
      <w:r w:rsidR="00970CD1">
        <w:t>н</w:t>
      </w:r>
      <w:r w:rsidR="007E53F1">
        <w:t>иковское</w:t>
      </w:r>
      <w:r>
        <w:t>», а также санкционирование расходов бюджета муниципального образования «</w:t>
      </w:r>
      <w:r w:rsidR="007E53F1">
        <w:t>Колесниковское</w:t>
      </w:r>
      <w:r>
        <w:t>», осуществля</w:t>
      </w:r>
      <w:r w:rsidR="00416A78">
        <w:t>е</w:t>
      </w:r>
      <w:r>
        <w:t>тся Управлением финансов администрации муниципального образования «Каракулинский район».</w:t>
      </w:r>
    </w:p>
    <w:p w:rsidR="00416A78" w:rsidRDefault="003F22D0" w:rsidP="00416A78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416A78">
        <w:t xml:space="preserve">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сводной бюджетной росписи бюджетов муниципальных образований «Каракулинского района»» (приказ Управления финансов от 31.12.2010 №26); 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кассовых планов исполнения бюджетов муниципальных образований «Каракулинского района»» (приказ Управления финансов от 31.12.2010 №27). </w:t>
      </w:r>
    </w:p>
    <w:p w:rsidR="00416A78" w:rsidRDefault="00416A78" w:rsidP="00416A78">
      <w:pPr>
        <w:pStyle w:val="ac"/>
        <w:contextualSpacing/>
        <w:jc w:val="both"/>
      </w:pPr>
    </w:p>
    <w:p w:rsidR="00CD3C78" w:rsidRDefault="00CD3C78" w:rsidP="00416A78">
      <w:pPr>
        <w:pStyle w:val="ac"/>
        <w:contextualSpacing/>
        <w:jc w:val="both"/>
      </w:pPr>
      <w:r w:rsidRPr="0077754E">
        <w:t xml:space="preserve">     Ведение</w:t>
      </w:r>
      <w:r>
        <w:t xml:space="preserve"> </w:t>
      </w:r>
      <w:r w:rsidR="00416A78">
        <w:t>бюджетного</w:t>
      </w:r>
      <w:r>
        <w:t xml:space="preserve"> </w:t>
      </w:r>
      <w:r w:rsidR="00B76140">
        <w:t>учета</w:t>
      </w:r>
      <w:r w:rsidR="00416A78">
        <w:t xml:space="preserve"> по</w:t>
      </w:r>
      <w:r w:rsidR="00B76140">
        <w:t xml:space="preserve"> исполнени</w:t>
      </w:r>
      <w:r w:rsidR="00416A78">
        <w:t>ю бюджетной</w:t>
      </w:r>
      <w:r w:rsidR="00B76140">
        <w:t xml:space="preserve"> сметы по бюджету МО</w:t>
      </w:r>
      <w:r>
        <w:t xml:space="preserve"> «</w:t>
      </w:r>
      <w:r w:rsidR="007E53F1">
        <w:t>Колесниковско</w:t>
      </w:r>
      <w:r w:rsidR="00970CD1">
        <w:t>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jc w:val="both"/>
      </w:pPr>
      <w:r>
        <w:t xml:space="preserve">   Формирование бюджетной отчетности Администрации МО «</w:t>
      </w:r>
      <w:r w:rsidR="007E53F1">
        <w:t>К</w:t>
      </w:r>
      <w:r w:rsidR="008A22D3">
        <w:t>олесниковское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B56A5F" w:rsidRDefault="00B56A5F" w:rsidP="00B56A5F">
      <w:pPr>
        <w:jc w:val="both"/>
      </w:pPr>
      <w:r>
        <w:t xml:space="preserve">   Приказом Управления финансов от 30.12.2014</w:t>
      </w:r>
      <w:r w:rsidR="00416A78">
        <w:t xml:space="preserve"> года</w:t>
      </w:r>
      <w:r>
        <w:t xml:space="preserve"> №15 для ГАБС установлены сроки представления годовой бюджетной отчетности, в том числе для Администрации МО «Колесниковское» </w:t>
      </w:r>
      <w:r w:rsidR="00416A78">
        <w:t xml:space="preserve">- </w:t>
      </w:r>
      <w:r>
        <w:t xml:space="preserve">20.01.2015 года. </w:t>
      </w:r>
    </w:p>
    <w:p w:rsidR="0025432E" w:rsidRDefault="0025432E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</w:t>
      </w:r>
      <w:r w:rsidR="00BA2102">
        <w:rPr>
          <w:b/>
        </w:rPr>
        <w:t>иципального образования «</w:t>
      </w:r>
      <w:r w:rsidR="007E53F1">
        <w:rPr>
          <w:b/>
        </w:rPr>
        <w:t>Колесниковское</w:t>
      </w:r>
      <w:r>
        <w:rPr>
          <w:b/>
        </w:rPr>
        <w:t>»</w:t>
      </w:r>
    </w:p>
    <w:p w:rsidR="0025432E" w:rsidRDefault="0025432E" w:rsidP="00A2653B">
      <w:pPr>
        <w:jc w:val="center"/>
        <w:rPr>
          <w:b/>
        </w:rPr>
      </w:pP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На основании распоряжения главы МО «</w:t>
      </w:r>
      <w:r w:rsidR="007E53F1">
        <w:t>Колесниковское</w:t>
      </w:r>
      <w:r>
        <w:t xml:space="preserve">» от </w:t>
      </w:r>
      <w:r w:rsidR="002D0C50">
        <w:t>13.11.2014</w:t>
      </w:r>
      <w:r w:rsidR="00416A78">
        <w:t xml:space="preserve"> года</w:t>
      </w:r>
      <w:r w:rsidR="002D0C50">
        <w:t xml:space="preserve"> №33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2D0C50">
        <w:t>Колесниковское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lastRenderedPageBreak/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1247A" w:rsidRDefault="007F6EB0" w:rsidP="00A2653B">
      <w:pPr>
        <w:jc w:val="both"/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91247A">
        <w:rPr>
          <w:b/>
        </w:rPr>
        <w:t xml:space="preserve">, </w:t>
      </w:r>
      <w:r w:rsidR="0091247A" w:rsidRPr="0091247A">
        <w:t>сведения о кассовом исполнении смет доходов и расходов ф.0503182</w:t>
      </w:r>
      <w:r w:rsidR="0091247A"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</w:t>
      </w:r>
      <w:r w:rsidR="00BA6D49">
        <w:t>ности</w:t>
      </w:r>
      <w:r w:rsidR="000D232D">
        <w:t xml:space="preserve"> Администрации МО «Колесниковское</w:t>
      </w:r>
      <w:r>
        <w:t>» составлен</w:t>
      </w:r>
      <w:r w:rsidR="00416A78">
        <w:t xml:space="preserve"> Проект </w:t>
      </w:r>
      <w:r>
        <w:t>отчет</w:t>
      </w:r>
      <w:r w:rsidR="00416A78">
        <w:t>а</w:t>
      </w:r>
      <w:r>
        <w:t xml:space="preserve"> об</w:t>
      </w:r>
      <w:r w:rsidR="00BA6D49">
        <w:t xml:space="preserve"> испо</w:t>
      </w:r>
      <w:r w:rsidR="000D232D">
        <w:t>лнении бюджета МО «Колесниковское</w:t>
      </w:r>
      <w:r>
        <w:t>»</w:t>
      </w:r>
      <w:r w:rsidR="00416A78">
        <w:t xml:space="preserve"> за 2014 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416A78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16A78" w:rsidRDefault="0022346A" w:rsidP="00AD1778">
      <w:pPr>
        <w:jc w:val="both"/>
      </w:pPr>
      <w:r>
        <w:t xml:space="preserve">- анализ исполнения бюджета по расходам </w:t>
      </w:r>
    </w:p>
    <w:p w:rsidR="00416A78" w:rsidRDefault="0022346A" w:rsidP="00AD1778">
      <w:pPr>
        <w:jc w:val="both"/>
      </w:pPr>
      <w:r>
        <w:t xml:space="preserve">- ведомственная структура расходов бюджета 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BA6D49" w:rsidRDefault="00BA6D49" w:rsidP="00AD1778">
      <w:pPr>
        <w:jc w:val="both"/>
      </w:pPr>
    </w:p>
    <w:p w:rsidR="00BA6D49" w:rsidRDefault="00BA6D49" w:rsidP="00AD1778">
      <w:pPr>
        <w:jc w:val="both"/>
      </w:pP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>
        <w:t xml:space="preserve"> </w:t>
      </w:r>
      <w:r w:rsidR="00416A78">
        <w:t xml:space="preserve">год </w:t>
      </w:r>
      <w:r>
        <w:t>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</w:t>
      </w:r>
      <w:r w:rsidR="00BA6D49">
        <w:t xml:space="preserve">ствах </w:t>
      </w:r>
      <w:r w:rsidR="00115B5A">
        <w:t>Администрации МО «Колесниковское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lastRenderedPageBreak/>
        <w:t xml:space="preserve">  Валюта Баланса на конец 2014 года по бюджетной деятельности составила </w:t>
      </w:r>
      <w:r w:rsidR="00C00FD6">
        <w:t>9,66</w:t>
      </w:r>
      <w:r w:rsidR="00BA6D49">
        <w:t xml:space="preserve"> тыс.руб. и у</w:t>
      </w:r>
      <w:r w:rsidR="00C00FD6">
        <w:t>меньшилась</w:t>
      </w:r>
      <w:r w:rsidR="00BA6D49">
        <w:t xml:space="preserve"> </w:t>
      </w:r>
      <w:r>
        <w:t xml:space="preserve">по сравнению с началом года </w:t>
      </w:r>
      <w:r w:rsidR="00C00FD6">
        <w:t>на 19,84</w:t>
      </w:r>
      <w:r>
        <w:t xml:space="preserve"> тыс.руб. Остатков средств в</w:t>
      </w:r>
      <w:r w:rsidR="00416A78">
        <w:t>о временном распоряжении не имее</w:t>
      </w:r>
      <w:r>
        <w:t>тся.</w:t>
      </w:r>
    </w:p>
    <w:p w:rsidR="00801351" w:rsidRPr="00EC6EF5" w:rsidRDefault="00801351" w:rsidP="00AD1778">
      <w:pPr>
        <w:jc w:val="both"/>
      </w:pPr>
      <w:r>
        <w:t xml:space="preserve">   Валюту актива Баланса</w:t>
      </w:r>
      <w:r w:rsidR="00C81516">
        <w:t xml:space="preserve"> составили: нефинансовые активы </w:t>
      </w:r>
      <w:r w:rsidR="00C00FD6">
        <w:t>7,80</w:t>
      </w:r>
      <w:r w:rsidR="00C81516">
        <w:t xml:space="preserve"> </w:t>
      </w:r>
      <w:r w:rsidR="00C00FD6">
        <w:t>тыс.руб., финансовые активы 1,86</w:t>
      </w:r>
      <w:r w:rsidR="0013182D">
        <w:t xml:space="preserve"> тыс.руб.</w:t>
      </w:r>
      <w:r w:rsidR="00C81516">
        <w:t>; валюту п</w:t>
      </w:r>
      <w:r w:rsidR="00934864">
        <w:t>ассива состав</w:t>
      </w:r>
      <w:r w:rsidR="00BA6D49">
        <w:t xml:space="preserve">или: финансовый результат </w:t>
      </w:r>
      <w:r w:rsidR="00C00FD6">
        <w:t>«-» 98,41</w:t>
      </w:r>
      <w:r w:rsidR="00934864">
        <w:t xml:space="preserve"> тыс.руб.</w:t>
      </w:r>
      <w:r w:rsidR="00BA6D49">
        <w:t xml:space="preserve">, резервы предстоящих расходов </w:t>
      </w:r>
      <w:r w:rsidR="00C00FD6">
        <w:t>108,07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Стоимость нефинансовы</w:t>
      </w:r>
      <w:r w:rsidR="00BA6D49">
        <w:t>х</w:t>
      </w:r>
      <w:r w:rsidR="00C00FD6">
        <w:t xml:space="preserve"> активов за 2014 год уменьшилась</w:t>
      </w:r>
      <w:r>
        <w:t xml:space="preserve"> на </w:t>
      </w:r>
      <w:r w:rsidR="00BA6D49">
        <w:t>21</w:t>
      </w:r>
      <w:r w:rsidR="00C00FD6">
        <w:t>,70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</w:t>
      </w:r>
      <w:r w:rsidR="00BA6D49">
        <w:t xml:space="preserve"> с остаточной стоимостью  </w:t>
      </w:r>
      <w:r w:rsidR="00C00FD6">
        <w:t>0,00</w:t>
      </w:r>
      <w:r>
        <w:t xml:space="preserve"> тыс.руб., стоимост</w:t>
      </w:r>
      <w:r w:rsidR="00BA6D49">
        <w:t xml:space="preserve">ь которых за 2014 год </w:t>
      </w:r>
      <w:r w:rsidR="00C00FD6">
        <w:t>не изменилась</w:t>
      </w:r>
      <w:r w:rsidR="00B22A1C">
        <w:t>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материальные запасы  </w:t>
      </w:r>
      <w:r w:rsidR="00C00FD6">
        <w:t>7,80</w:t>
      </w:r>
      <w:r>
        <w:t xml:space="preserve"> тыс.руб., стоимость которых уменьшилась за 2014 год на </w:t>
      </w:r>
      <w:r w:rsidR="00C00FD6">
        <w:t>21,70</w:t>
      </w:r>
      <w:r w:rsidR="00B87342">
        <w:t xml:space="preserve"> тыс.руб.</w:t>
      </w:r>
      <w:r>
        <w:t>;</w:t>
      </w:r>
    </w:p>
    <w:p w:rsidR="00B04662" w:rsidRDefault="00B0466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F34B92">
        <w:t xml:space="preserve">Стоимость финансовых активов за 2014 год увеличилась на </w:t>
      </w:r>
      <w:r w:rsidR="00C00FD6">
        <w:t>1,86</w:t>
      </w:r>
      <w:r w:rsidR="00F34B92">
        <w:t xml:space="preserve"> тыс.руб.</w:t>
      </w:r>
      <w:r w:rsidR="009A4D66">
        <w:t xml:space="preserve"> и составила </w:t>
      </w:r>
      <w:r w:rsidR="00C00FD6">
        <w:t>1,86</w:t>
      </w:r>
      <w:r w:rsidR="009A4D66">
        <w:t xml:space="preserve"> тыс.руб.</w:t>
      </w:r>
      <w:r w:rsidR="00C00FD6">
        <w:t xml:space="preserve"> (на начало года стоимости нефинансовых активов не было) </w:t>
      </w:r>
      <w:r w:rsidR="009A4D66">
        <w:t xml:space="preserve"> в том числе:</w:t>
      </w:r>
    </w:p>
    <w:p w:rsidR="006E61E2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C00FD6">
        <w:t>1,86</w:t>
      </w:r>
      <w:r>
        <w:t xml:space="preserve"> тыс. руб., сумма дебиторской задолженности </w:t>
      </w:r>
      <w:r w:rsidR="00394F28">
        <w:t>на конец года составила</w:t>
      </w:r>
      <w:r>
        <w:t xml:space="preserve"> на </w:t>
      </w:r>
      <w:r w:rsidR="00C00FD6">
        <w:t>1,86</w:t>
      </w:r>
      <w:r>
        <w:t xml:space="preserve"> тыс.руб.</w:t>
      </w:r>
      <w:r w:rsidR="00394F28">
        <w:t>, на начало года</w:t>
      </w:r>
      <w:r w:rsidR="00C00FD6">
        <w:t xml:space="preserve"> дебиторской задолженности не было.</w:t>
      </w:r>
      <w:r w:rsidR="00394F28">
        <w:t xml:space="preserve"> </w:t>
      </w:r>
      <w:r w:rsidR="00B87342">
        <w:t xml:space="preserve"> </w:t>
      </w:r>
      <w:r>
        <w:t>Согласно Пояснительной записке на данном расчете отражен</w:t>
      </w:r>
      <w:r w:rsidR="00A04FDC">
        <w:t>а</w:t>
      </w:r>
      <w:r>
        <w:t xml:space="preserve"> дебиторская задолженность</w:t>
      </w:r>
      <w:r w:rsidR="00B87342">
        <w:t xml:space="preserve"> образовавшаяся из-за</w:t>
      </w:r>
      <w:r>
        <w:t xml:space="preserve"> авансовых платежей</w:t>
      </w:r>
      <w:r w:rsidR="00E66D92">
        <w:t xml:space="preserve"> в</w:t>
      </w:r>
      <w:r>
        <w:t xml:space="preserve"> ООО «Башнефть-Розница» </w:t>
      </w:r>
      <w:r w:rsidR="00E66D92">
        <w:t xml:space="preserve">в сумме </w:t>
      </w:r>
      <w:r w:rsidR="00C00FD6">
        <w:t>1,86</w:t>
      </w:r>
      <w:r w:rsidR="00E66D92">
        <w:t xml:space="preserve"> тыс.руб. </w:t>
      </w:r>
      <w:r>
        <w:t>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«-» </w:t>
      </w:r>
      <w:r w:rsidR="00E1532C">
        <w:t>2</w:t>
      </w:r>
      <w:r>
        <w:t>,</w:t>
      </w:r>
      <w:r w:rsidR="00E1532C">
        <w:t>26</w:t>
      </w:r>
      <w:r>
        <w:t xml:space="preserve"> руб. которая за 2014 год </w:t>
      </w:r>
      <w:r w:rsidR="00E1532C">
        <w:t>увеличилась</w:t>
      </w:r>
      <w:r w:rsidR="00B87342">
        <w:t xml:space="preserve"> на </w:t>
      </w:r>
      <w:r w:rsidR="00E1532C">
        <w:t>2,17</w:t>
      </w:r>
      <w:r w:rsidR="00B87342">
        <w:t xml:space="preserve"> руб.</w:t>
      </w:r>
      <w:r w:rsidR="00236177">
        <w:t xml:space="preserve"> и состоит из</w:t>
      </w:r>
      <w:r>
        <w:t xml:space="preserve"> остатка по счету 030300000 «Расчеты по платежам в бюджеты».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</w:t>
      </w:r>
      <w:r w:rsidR="00E1532C">
        <w:t>ат на конец 2014 года уменьшился</w:t>
      </w:r>
      <w:r>
        <w:t xml:space="preserve"> на </w:t>
      </w:r>
      <w:r w:rsidR="00B87342">
        <w:t>12</w:t>
      </w:r>
      <w:r w:rsidR="00E1532C">
        <w:t>7</w:t>
      </w:r>
      <w:r w:rsidR="00B87342">
        <w:t>,</w:t>
      </w:r>
      <w:r w:rsidR="00E1532C">
        <w:t>90</w:t>
      </w:r>
      <w:r>
        <w:t xml:space="preserve"> тыс.руб. и составил </w:t>
      </w:r>
      <w:r w:rsidR="00E1532C">
        <w:t>«-»</w:t>
      </w:r>
      <w:r>
        <w:t xml:space="preserve"> </w:t>
      </w:r>
      <w:r w:rsidR="00E1532C">
        <w:t xml:space="preserve">98,41 </w:t>
      </w:r>
      <w:r>
        <w:t xml:space="preserve">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</w:t>
      </w:r>
      <w:r w:rsidR="00B87342">
        <w:t xml:space="preserve">в на конец 2014 года составили </w:t>
      </w:r>
      <w:r w:rsidR="00E1532C">
        <w:t>108,07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>
        <w:rPr>
          <w:b/>
        </w:rPr>
        <w:t xml:space="preserve">Справка по заключению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192B09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192B09">
        <w:t>1</w:t>
      </w:r>
      <w:r w:rsidR="00ED5660">
        <w:t>261,03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192B09">
        <w:t>1</w:t>
      </w:r>
      <w:r w:rsidR="00ED5660">
        <w:t>388,93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6A6624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 xml:space="preserve">2014 год в разрезе КОСГУ, отражающие влияние результатов операций с активами на операционный результат. </w:t>
      </w:r>
    </w:p>
    <w:p w:rsidR="00387297" w:rsidRDefault="00387297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7F6BDF">
        <w:t xml:space="preserve">Сумма фактических расходов составила </w:t>
      </w:r>
      <w:r w:rsidR="007F04B6">
        <w:t>1</w:t>
      </w:r>
      <w:r w:rsidR="00823A0D">
        <w:t>388,93</w:t>
      </w:r>
      <w:r w:rsidR="007F6BDF">
        <w:t xml:space="preserve"> тыс.руб., наибольшую сумму в составе фактических расходов составили расходы на оплату труда и начисления на выплаты по оплате труда – </w:t>
      </w:r>
      <w:r w:rsidR="00065598">
        <w:t>1157,02</w:t>
      </w:r>
      <w:r w:rsidR="007F6BDF">
        <w:t xml:space="preserve"> тыс.руб. (</w:t>
      </w:r>
      <w:r w:rsidR="00065598">
        <w:t>83,30</w:t>
      </w:r>
      <w:r w:rsidR="007F6BDF">
        <w:t xml:space="preserve">%), приобретение работ, услуг – </w:t>
      </w:r>
      <w:r w:rsidR="00065598">
        <w:t>172,07</w:t>
      </w:r>
      <w:r w:rsidR="007F6BDF">
        <w:t xml:space="preserve"> тыс.руб. (</w:t>
      </w:r>
      <w:r w:rsidR="00065598">
        <w:t>12,39</w:t>
      </w:r>
      <w:r w:rsidR="007F6BDF">
        <w:t xml:space="preserve">%), расходы по операциям с активами </w:t>
      </w:r>
      <w:r w:rsidR="00065598">
        <w:t>51,57</w:t>
      </w:r>
      <w:r w:rsidR="007F6BDF">
        <w:t xml:space="preserve"> тыс.руб. (</w:t>
      </w:r>
      <w:r w:rsidR="00065598">
        <w:t>3,71</w:t>
      </w:r>
      <w:r w:rsidR="007F6BDF">
        <w:t xml:space="preserve">%), прочие расходы </w:t>
      </w:r>
      <w:r w:rsidR="00065598">
        <w:t>8,27</w:t>
      </w:r>
      <w:r w:rsidR="007F04B6">
        <w:t xml:space="preserve"> тыс.руб. (</w:t>
      </w:r>
      <w:r w:rsidR="00065598">
        <w:t>0,60</w:t>
      </w:r>
      <w:r w:rsidR="007F6BDF">
        <w:t>%).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1636E8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</w:t>
      </w:r>
      <w:r>
        <w:lastRenderedPageBreak/>
        <w:t>по кассовым расходам, исполненным через лицевой счет открытый</w:t>
      </w:r>
      <w:r w:rsidR="006C49A5">
        <w:t>,</w:t>
      </w:r>
      <w:r>
        <w:t xml:space="preserve">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946B64">
        <w:t>1261,03</w:t>
      </w:r>
      <w:r>
        <w:t xml:space="preserve"> тыс. руб.</w:t>
      </w:r>
      <w:r w:rsidR="00F7092B">
        <w:t xml:space="preserve"> или </w:t>
      </w:r>
      <w:r w:rsidR="00F743C0">
        <w:t>89,</w:t>
      </w:r>
      <w:r w:rsidR="00946B64">
        <w:t>36</w:t>
      </w:r>
      <w:r w:rsidR="00F7092B">
        <w:t>% к уточненным бюджетным назначениям. Неисполн</w:t>
      </w:r>
      <w:r w:rsidR="00F743C0">
        <w:t xml:space="preserve">енные назначения составили </w:t>
      </w:r>
      <w:r w:rsidR="00946B64">
        <w:t>150,08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F743C0">
        <w:t xml:space="preserve"> расходам бюджета в сумме </w:t>
      </w:r>
      <w:r w:rsidR="00946B64">
        <w:t>1411,11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</w:t>
      </w:r>
      <w:r w:rsidR="00F743C0">
        <w:t xml:space="preserve">ых обязательств) в сумме </w:t>
      </w:r>
      <w:r w:rsidR="00946B64">
        <w:t>1261,03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1636E8">
        <w:rPr>
          <w:rFonts w:eastAsiaTheme="minorHAnsi"/>
          <w:lang w:eastAsia="en-US"/>
        </w:rPr>
        <w:t>Отклонение от уточненной</w:t>
      </w:r>
      <w:r>
        <w:rPr>
          <w:rFonts w:eastAsiaTheme="minorHAnsi"/>
          <w:lang w:eastAsia="en-US"/>
        </w:rPr>
        <w:t xml:space="preserve"> бюджетной росписи </w:t>
      </w:r>
      <w:r w:rsidR="00856C65">
        <w:rPr>
          <w:rFonts w:eastAsiaTheme="minorHAnsi"/>
          <w:lang w:eastAsia="en-US"/>
        </w:rPr>
        <w:t>и первоначальном</w:t>
      </w:r>
      <w:r>
        <w:rPr>
          <w:rFonts w:eastAsiaTheme="minorHAnsi"/>
          <w:lang w:eastAsia="en-US"/>
        </w:rPr>
        <w:t xml:space="preserve"> Решени</w:t>
      </w:r>
      <w:r w:rsidR="00856C6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 w:rsidR="00946B64">
        <w:rPr>
          <w:rFonts w:eastAsiaTheme="minorHAnsi"/>
          <w:lang w:eastAsia="en-US"/>
        </w:rPr>
        <w:t xml:space="preserve"> 328,31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- 0104 2650062 «Уплата налога на имущество» - </w:t>
      </w:r>
      <w:r w:rsidR="00946B64">
        <w:t>0</w:t>
      </w:r>
      <w:r>
        <w:t xml:space="preserve">% (утверждено </w:t>
      </w:r>
      <w:r w:rsidR="00946B64">
        <w:t>0,20</w:t>
      </w:r>
      <w:r>
        <w:t xml:space="preserve"> тыс.руб., исполнено – </w:t>
      </w:r>
      <w:r w:rsidR="00946B64">
        <w:t xml:space="preserve">0 </w:t>
      </w:r>
      <w:r>
        <w:t>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>-  0310 2470082 «Обеспечение первичн</w:t>
      </w:r>
      <w:r w:rsidR="00806EC8">
        <w:t>ых мер пожарной</w:t>
      </w:r>
      <w:r>
        <w:t xml:space="preserve"> безопасности за счет средств местного бюджета» - 0% (утверждено 0,</w:t>
      </w:r>
      <w:r w:rsidR="00946B64">
        <w:t>5</w:t>
      </w:r>
      <w:r>
        <w:t xml:space="preserve"> тыс.руб., исполнения нет);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- 0409 3150102 «Ремонт и содержание автомобильных дорог общего пользования регионального и межмуниципального значения» - </w:t>
      </w:r>
      <w:r w:rsidR="00946B64">
        <w:t>52</w:t>
      </w:r>
      <w:r>
        <w:t xml:space="preserve">% (утверждено </w:t>
      </w:r>
      <w:r w:rsidR="00946B64">
        <w:t>2</w:t>
      </w:r>
      <w:r w:rsidR="00806EC8">
        <w:t>3</w:t>
      </w:r>
      <w:r w:rsidR="00946B64">
        <w:t>3,00</w:t>
      </w:r>
      <w:r w:rsidR="00B00952">
        <w:t xml:space="preserve"> тыс.руб., исполнено </w:t>
      </w:r>
      <w:r w:rsidR="00946B64">
        <w:t>121,41</w:t>
      </w:r>
      <w:r w:rsidR="00B00952">
        <w:t xml:space="preserve"> тыс.руб.);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</w:t>
      </w:r>
      <w:r w:rsidR="009F2047">
        <w:t xml:space="preserve"> ф.0503168 за 2014 год поступило</w:t>
      </w:r>
      <w:r w:rsidR="004C26E8">
        <w:t xml:space="preserve"> основных средств</w:t>
      </w:r>
      <w:r w:rsidR="009F2047">
        <w:t xml:space="preserve"> на сумму </w:t>
      </w:r>
      <w:r w:rsidR="00946B64">
        <w:t>14,94</w:t>
      </w:r>
      <w:r w:rsidR="009F2047">
        <w:t xml:space="preserve"> тыс.руб.</w:t>
      </w:r>
      <w:r w:rsidR="004C26E8">
        <w:t>,</w:t>
      </w:r>
      <w:r w:rsidR="009F2047">
        <w:t xml:space="preserve"> выбыло на сумму 14</w:t>
      </w:r>
      <w:r w:rsidR="00946B64">
        <w:t>,94</w:t>
      </w:r>
      <w:r w:rsidR="009F2047">
        <w:t xml:space="preserve"> тыс.руб.,</w:t>
      </w:r>
      <w:r w:rsidR="004C26E8">
        <w:t xml:space="preserve"> сумма амортизации </w:t>
      </w:r>
      <w:r w:rsidR="00946B64">
        <w:t>не изменилась.</w:t>
      </w:r>
      <w:r w:rsidR="009F2047">
        <w:t xml:space="preserve"> Чистое поступление основных средств</w:t>
      </w:r>
      <w:r w:rsidR="004C26E8">
        <w:t xml:space="preserve"> </w:t>
      </w:r>
      <w:r w:rsidR="009F2047">
        <w:t xml:space="preserve">составило </w:t>
      </w:r>
      <w:r w:rsidR="00946B64">
        <w:t xml:space="preserve">0 </w:t>
      </w:r>
      <w:r w:rsidR="009F2047">
        <w:t xml:space="preserve">руб. </w:t>
      </w:r>
      <w:r w:rsidR="004C26E8">
        <w:t xml:space="preserve">Материальные запасы: поступили в сумме </w:t>
      </w:r>
      <w:r w:rsidR="00946B64">
        <w:t>14,94</w:t>
      </w:r>
      <w:r w:rsidR="004C26E8">
        <w:t xml:space="preserve"> тыс.руб., выбыли в сумме </w:t>
      </w:r>
      <w:r w:rsidR="00946B64">
        <w:t>36,64</w:t>
      </w:r>
      <w:r w:rsidR="004C26E8">
        <w:t xml:space="preserve"> тыс.руб.</w:t>
      </w:r>
      <w:r w:rsidR="00D331ED">
        <w:t xml:space="preserve"> Чистое поступление материальных запасов составило «-» </w:t>
      </w:r>
      <w:r w:rsidR="00946B64">
        <w:t>21,70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0B6A27">
        <w:t>1,86</w:t>
      </w:r>
      <w:r w:rsidR="001B6E9D">
        <w:t xml:space="preserve"> тыс.руб., кредиторская </w:t>
      </w:r>
      <w:r w:rsidR="00CF2921">
        <w:t xml:space="preserve">задолженность составила «-» </w:t>
      </w:r>
      <w:r w:rsidR="000B6A27">
        <w:t>2</w:t>
      </w:r>
      <w:r w:rsidR="00CF2921">
        <w:t>,</w:t>
      </w:r>
      <w:r w:rsidR="000B6A27">
        <w:t>2</w:t>
      </w:r>
      <w:r w:rsidR="00CF2921">
        <w:t>6</w:t>
      </w:r>
      <w:r w:rsidR="001B6E9D">
        <w:t xml:space="preserve"> руб.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>, при сверке показателей с данными главной книги нарушений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E566D1">
        <w:rPr>
          <w:rFonts w:eastAsiaTheme="minorHAnsi"/>
          <w:b/>
          <w:lang w:eastAsia="en-US"/>
        </w:rPr>
        <w:t>Колесниковское</w:t>
      </w:r>
      <w:r>
        <w:rPr>
          <w:rFonts w:eastAsiaTheme="minorHAnsi"/>
          <w:b/>
          <w:lang w:eastAsia="en-US"/>
        </w:rPr>
        <w:t>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E566D1">
        <w:rPr>
          <w:rFonts w:eastAsiaTheme="minorHAnsi"/>
          <w:lang w:eastAsia="en-US"/>
        </w:rPr>
        <w:t>Колесниковское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</w:t>
      </w:r>
      <w:r w:rsidR="00C872DA">
        <w:rPr>
          <w:rFonts w:eastAsiaTheme="minorHAnsi"/>
          <w:lang w:eastAsia="en-US"/>
        </w:rPr>
        <w:t>Колесниковское</w:t>
      </w:r>
      <w:r w:rsidR="00865D5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</w:t>
      </w:r>
      <w:r w:rsidR="00C872DA">
        <w:rPr>
          <w:rFonts w:eastAsiaTheme="minorHAnsi"/>
          <w:lang w:eastAsia="en-US"/>
        </w:rPr>
        <w:t>13</w:t>
      </w:r>
      <w:r w:rsidR="007C584D">
        <w:rPr>
          <w:rFonts w:eastAsiaTheme="minorHAnsi"/>
          <w:lang w:eastAsia="en-US"/>
        </w:rPr>
        <w:t xml:space="preserve">.12.2013 года), по доходам в сумме </w:t>
      </w:r>
      <w:r w:rsidR="00C872DA">
        <w:rPr>
          <w:rFonts w:eastAsiaTheme="minorHAnsi"/>
          <w:lang w:eastAsia="en-US"/>
        </w:rPr>
        <w:t>1082,80</w:t>
      </w:r>
      <w:r w:rsidR="008E0236">
        <w:rPr>
          <w:rFonts w:eastAsiaTheme="minorHAnsi"/>
          <w:lang w:eastAsia="en-US"/>
        </w:rPr>
        <w:t xml:space="preserve"> тыс. руб., в том числе налоговые и неналоговые доходы  </w:t>
      </w:r>
      <w:r w:rsidR="00C872DA">
        <w:rPr>
          <w:rFonts w:eastAsiaTheme="minorHAnsi"/>
          <w:lang w:eastAsia="en-US"/>
        </w:rPr>
        <w:t>345,40</w:t>
      </w:r>
      <w:r w:rsidR="00E47121">
        <w:rPr>
          <w:rFonts w:eastAsiaTheme="minorHAnsi"/>
          <w:lang w:eastAsia="en-US"/>
        </w:rPr>
        <w:t xml:space="preserve"> тыс.руб., безвозмездные поступлен</w:t>
      </w:r>
      <w:r w:rsidR="003F66F4">
        <w:rPr>
          <w:rFonts w:eastAsiaTheme="minorHAnsi"/>
          <w:lang w:eastAsia="en-US"/>
        </w:rPr>
        <w:t xml:space="preserve">ия </w:t>
      </w:r>
      <w:r w:rsidR="00C872DA">
        <w:rPr>
          <w:rFonts w:eastAsiaTheme="minorHAnsi"/>
          <w:lang w:eastAsia="en-US"/>
        </w:rPr>
        <w:t>737,40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92613E">
        <w:rPr>
          <w:rFonts w:eastAsiaTheme="minorHAnsi"/>
          <w:lang w:eastAsia="en-US"/>
        </w:rPr>
        <w:t>1410,61</w:t>
      </w:r>
      <w:r w:rsidR="00133084">
        <w:rPr>
          <w:rFonts w:eastAsiaTheme="minorHAnsi"/>
          <w:lang w:eastAsia="en-US"/>
        </w:rPr>
        <w:t xml:space="preserve"> тыс.руб., в том числе нало</w:t>
      </w:r>
      <w:r w:rsidR="00442A2B">
        <w:rPr>
          <w:rFonts w:eastAsiaTheme="minorHAnsi"/>
          <w:lang w:eastAsia="en-US"/>
        </w:rPr>
        <w:t xml:space="preserve">говые и неналоговые доходы </w:t>
      </w:r>
      <w:r w:rsidR="0092613E">
        <w:rPr>
          <w:rFonts w:eastAsiaTheme="minorHAnsi"/>
          <w:lang w:eastAsia="en-US"/>
        </w:rPr>
        <w:t>600,00</w:t>
      </w:r>
      <w:r w:rsidR="00133084">
        <w:rPr>
          <w:rFonts w:eastAsiaTheme="minorHAnsi"/>
          <w:lang w:eastAsia="en-US"/>
        </w:rPr>
        <w:t xml:space="preserve"> тыс.руб.,</w:t>
      </w:r>
      <w:r w:rsidR="0092613E">
        <w:rPr>
          <w:rFonts w:eastAsiaTheme="minorHAnsi"/>
          <w:lang w:eastAsia="en-US"/>
        </w:rPr>
        <w:t xml:space="preserve"> безвозмездные поступления 810,61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856C65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856C65">
        <w:rPr>
          <w:rFonts w:eastAsiaTheme="minorHAnsi"/>
          <w:sz w:val="20"/>
          <w:szCs w:val="20"/>
          <w:lang w:eastAsia="en-US"/>
        </w:rPr>
        <w:t xml:space="preserve"> </w:t>
      </w:r>
      <w:r w:rsidR="00AA6813" w:rsidRPr="00856C65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951"/>
      </w:tblGrid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FA6FAF">
        <w:tc>
          <w:tcPr>
            <w:tcW w:w="9997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600 000,00</w:t>
            </w:r>
          </w:p>
        </w:tc>
        <w:tc>
          <w:tcPr>
            <w:tcW w:w="170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596 976,48</w:t>
            </w:r>
          </w:p>
        </w:tc>
        <w:tc>
          <w:tcPr>
            <w:tcW w:w="195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40 000,00</w:t>
            </w:r>
          </w:p>
        </w:tc>
        <w:tc>
          <w:tcPr>
            <w:tcW w:w="1701" w:type="dxa"/>
          </w:tcPr>
          <w:p w:rsidR="00997ABC" w:rsidRPr="00AA6813" w:rsidRDefault="0092613E" w:rsidP="00BE446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</w:t>
            </w:r>
            <w:r w:rsidR="00BE446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  <w:r w:rsidR="00BE446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,67</w:t>
            </w:r>
          </w:p>
        </w:tc>
        <w:tc>
          <w:tcPr>
            <w:tcW w:w="195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118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0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300 000,00</w:t>
            </w:r>
          </w:p>
        </w:tc>
        <w:tc>
          <w:tcPr>
            <w:tcW w:w="170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282 229,61</w:t>
            </w:r>
          </w:p>
        </w:tc>
        <w:tc>
          <w:tcPr>
            <w:tcW w:w="195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11 000,00</w:t>
            </w:r>
          </w:p>
        </w:tc>
        <w:tc>
          <w:tcPr>
            <w:tcW w:w="170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18 509,20</w:t>
            </w:r>
          </w:p>
        </w:tc>
        <w:tc>
          <w:tcPr>
            <w:tcW w:w="195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168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249 000,00</w:t>
            </w:r>
          </w:p>
        </w:tc>
        <w:tc>
          <w:tcPr>
            <w:tcW w:w="170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249 000,00</w:t>
            </w:r>
          </w:p>
        </w:tc>
        <w:tc>
          <w:tcPr>
            <w:tcW w:w="1951" w:type="dxa"/>
          </w:tcPr>
          <w:p w:rsidR="00997ABC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AA6813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810 611,46</w:t>
            </w:r>
          </w:p>
        </w:tc>
        <w:tc>
          <w:tcPr>
            <w:tcW w:w="1701" w:type="dxa"/>
          </w:tcPr>
          <w:p w:rsidR="00AA6813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669 426,28</w:t>
            </w:r>
          </w:p>
        </w:tc>
        <w:tc>
          <w:tcPr>
            <w:tcW w:w="1951" w:type="dxa"/>
          </w:tcPr>
          <w:p w:rsidR="00AA6813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83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701" w:type="dxa"/>
          </w:tcPr>
          <w:p w:rsidR="00AA6813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1 410 611,46</w:t>
            </w:r>
          </w:p>
        </w:tc>
        <w:tc>
          <w:tcPr>
            <w:tcW w:w="1701" w:type="dxa"/>
          </w:tcPr>
          <w:p w:rsidR="00AA6813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1 266 402,76</w:t>
            </w:r>
          </w:p>
        </w:tc>
        <w:tc>
          <w:tcPr>
            <w:tcW w:w="1951" w:type="dxa"/>
          </w:tcPr>
          <w:p w:rsidR="00AA6813" w:rsidRPr="00AA6813" w:rsidRDefault="0092613E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90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</w:t>
      </w:r>
      <w:r w:rsidR="000F51A6">
        <w:rPr>
          <w:rFonts w:eastAsiaTheme="minorHAnsi"/>
          <w:lang w:eastAsia="en-US"/>
        </w:rPr>
        <w:t xml:space="preserve">уре </w:t>
      </w:r>
      <w:r w:rsidR="00BE4462">
        <w:rPr>
          <w:rFonts w:eastAsiaTheme="minorHAnsi"/>
          <w:lang w:eastAsia="en-US"/>
        </w:rPr>
        <w:t>доходов бюджета МО «Колесниковское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BE4462">
        <w:rPr>
          <w:rFonts w:eastAsiaTheme="minorHAnsi"/>
          <w:lang w:eastAsia="en-US"/>
        </w:rPr>
        <w:t>52,86</w:t>
      </w:r>
      <w:r w:rsidR="0090254F">
        <w:rPr>
          <w:rFonts w:eastAsiaTheme="minorHAnsi"/>
          <w:lang w:eastAsia="en-US"/>
        </w:rPr>
        <w:t xml:space="preserve"> % (</w:t>
      </w:r>
      <w:r w:rsidR="00BE4462">
        <w:rPr>
          <w:rFonts w:eastAsiaTheme="minorHAnsi"/>
          <w:lang w:eastAsia="en-US"/>
        </w:rPr>
        <w:t>669,4</w:t>
      </w:r>
      <w:r w:rsidR="00FA5CD8">
        <w:rPr>
          <w:rFonts w:eastAsiaTheme="minorHAnsi"/>
          <w:lang w:eastAsia="en-US"/>
        </w:rPr>
        <w:t>3</w:t>
      </w:r>
      <w:r w:rsidR="0090254F">
        <w:rPr>
          <w:rFonts w:eastAsiaTheme="minorHAnsi"/>
          <w:lang w:eastAsia="en-US"/>
        </w:rPr>
        <w:t xml:space="preserve"> тыс.руб.), налоговые и неналоговые доходы  – </w:t>
      </w:r>
      <w:r w:rsidR="00BE4462">
        <w:rPr>
          <w:rFonts w:eastAsiaTheme="minorHAnsi"/>
          <w:lang w:eastAsia="en-US"/>
        </w:rPr>
        <w:t>47,14</w:t>
      </w:r>
      <w:r w:rsidR="000F51A6">
        <w:rPr>
          <w:rFonts w:eastAsiaTheme="minorHAnsi"/>
          <w:lang w:eastAsia="en-US"/>
        </w:rPr>
        <w:t xml:space="preserve"> </w:t>
      </w:r>
      <w:r w:rsidR="0090254F">
        <w:rPr>
          <w:rFonts w:eastAsiaTheme="minorHAnsi"/>
          <w:lang w:eastAsia="en-US"/>
        </w:rPr>
        <w:t>% (</w:t>
      </w:r>
      <w:r w:rsidR="00BE4462">
        <w:rPr>
          <w:rFonts w:eastAsiaTheme="minorHAnsi"/>
          <w:lang w:eastAsia="en-US"/>
        </w:rPr>
        <w:t>596,98</w:t>
      </w:r>
      <w:r w:rsidR="0090254F">
        <w:rPr>
          <w:rFonts w:eastAsiaTheme="minorHAnsi"/>
          <w:lang w:eastAsia="en-US"/>
        </w:rPr>
        <w:t xml:space="preserve">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856C65">
        <w:rPr>
          <w:rFonts w:eastAsiaTheme="minorHAnsi"/>
          <w:lang w:eastAsia="en-US"/>
        </w:rPr>
        <w:t>налоговых и неналоговых</w:t>
      </w:r>
      <w:r w:rsidR="00BE4462">
        <w:rPr>
          <w:rFonts w:eastAsiaTheme="minorHAnsi"/>
          <w:lang w:eastAsia="en-US"/>
        </w:rPr>
        <w:t xml:space="preserve"> доходов исполнен на 99</w:t>
      </w:r>
      <w:r>
        <w:rPr>
          <w:rFonts w:eastAsiaTheme="minorHAnsi"/>
          <w:lang w:eastAsia="en-US"/>
        </w:rPr>
        <w:t>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856C65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BE4462" w:rsidRDefault="00BE4462" w:rsidP="00BE4462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 на имущество – 47,28% (282,23 тыс.руб.), план по которому выполнен на 94%;</w:t>
      </w:r>
    </w:p>
    <w:p w:rsidR="00BE4462" w:rsidRPr="00D8704A" w:rsidRDefault="00BE4462" w:rsidP="00BE4462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D8704A">
        <w:rPr>
          <w:rFonts w:eastAsiaTheme="minorHAnsi"/>
          <w:lang w:eastAsia="en-US"/>
        </w:rPr>
        <w:t>оходы от продажи материальных и нематериальных активов</w:t>
      </w:r>
      <w:r>
        <w:rPr>
          <w:rFonts w:eastAsiaTheme="minorHAnsi"/>
          <w:lang w:eastAsia="en-US"/>
        </w:rPr>
        <w:t xml:space="preserve"> – 41,71% (249,00 тыс.</w:t>
      </w:r>
      <w:r w:rsidRPr="00BE4462">
        <w:rPr>
          <w:rFonts w:eastAsiaTheme="minorHAnsi"/>
          <w:lang w:eastAsia="en-US"/>
        </w:rPr>
        <w:t>руб.),</w:t>
      </w:r>
      <w:r>
        <w:rPr>
          <w:rFonts w:eastAsiaTheme="minorHAnsi"/>
          <w:lang w:eastAsia="en-US"/>
        </w:rPr>
        <w:t xml:space="preserve"> план выполнен на 100%.</w:t>
      </w:r>
    </w:p>
    <w:p w:rsidR="00171CB5" w:rsidRDefault="00171C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доходы физических лиц – </w:t>
      </w:r>
      <w:r w:rsidR="00BE4462">
        <w:rPr>
          <w:rFonts w:eastAsiaTheme="minorHAnsi"/>
          <w:lang w:eastAsia="en-US"/>
        </w:rPr>
        <w:t>7,91</w:t>
      </w:r>
      <w:r>
        <w:rPr>
          <w:rFonts w:eastAsiaTheme="minorHAnsi"/>
          <w:lang w:eastAsia="en-US"/>
        </w:rPr>
        <w:t>% (</w:t>
      </w:r>
      <w:r w:rsidR="00BE4462">
        <w:rPr>
          <w:rFonts w:eastAsiaTheme="minorHAnsi"/>
          <w:lang w:eastAsia="en-US"/>
        </w:rPr>
        <w:t>47,24</w:t>
      </w:r>
      <w:r>
        <w:rPr>
          <w:rFonts w:eastAsiaTheme="minorHAnsi"/>
          <w:lang w:eastAsia="en-US"/>
        </w:rPr>
        <w:t xml:space="preserve"> тыс.руб.)</w:t>
      </w:r>
      <w:r w:rsidR="00C8686B">
        <w:rPr>
          <w:rFonts w:eastAsiaTheme="minorHAnsi"/>
          <w:lang w:eastAsia="en-US"/>
        </w:rPr>
        <w:t xml:space="preserve">, план по которому выполнен на </w:t>
      </w:r>
      <w:r w:rsidR="00BE4462">
        <w:rPr>
          <w:rFonts w:eastAsiaTheme="minorHAnsi"/>
          <w:lang w:eastAsia="en-US"/>
        </w:rPr>
        <w:t>118</w:t>
      </w:r>
      <w:r w:rsidR="00C8686B">
        <w:rPr>
          <w:rFonts w:eastAsiaTheme="minorHAnsi"/>
          <w:lang w:eastAsia="en-US"/>
        </w:rPr>
        <w:t>%;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 w:rsidR="00390DB8">
        <w:rPr>
          <w:rFonts w:eastAsiaTheme="minorHAnsi"/>
          <w:lang w:eastAsia="en-US"/>
        </w:rPr>
        <w:t xml:space="preserve"> – </w:t>
      </w:r>
      <w:r w:rsidR="00BE4462">
        <w:rPr>
          <w:rFonts w:eastAsiaTheme="minorHAnsi"/>
          <w:lang w:eastAsia="en-US"/>
        </w:rPr>
        <w:t>3,10</w:t>
      </w:r>
      <w:r>
        <w:rPr>
          <w:rFonts w:eastAsiaTheme="minorHAnsi"/>
          <w:lang w:eastAsia="en-US"/>
        </w:rPr>
        <w:t>% (</w:t>
      </w:r>
      <w:r w:rsidR="00BE4462">
        <w:rPr>
          <w:rFonts w:eastAsiaTheme="minorHAnsi"/>
          <w:lang w:eastAsia="en-US"/>
        </w:rPr>
        <w:t>18,51 тыс.руб.), план выполнен на 168</w:t>
      </w:r>
      <w:r>
        <w:rPr>
          <w:rFonts w:eastAsiaTheme="minorHAnsi"/>
          <w:lang w:eastAsia="en-US"/>
        </w:rPr>
        <w:t>%;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перечислений выполнен на </w:t>
      </w:r>
      <w:r w:rsidR="00BE4462">
        <w:rPr>
          <w:rFonts w:eastAsiaTheme="minorHAnsi"/>
          <w:lang w:eastAsia="en-US"/>
        </w:rPr>
        <w:t>83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BE4462">
        <w:rPr>
          <w:rFonts w:eastAsiaTheme="minorHAnsi"/>
          <w:lang w:eastAsia="en-US"/>
        </w:rPr>
        <w:t>Колесниковское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4B4499" w:rsidRDefault="00367088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дотации – </w:t>
      </w:r>
      <w:r w:rsidR="00806EC8">
        <w:rPr>
          <w:rFonts w:eastAsiaTheme="minorHAnsi"/>
          <w:lang w:eastAsia="en-US"/>
        </w:rPr>
        <w:t>417,00</w:t>
      </w:r>
      <w:r w:rsidR="004B4499">
        <w:rPr>
          <w:rFonts w:eastAsiaTheme="minorHAnsi"/>
          <w:lang w:eastAsia="en-US"/>
        </w:rPr>
        <w:t xml:space="preserve"> тыс.руб., или </w:t>
      </w:r>
      <w:r w:rsidR="00BE4462">
        <w:rPr>
          <w:rFonts w:eastAsiaTheme="minorHAnsi"/>
          <w:lang w:eastAsia="en-US"/>
        </w:rPr>
        <w:t>93</w:t>
      </w:r>
      <w:r w:rsidR="004B4499">
        <w:rPr>
          <w:rFonts w:eastAsiaTheme="minorHAnsi"/>
          <w:lang w:eastAsia="en-US"/>
        </w:rPr>
        <w:t>% уточненного плана;</w:t>
      </w:r>
    </w:p>
    <w:p w:rsidR="00806EC8" w:rsidRPr="00806EC8" w:rsidRDefault="00806EC8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06EC8">
        <w:rPr>
          <w:rFonts w:eastAsiaTheme="minorHAnsi"/>
          <w:sz w:val="22"/>
          <w:szCs w:val="22"/>
          <w:lang w:eastAsia="en-US"/>
        </w:rPr>
        <w:t>субвенции по расчету и предоставлению дотации – 22,20 тыс.руб.,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367088">
        <w:rPr>
          <w:rFonts w:eastAsiaTheme="minorHAnsi"/>
          <w:lang w:eastAsia="en-US"/>
        </w:rPr>
        <w:t>153,47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367088">
        <w:rPr>
          <w:rFonts w:eastAsiaTheme="minorHAnsi"/>
          <w:lang w:eastAsia="en-US"/>
        </w:rPr>
        <w:t>57,86</w:t>
      </w:r>
      <w:r>
        <w:rPr>
          <w:rFonts w:eastAsiaTheme="minorHAnsi"/>
          <w:lang w:eastAsia="en-US"/>
        </w:rPr>
        <w:t>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– </w:t>
      </w:r>
      <w:r w:rsidR="00E42BA8">
        <w:rPr>
          <w:rFonts w:eastAsiaTheme="minorHAnsi"/>
          <w:lang w:eastAsia="en-US"/>
        </w:rPr>
        <w:t>5</w:t>
      </w:r>
      <w:r w:rsidR="00367088">
        <w:rPr>
          <w:rFonts w:eastAsiaTheme="minorHAnsi"/>
          <w:lang w:eastAsia="en-US"/>
        </w:rPr>
        <w:t>9,7</w:t>
      </w:r>
      <w:r w:rsidR="00FA5CD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</w:t>
      </w:r>
      <w:r w:rsidR="00E42BA8">
        <w:rPr>
          <w:rFonts w:eastAsiaTheme="minorHAnsi"/>
          <w:lang w:eastAsia="en-US"/>
        </w:rPr>
        <w:t xml:space="preserve">ие безвозмездные поступления – </w:t>
      </w:r>
      <w:r w:rsidR="00367088">
        <w:rPr>
          <w:rFonts w:eastAsiaTheme="minorHAnsi"/>
          <w:lang w:eastAsia="en-US"/>
        </w:rPr>
        <w:t>17</w:t>
      </w:r>
      <w:r w:rsidR="00E42BA8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тыс.руб., или 100% уточненного плана.</w:t>
      </w:r>
    </w:p>
    <w:p w:rsidR="00A16FA3" w:rsidRDefault="00A16FA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</w:t>
      </w:r>
      <w:r w:rsidR="00C86D57">
        <w:rPr>
          <w:rFonts w:eastAsiaTheme="minorHAnsi"/>
          <w:b/>
          <w:lang w:eastAsia="en-US"/>
        </w:rPr>
        <w:t>иципал</w:t>
      </w:r>
      <w:r w:rsidR="00FA5CD8">
        <w:rPr>
          <w:rFonts w:eastAsiaTheme="minorHAnsi"/>
          <w:b/>
          <w:lang w:eastAsia="en-US"/>
        </w:rPr>
        <w:t>ьного образования «Колесниковское</w:t>
      </w:r>
      <w:r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FA5CD8">
        <w:rPr>
          <w:rFonts w:eastAsiaTheme="minorHAnsi"/>
          <w:lang w:eastAsia="en-US"/>
        </w:rPr>
        <w:t>Колесниковское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FA5CD8">
        <w:rPr>
          <w:rFonts w:eastAsiaTheme="minorHAnsi"/>
          <w:lang w:eastAsia="en-US"/>
        </w:rPr>
        <w:t>1082,80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</w:t>
      </w:r>
      <w:r w:rsidR="00C86D57">
        <w:rPr>
          <w:rFonts w:eastAsiaTheme="minorHAnsi"/>
          <w:lang w:eastAsia="en-US"/>
        </w:rPr>
        <w:t xml:space="preserve">план уточнялся и составил </w:t>
      </w:r>
      <w:r w:rsidR="00FA5CD8">
        <w:rPr>
          <w:rFonts w:eastAsiaTheme="minorHAnsi"/>
          <w:lang w:eastAsia="en-US"/>
        </w:rPr>
        <w:t>1411,11</w:t>
      </w:r>
      <w:r>
        <w:rPr>
          <w:rFonts w:eastAsiaTheme="minorHAnsi"/>
          <w:lang w:eastAsia="en-US"/>
        </w:rPr>
        <w:t xml:space="preserve">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</w:t>
      </w:r>
      <w:r w:rsidR="007E4C43">
        <w:rPr>
          <w:rFonts w:eastAsiaTheme="minorHAnsi"/>
          <w:lang w:eastAsia="en-US"/>
        </w:rPr>
        <w:t>ра ра</w:t>
      </w:r>
      <w:r w:rsidR="00FA5CD8">
        <w:rPr>
          <w:rFonts w:eastAsiaTheme="minorHAnsi"/>
          <w:lang w:eastAsia="en-US"/>
        </w:rPr>
        <w:t>сходов бюджета МО «Колесниковское</w:t>
      </w:r>
      <w:r>
        <w:rPr>
          <w:rFonts w:eastAsiaTheme="minorHAnsi"/>
          <w:lang w:eastAsia="en-US"/>
        </w:rPr>
        <w:t>» приведена в таблице:</w:t>
      </w:r>
    </w:p>
    <w:p w:rsidR="00284E76" w:rsidRPr="00856C65" w:rsidRDefault="00284E76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856C65">
        <w:rPr>
          <w:rFonts w:eastAsiaTheme="minorHAnsi"/>
          <w:sz w:val="20"/>
          <w:szCs w:val="20"/>
          <w:lang w:eastAsia="en-US"/>
        </w:rPr>
        <w:lastRenderedPageBreak/>
        <w:t>(руб.)</w:t>
      </w:r>
    </w:p>
    <w:tbl>
      <w:tblPr>
        <w:tblStyle w:val="ae"/>
        <w:tblW w:w="0" w:type="auto"/>
        <w:tblLook w:val="04A0"/>
      </w:tblPr>
      <w:tblGrid>
        <w:gridCol w:w="4644"/>
        <w:gridCol w:w="1701"/>
        <w:gridCol w:w="1701"/>
        <w:gridCol w:w="1951"/>
      </w:tblGrid>
      <w:tr w:rsidR="00284E76" w:rsidRPr="00AA6813" w:rsidTr="00C7684A">
        <w:tc>
          <w:tcPr>
            <w:tcW w:w="464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C7684A">
        <w:tc>
          <w:tcPr>
            <w:tcW w:w="9997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1 411 111,46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1 261 029,92</w:t>
            </w:r>
          </w:p>
        </w:tc>
        <w:tc>
          <w:tcPr>
            <w:tcW w:w="195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89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1 075 800,00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1 037 803,64</w:t>
            </w:r>
          </w:p>
        </w:tc>
        <w:tc>
          <w:tcPr>
            <w:tcW w:w="195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96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59 759,46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59 759,46</w:t>
            </w:r>
          </w:p>
        </w:tc>
        <w:tc>
          <w:tcPr>
            <w:tcW w:w="195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2 552,00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2 052,00</w:t>
            </w:r>
          </w:p>
        </w:tc>
        <w:tc>
          <w:tcPr>
            <w:tcW w:w="195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233 000,00</w:t>
            </w:r>
          </w:p>
        </w:tc>
        <w:tc>
          <w:tcPr>
            <w:tcW w:w="170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121 414,82</w:t>
            </w:r>
          </w:p>
        </w:tc>
        <w:tc>
          <w:tcPr>
            <w:tcW w:w="195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284E76" w:rsidRPr="00747140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40 000,00</w:t>
            </w:r>
          </w:p>
        </w:tc>
        <w:tc>
          <w:tcPr>
            <w:tcW w:w="1701" w:type="dxa"/>
          </w:tcPr>
          <w:p w:rsidR="00284E76" w:rsidRPr="00747140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40 000,00</w:t>
            </w:r>
          </w:p>
        </w:tc>
        <w:tc>
          <w:tcPr>
            <w:tcW w:w="1951" w:type="dxa"/>
          </w:tcPr>
          <w:p w:rsidR="00284E76" w:rsidRPr="00AA6813" w:rsidRDefault="005B52C4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</w:t>
      </w:r>
      <w:r w:rsidR="0033511F">
        <w:t>1037,80</w:t>
      </w:r>
      <w:r w:rsidR="0095716C">
        <w:t xml:space="preserve"> тыс.руб.</w:t>
      </w:r>
      <w:r w:rsidR="00E927FE">
        <w:t xml:space="preserve"> (</w:t>
      </w:r>
      <w:r w:rsidR="0033511F">
        <w:t>82,30</w:t>
      </w:r>
      <w:r w:rsidR="00E927FE">
        <w:t>%),</w:t>
      </w:r>
      <w:r w:rsidR="0095716C">
        <w:t xml:space="preserve"> исполнени</w:t>
      </w:r>
      <w:r w:rsidR="00E927FE">
        <w:t>е</w:t>
      </w:r>
      <w:r w:rsidR="005668B2">
        <w:t xml:space="preserve"> 9</w:t>
      </w:r>
      <w:r w:rsidR="0033511F">
        <w:t>6</w:t>
      </w:r>
      <w:r w:rsidR="0095716C">
        <w:t>%</w:t>
      </w:r>
      <w:r w:rsidR="00E927FE">
        <w:t xml:space="preserve"> от уточненного плана;</w:t>
      </w:r>
    </w:p>
    <w:p w:rsidR="0033511F" w:rsidRDefault="0033511F" w:rsidP="0033511F">
      <w:pPr>
        <w:tabs>
          <w:tab w:val="left" w:pos="567"/>
          <w:tab w:val="left" w:pos="18286"/>
        </w:tabs>
        <w:ind w:right="172"/>
        <w:jc w:val="both"/>
      </w:pPr>
      <w:r>
        <w:t>- «Национальная экономика» - 121,4</w:t>
      </w:r>
      <w:r w:rsidR="000852AD">
        <w:t>2</w:t>
      </w:r>
      <w:r>
        <w:t xml:space="preserve"> тыс.руб. (9,63%), исполнение 52%</w:t>
      </w:r>
      <w:r w:rsidRPr="00E927FE">
        <w:t xml:space="preserve"> </w:t>
      </w:r>
      <w:r>
        <w:t>от уточненного плана;</w:t>
      </w:r>
    </w:p>
    <w:p w:rsidR="0033511F" w:rsidRDefault="0033511F" w:rsidP="0033511F">
      <w:pPr>
        <w:tabs>
          <w:tab w:val="left" w:pos="567"/>
          <w:tab w:val="left" w:pos="18286"/>
        </w:tabs>
        <w:ind w:right="172"/>
        <w:jc w:val="both"/>
      </w:pPr>
      <w:r>
        <w:t>- «Национальная оборона» - 59,</w:t>
      </w:r>
      <w:r w:rsidR="000852AD">
        <w:t>76</w:t>
      </w:r>
      <w:r>
        <w:t xml:space="preserve"> тыс.руб. (4,74%), исполнение 100%</w:t>
      </w:r>
      <w:r w:rsidRPr="00E927FE">
        <w:t xml:space="preserve"> </w:t>
      </w:r>
      <w:r>
        <w:t>от уточненного плана;</w:t>
      </w:r>
    </w:p>
    <w:p w:rsidR="000852AD" w:rsidRDefault="000852AD" w:rsidP="000852AD">
      <w:pPr>
        <w:tabs>
          <w:tab w:val="left" w:pos="567"/>
          <w:tab w:val="left" w:pos="18286"/>
        </w:tabs>
        <w:ind w:right="172"/>
        <w:jc w:val="both"/>
      </w:pPr>
      <w:r>
        <w:t>- «Жилищно-коммунальное хозяйство» - 40,00 тыс.руб. (3,17%), исполнение 100%</w:t>
      </w:r>
      <w:r w:rsidRPr="00E927FE">
        <w:t xml:space="preserve"> </w:t>
      </w:r>
      <w:r>
        <w:t>от уточненного плана;</w:t>
      </w:r>
    </w:p>
    <w:p w:rsidR="005668B2" w:rsidRDefault="005668B2" w:rsidP="005668B2">
      <w:pPr>
        <w:tabs>
          <w:tab w:val="left" w:pos="567"/>
          <w:tab w:val="left" w:pos="18286"/>
        </w:tabs>
        <w:ind w:right="172"/>
        <w:jc w:val="both"/>
      </w:pPr>
      <w:r>
        <w:t>- «Н</w:t>
      </w:r>
      <w:r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>
        <w:rPr>
          <w:rFonts w:eastAsiaTheme="minorHAnsi"/>
          <w:lang w:eastAsia="en-US"/>
        </w:rPr>
        <w:t xml:space="preserve">» - </w:t>
      </w:r>
      <w:r w:rsidR="000852AD">
        <w:rPr>
          <w:rFonts w:eastAsiaTheme="minorHAnsi"/>
          <w:lang w:eastAsia="en-US"/>
        </w:rPr>
        <w:t>2,05</w:t>
      </w:r>
      <w:r>
        <w:rPr>
          <w:rFonts w:eastAsiaTheme="minorHAnsi"/>
          <w:lang w:eastAsia="en-US"/>
        </w:rPr>
        <w:t xml:space="preserve"> тыс.руб. (</w:t>
      </w:r>
      <w:r w:rsidR="000852AD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,</w:t>
      </w:r>
      <w:r w:rsidR="000852AD">
        <w:rPr>
          <w:rFonts w:eastAsiaTheme="minorHAnsi"/>
          <w:lang w:eastAsia="en-US"/>
        </w:rPr>
        <w:t>16</w:t>
      </w:r>
      <w:r>
        <w:rPr>
          <w:rFonts w:eastAsiaTheme="minorHAnsi"/>
          <w:lang w:eastAsia="en-US"/>
        </w:rPr>
        <w:t xml:space="preserve">%), исполнение </w:t>
      </w:r>
      <w:r w:rsidR="000852AD">
        <w:rPr>
          <w:rFonts w:eastAsiaTheme="minorHAnsi"/>
          <w:lang w:eastAsia="en-US"/>
        </w:rPr>
        <w:t>80</w:t>
      </w:r>
      <w:r>
        <w:rPr>
          <w:rFonts w:eastAsiaTheme="minorHAnsi"/>
          <w:lang w:eastAsia="en-US"/>
        </w:rPr>
        <w:t>%</w:t>
      </w:r>
      <w:r w:rsidRPr="00E927FE">
        <w:t xml:space="preserve"> </w:t>
      </w:r>
      <w:r>
        <w:t>от уточненного плана</w:t>
      </w:r>
      <w:r>
        <w:rPr>
          <w:rFonts w:eastAsiaTheme="minorHAnsi"/>
          <w:lang w:eastAsia="en-US"/>
        </w:rPr>
        <w:t>.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1429FB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бюджет планировался</w:t>
      </w:r>
      <w:r w:rsidR="00856C65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>. Уточненные назначения дефицита бюджета составили: уточненный план на год</w:t>
      </w:r>
      <w:r w:rsidR="00856C65">
        <w:rPr>
          <w:rFonts w:eastAsiaTheme="minorHAnsi"/>
          <w:lang w:eastAsia="en-US"/>
        </w:rPr>
        <w:t xml:space="preserve"> (дефицит)</w:t>
      </w:r>
      <w:r w:rsidR="00A16FA3">
        <w:rPr>
          <w:rFonts w:eastAsiaTheme="minorHAnsi"/>
          <w:lang w:eastAsia="en-US"/>
        </w:rPr>
        <w:t xml:space="preserve"> </w:t>
      </w:r>
      <w:r w:rsidR="000852AD">
        <w:rPr>
          <w:rFonts w:eastAsiaTheme="minorHAnsi"/>
          <w:lang w:eastAsia="en-US"/>
        </w:rPr>
        <w:t>0,5</w:t>
      </w:r>
      <w:r w:rsidR="00A16FA3">
        <w:rPr>
          <w:rFonts w:eastAsiaTheme="minorHAnsi"/>
          <w:lang w:eastAsia="en-US"/>
        </w:rPr>
        <w:t xml:space="preserve"> тыс.руб., исполнение </w:t>
      </w:r>
      <w:r w:rsidR="00856C65">
        <w:rPr>
          <w:rFonts w:eastAsiaTheme="minorHAnsi"/>
          <w:lang w:eastAsia="en-US"/>
        </w:rPr>
        <w:t>(профицит)</w:t>
      </w:r>
      <w:r w:rsidR="000852AD">
        <w:rPr>
          <w:rFonts w:eastAsiaTheme="minorHAnsi"/>
          <w:lang w:eastAsia="en-US"/>
        </w:rPr>
        <w:t xml:space="preserve"> 5,37</w:t>
      </w:r>
      <w:r w:rsidR="00A16FA3">
        <w:rPr>
          <w:rFonts w:eastAsiaTheme="minorHAnsi"/>
          <w:lang w:eastAsia="en-US"/>
        </w:rPr>
        <w:t xml:space="preserve"> тыс.руб. Фактический бюджет исполнен с </w:t>
      </w:r>
      <w:r w:rsidR="00856C65">
        <w:rPr>
          <w:rFonts w:eastAsiaTheme="minorHAnsi"/>
          <w:lang w:eastAsia="en-US"/>
        </w:rPr>
        <w:t>профицитом</w:t>
      </w:r>
      <w:r w:rsidR="00A16FA3">
        <w:rPr>
          <w:rFonts w:eastAsiaTheme="minorHAnsi"/>
          <w:lang w:eastAsia="en-US"/>
        </w:rPr>
        <w:t xml:space="preserve"> в сумме </w:t>
      </w:r>
      <w:r w:rsidR="000852AD">
        <w:rPr>
          <w:rFonts w:eastAsiaTheme="minorHAnsi"/>
          <w:lang w:eastAsia="en-US"/>
        </w:rPr>
        <w:t>1261,03</w:t>
      </w:r>
      <w:r w:rsidR="00A16FA3">
        <w:rPr>
          <w:rFonts w:eastAsiaTheme="minorHAnsi"/>
          <w:lang w:eastAsia="en-US"/>
        </w:rPr>
        <w:t xml:space="preserve"> тыс.руб. Источником внутреннего финан</w:t>
      </w:r>
      <w:r w:rsidR="004F4F0A">
        <w:rPr>
          <w:rFonts w:eastAsiaTheme="minorHAnsi"/>
          <w:lang w:eastAsia="en-US"/>
        </w:rPr>
        <w:t>сирования дефицита бюджета МО «</w:t>
      </w:r>
      <w:r w:rsidR="000852AD">
        <w:rPr>
          <w:rFonts w:eastAsiaTheme="minorHAnsi"/>
          <w:lang w:eastAsia="en-US"/>
        </w:rPr>
        <w:t>Колесниковское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</w:p>
    <w:p w:rsidR="00840679" w:rsidRDefault="00840679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4F4F0A" w:rsidRDefault="004F4F0A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BC3FDA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821D65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администратор</w:t>
      </w:r>
      <w:r w:rsidR="00821D65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124CCB">
        <w:rPr>
          <w:rFonts w:eastAsiaTheme="minorHAnsi"/>
          <w:lang w:eastAsia="en-US"/>
        </w:rPr>
        <w:t>Колесниковское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124CCB">
        <w:rPr>
          <w:rFonts w:eastAsiaTheme="minorHAnsi"/>
          <w:lang w:eastAsia="en-US"/>
        </w:rPr>
        <w:t>Колесниковское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4F4F0A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>» установлено соответствие показателей годовой бюджетной отчетности с данными отчета об исполнении бюджета МО «</w:t>
      </w:r>
      <w:r w:rsidR="00124CCB">
        <w:rPr>
          <w:rFonts w:eastAsiaTheme="minorHAnsi"/>
          <w:lang w:eastAsia="en-US"/>
        </w:rPr>
        <w:t>Колесниковское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</w:t>
      </w:r>
      <w:r w:rsidR="00124CCB">
        <w:rPr>
          <w:rFonts w:eastAsiaTheme="minorHAnsi"/>
          <w:lang w:eastAsia="en-US"/>
        </w:rPr>
        <w:t>Колесниковское</w:t>
      </w:r>
      <w:r>
        <w:rPr>
          <w:rFonts w:eastAsiaTheme="minorHAnsi"/>
          <w:lang w:eastAsia="en-US"/>
        </w:rPr>
        <w:t>»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124CCB">
        <w:rPr>
          <w:rFonts w:eastAsiaTheme="minorHAnsi"/>
          <w:sz w:val="20"/>
          <w:szCs w:val="20"/>
          <w:lang w:eastAsia="en-US"/>
        </w:rPr>
        <w:t>Колесниковское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44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124CCB" w:rsidRPr="00CE5976" w:rsidRDefault="00124CCB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CE5976" w:rsidRDefault="00CE5976" w:rsidP="00124CCB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124CCB">
              <w:rPr>
                <w:rFonts w:eastAsiaTheme="minorHAnsi"/>
                <w:sz w:val="20"/>
                <w:szCs w:val="20"/>
                <w:lang w:eastAsia="en-US"/>
              </w:rPr>
              <w:t>Колесниковское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2F4339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124CCB">
              <w:rPr>
                <w:rFonts w:eastAsiaTheme="minorHAnsi"/>
                <w:sz w:val="20"/>
                <w:szCs w:val="20"/>
                <w:lang w:eastAsia="en-US"/>
              </w:rPr>
              <w:t>А.В.Мосалев</w:t>
            </w: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CE5976">
      <w:headerReference w:type="default" r:id="rId10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ED" w:rsidRDefault="00B81DED" w:rsidP="00D06816">
      <w:r>
        <w:separator/>
      </w:r>
    </w:p>
  </w:endnote>
  <w:endnote w:type="continuationSeparator" w:id="0">
    <w:p w:rsidR="00B81DED" w:rsidRDefault="00B81DED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ED" w:rsidRDefault="00B81DED" w:rsidP="00D06816">
      <w:r>
        <w:separator/>
      </w:r>
    </w:p>
  </w:footnote>
  <w:footnote w:type="continuationSeparator" w:id="0">
    <w:p w:rsidR="00B81DED" w:rsidRDefault="00B81DED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4A4D"/>
    <w:rsid w:val="000118EA"/>
    <w:rsid w:val="000147EC"/>
    <w:rsid w:val="00015D73"/>
    <w:rsid w:val="00015E5B"/>
    <w:rsid w:val="00047846"/>
    <w:rsid w:val="00053435"/>
    <w:rsid w:val="00065598"/>
    <w:rsid w:val="0007437A"/>
    <w:rsid w:val="0007501C"/>
    <w:rsid w:val="000775C9"/>
    <w:rsid w:val="000844E7"/>
    <w:rsid w:val="000852AD"/>
    <w:rsid w:val="00091DB6"/>
    <w:rsid w:val="00091E41"/>
    <w:rsid w:val="00094C8B"/>
    <w:rsid w:val="000A3DD0"/>
    <w:rsid w:val="000B6A27"/>
    <w:rsid w:val="000C6059"/>
    <w:rsid w:val="000D232D"/>
    <w:rsid w:val="000D740A"/>
    <w:rsid w:val="000E3884"/>
    <w:rsid w:val="000F1736"/>
    <w:rsid w:val="000F51A6"/>
    <w:rsid w:val="000F7B29"/>
    <w:rsid w:val="00115B5A"/>
    <w:rsid w:val="00120526"/>
    <w:rsid w:val="00124CCB"/>
    <w:rsid w:val="00126EAD"/>
    <w:rsid w:val="0013182D"/>
    <w:rsid w:val="00133084"/>
    <w:rsid w:val="001429FB"/>
    <w:rsid w:val="00147CEB"/>
    <w:rsid w:val="00151929"/>
    <w:rsid w:val="001556D0"/>
    <w:rsid w:val="001636E8"/>
    <w:rsid w:val="00167173"/>
    <w:rsid w:val="0016760F"/>
    <w:rsid w:val="00171CB5"/>
    <w:rsid w:val="00192B09"/>
    <w:rsid w:val="001977CF"/>
    <w:rsid w:val="001A37EA"/>
    <w:rsid w:val="001A3DC8"/>
    <w:rsid w:val="001A7C77"/>
    <w:rsid w:val="001B11BD"/>
    <w:rsid w:val="001B6E9D"/>
    <w:rsid w:val="001C6822"/>
    <w:rsid w:val="001D6FBD"/>
    <w:rsid w:val="001E339B"/>
    <w:rsid w:val="001F1A86"/>
    <w:rsid w:val="001F48C6"/>
    <w:rsid w:val="002065D2"/>
    <w:rsid w:val="00206B83"/>
    <w:rsid w:val="0020779A"/>
    <w:rsid w:val="0022346A"/>
    <w:rsid w:val="00226DFE"/>
    <w:rsid w:val="0022793C"/>
    <w:rsid w:val="00236177"/>
    <w:rsid w:val="00252118"/>
    <w:rsid w:val="0025432E"/>
    <w:rsid w:val="002610E1"/>
    <w:rsid w:val="00277207"/>
    <w:rsid w:val="00284E76"/>
    <w:rsid w:val="00287640"/>
    <w:rsid w:val="002A045E"/>
    <w:rsid w:val="002A05E6"/>
    <w:rsid w:val="002A0AE7"/>
    <w:rsid w:val="002A3A7D"/>
    <w:rsid w:val="002A4EF7"/>
    <w:rsid w:val="002A5566"/>
    <w:rsid w:val="002B2564"/>
    <w:rsid w:val="002B45B8"/>
    <w:rsid w:val="002B47AF"/>
    <w:rsid w:val="002C3BEA"/>
    <w:rsid w:val="002D0C50"/>
    <w:rsid w:val="002D1D6D"/>
    <w:rsid w:val="002E4B10"/>
    <w:rsid w:val="002F1DBC"/>
    <w:rsid w:val="002F4339"/>
    <w:rsid w:val="003147F2"/>
    <w:rsid w:val="003345B3"/>
    <w:rsid w:val="0033511F"/>
    <w:rsid w:val="0033593C"/>
    <w:rsid w:val="00350544"/>
    <w:rsid w:val="0035080A"/>
    <w:rsid w:val="00351134"/>
    <w:rsid w:val="00360589"/>
    <w:rsid w:val="00364133"/>
    <w:rsid w:val="00367088"/>
    <w:rsid w:val="00372E86"/>
    <w:rsid w:val="00376D5B"/>
    <w:rsid w:val="0038070F"/>
    <w:rsid w:val="00387297"/>
    <w:rsid w:val="00387B39"/>
    <w:rsid w:val="00390DB8"/>
    <w:rsid w:val="00391D6F"/>
    <w:rsid w:val="003944E0"/>
    <w:rsid w:val="00394F28"/>
    <w:rsid w:val="003951E7"/>
    <w:rsid w:val="003A5349"/>
    <w:rsid w:val="003A6308"/>
    <w:rsid w:val="003B07C0"/>
    <w:rsid w:val="003B0936"/>
    <w:rsid w:val="003B479E"/>
    <w:rsid w:val="003C04FD"/>
    <w:rsid w:val="003E28B9"/>
    <w:rsid w:val="003F22D0"/>
    <w:rsid w:val="003F66F4"/>
    <w:rsid w:val="00400000"/>
    <w:rsid w:val="00412000"/>
    <w:rsid w:val="00415A36"/>
    <w:rsid w:val="00416232"/>
    <w:rsid w:val="00416A78"/>
    <w:rsid w:val="00423F08"/>
    <w:rsid w:val="00434D80"/>
    <w:rsid w:val="00442A2B"/>
    <w:rsid w:val="004468FD"/>
    <w:rsid w:val="00446D0D"/>
    <w:rsid w:val="004532D7"/>
    <w:rsid w:val="004559CC"/>
    <w:rsid w:val="004608C3"/>
    <w:rsid w:val="004624A7"/>
    <w:rsid w:val="00462D52"/>
    <w:rsid w:val="004642EE"/>
    <w:rsid w:val="004739E8"/>
    <w:rsid w:val="00473F9A"/>
    <w:rsid w:val="00477007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B3FFC"/>
    <w:rsid w:val="004B41B4"/>
    <w:rsid w:val="004B4499"/>
    <w:rsid w:val="004B5A18"/>
    <w:rsid w:val="004B606E"/>
    <w:rsid w:val="004C26E8"/>
    <w:rsid w:val="004C338A"/>
    <w:rsid w:val="004D367A"/>
    <w:rsid w:val="004D5579"/>
    <w:rsid w:val="004F0730"/>
    <w:rsid w:val="004F0DC4"/>
    <w:rsid w:val="004F4F0A"/>
    <w:rsid w:val="004F58E2"/>
    <w:rsid w:val="00500325"/>
    <w:rsid w:val="00503852"/>
    <w:rsid w:val="00510ADB"/>
    <w:rsid w:val="005124BD"/>
    <w:rsid w:val="00513828"/>
    <w:rsid w:val="00513E1C"/>
    <w:rsid w:val="005175ED"/>
    <w:rsid w:val="0054199D"/>
    <w:rsid w:val="005544CD"/>
    <w:rsid w:val="005550E4"/>
    <w:rsid w:val="005668B2"/>
    <w:rsid w:val="00574D95"/>
    <w:rsid w:val="0057553F"/>
    <w:rsid w:val="00576954"/>
    <w:rsid w:val="00581D04"/>
    <w:rsid w:val="00584275"/>
    <w:rsid w:val="005A12AD"/>
    <w:rsid w:val="005A1A44"/>
    <w:rsid w:val="005B52C4"/>
    <w:rsid w:val="005C750A"/>
    <w:rsid w:val="005E576D"/>
    <w:rsid w:val="00600563"/>
    <w:rsid w:val="00611A54"/>
    <w:rsid w:val="00616111"/>
    <w:rsid w:val="00617A76"/>
    <w:rsid w:val="00622F72"/>
    <w:rsid w:val="0062505C"/>
    <w:rsid w:val="00635028"/>
    <w:rsid w:val="00644332"/>
    <w:rsid w:val="00652FB2"/>
    <w:rsid w:val="00662830"/>
    <w:rsid w:val="00662E5F"/>
    <w:rsid w:val="00671320"/>
    <w:rsid w:val="00677D03"/>
    <w:rsid w:val="00681603"/>
    <w:rsid w:val="00684273"/>
    <w:rsid w:val="00692CF9"/>
    <w:rsid w:val="006A5EDD"/>
    <w:rsid w:val="006A6624"/>
    <w:rsid w:val="006A7AF1"/>
    <w:rsid w:val="006B6F80"/>
    <w:rsid w:val="006C1D72"/>
    <w:rsid w:val="006C3946"/>
    <w:rsid w:val="006C49A5"/>
    <w:rsid w:val="006C5557"/>
    <w:rsid w:val="006C6355"/>
    <w:rsid w:val="006D65CC"/>
    <w:rsid w:val="006E3D19"/>
    <w:rsid w:val="006E61E2"/>
    <w:rsid w:val="006E7BC6"/>
    <w:rsid w:val="006F4375"/>
    <w:rsid w:val="00701B34"/>
    <w:rsid w:val="0072355B"/>
    <w:rsid w:val="00736C5B"/>
    <w:rsid w:val="00737E50"/>
    <w:rsid w:val="00747140"/>
    <w:rsid w:val="00765CBA"/>
    <w:rsid w:val="00767ED7"/>
    <w:rsid w:val="007705BF"/>
    <w:rsid w:val="00774748"/>
    <w:rsid w:val="00776121"/>
    <w:rsid w:val="0077754E"/>
    <w:rsid w:val="007809D7"/>
    <w:rsid w:val="0078407C"/>
    <w:rsid w:val="007A05E0"/>
    <w:rsid w:val="007A2887"/>
    <w:rsid w:val="007A730E"/>
    <w:rsid w:val="007B0101"/>
    <w:rsid w:val="007C06BD"/>
    <w:rsid w:val="007C140B"/>
    <w:rsid w:val="007C2014"/>
    <w:rsid w:val="007C2459"/>
    <w:rsid w:val="007C4DD6"/>
    <w:rsid w:val="007C4E1F"/>
    <w:rsid w:val="007C57AA"/>
    <w:rsid w:val="007C584D"/>
    <w:rsid w:val="007D3759"/>
    <w:rsid w:val="007E4C43"/>
    <w:rsid w:val="007E53F1"/>
    <w:rsid w:val="007F04B6"/>
    <w:rsid w:val="007F6BDF"/>
    <w:rsid w:val="007F6EB0"/>
    <w:rsid w:val="00800268"/>
    <w:rsid w:val="00801351"/>
    <w:rsid w:val="00806EC8"/>
    <w:rsid w:val="00811BEB"/>
    <w:rsid w:val="00821D65"/>
    <w:rsid w:val="00823839"/>
    <w:rsid w:val="00823A0D"/>
    <w:rsid w:val="00840679"/>
    <w:rsid w:val="0084634C"/>
    <w:rsid w:val="0084644B"/>
    <w:rsid w:val="00855DB9"/>
    <w:rsid w:val="00856C65"/>
    <w:rsid w:val="00865D52"/>
    <w:rsid w:val="00871176"/>
    <w:rsid w:val="00876039"/>
    <w:rsid w:val="0089022E"/>
    <w:rsid w:val="008A1D53"/>
    <w:rsid w:val="008A22D3"/>
    <w:rsid w:val="008A6F8B"/>
    <w:rsid w:val="008A78A8"/>
    <w:rsid w:val="008B0313"/>
    <w:rsid w:val="008B0E3D"/>
    <w:rsid w:val="008C2061"/>
    <w:rsid w:val="008C32D6"/>
    <w:rsid w:val="008D28CF"/>
    <w:rsid w:val="008D2AF7"/>
    <w:rsid w:val="008D7987"/>
    <w:rsid w:val="008E0236"/>
    <w:rsid w:val="008E3740"/>
    <w:rsid w:val="008F438B"/>
    <w:rsid w:val="0090254F"/>
    <w:rsid w:val="0091247A"/>
    <w:rsid w:val="0091491A"/>
    <w:rsid w:val="00920C51"/>
    <w:rsid w:val="0092613E"/>
    <w:rsid w:val="00933FBF"/>
    <w:rsid w:val="00934864"/>
    <w:rsid w:val="00946B64"/>
    <w:rsid w:val="00954C0B"/>
    <w:rsid w:val="0095716C"/>
    <w:rsid w:val="009643FC"/>
    <w:rsid w:val="00970B19"/>
    <w:rsid w:val="00970CD1"/>
    <w:rsid w:val="00987C71"/>
    <w:rsid w:val="0099205D"/>
    <w:rsid w:val="00997112"/>
    <w:rsid w:val="00997ABC"/>
    <w:rsid w:val="009A1BDF"/>
    <w:rsid w:val="009A1E7D"/>
    <w:rsid w:val="009A4D66"/>
    <w:rsid w:val="009B0924"/>
    <w:rsid w:val="009B14C6"/>
    <w:rsid w:val="009B63CD"/>
    <w:rsid w:val="009C55FA"/>
    <w:rsid w:val="009C6E89"/>
    <w:rsid w:val="009D10FB"/>
    <w:rsid w:val="009D1626"/>
    <w:rsid w:val="009F2047"/>
    <w:rsid w:val="009F5EEC"/>
    <w:rsid w:val="00A04FDC"/>
    <w:rsid w:val="00A14DAE"/>
    <w:rsid w:val="00A16FA3"/>
    <w:rsid w:val="00A178C5"/>
    <w:rsid w:val="00A22CEE"/>
    <w:rsid w:val="00A2653B"/>
    <w:rsid w:val="00A267BC"/>
    <w:rsid w:val="00A27976"/>
    <w:rsid w:val="00A303CE"/>
    <w:rsid w:val="00A357DD"/>
    <w:rsid w:val="00A36B19"/>
    <w:rsid w:val="00A418D8"/>
    <w:rsid w:val="00A501D2"/>
    <w:rsid w:val="00A77B51"/>
    <w:rsid w:val="00A84650"/>
    <w:rsid w:val="00A91960"/>
    <w:rsid w:val="00A91AE9"/>
    <w:rsid w:val="00A928B0"/>
    <w:rsid w:val="00A92A9F"/>
    <w:rsid w:val="00AA6813"/>
    <w:rsid w:val="00AB51EE"/>
    <w:rsid w:val="00AC0710"/>
    <w:rsid w:val="00AC49F6"/>
    <w:rsid w:val="00AD0A76"/>
    <w:rsid w:val="00AD1778"/>
    <w:rsid w:val="00AD1ECF"/>
    <w:rsid w:val="00AD283F"/>
    <w:rsid w:val="00AD2EA1"/>
    <w:rsid w:val="00AD4211"/>
    <w:rsid w:val="00AE41F9"/>
    <w:rsid w:val="00AF412A"/>
    <w:rsid w:val="00AF4A08"/>
    <w:rsid w:val="00AF6311"/>
    <w:rsid w:val="00B00952"/>
    <w:rsid w:val="00B00B1A"/>
    <w:rsid w:val="00B04662"/>
    <w:rsid w:val="00B21972"/>
    <w:rsid w:val="00B21BF3"/>
    <w:rsid w:val="00B22A1C"/>
    <w:rsid w:val="00B358C7"/>
    <w:rsid w:val="00B3651D"/>
    <w:rsid w:val="00B42B70"/>
    <w:rsid w:val="00B46C7E"/>
    <w:rsid w:val="00B50A26"/>
    <w:rsid w:val="00B50DF2"/>
    <w:rsid w:val="00B51B7A"/>
    <w:rsid w:val="00B56A5F"/>
    <w:rsid w:val="00B64B7F"/>
    <w:rsid w:val="00B70AAA"/>
    <w:rsid w:val="00B72A7E"/>
    <w:rsid w:val="00B76140"/>
    <w:rsid w:val="00B816CA"/>
    <w:rsid w:val="00B81DED"/>
    <w:rsid w:val="00B86997"/>
    <w:rsid w:val="00B87342"/>
    <w:rsid w:val="00B932B1"/>
    <w:rsid w:val="00B9419F"/>
    <w:rsid w:val="00B96838"/>
    <w:rsid w:val="00BA0AAA"/>
    <w:rsid w:val="00BA0E93"/>
    <w:rsid w:val="00BA2102"/>
    <w:rsid w:val="00BA2110"/>
    <w:rsid w:val="00BA647E"/>
    <w:rsid w:val="00BA6D49"/>
    <w:rsid w:val="00BB05A8"/>
    <w:rsid w:val="00BB0F4E"/>
    <w:rsid w:val="00BC3A76"/>
    <w:rsid w:val="00BC3FDA"/>
    <w:rsid w:val="00BC65C0"/>
    <w:rsid w:val="00BD0779"/>
    <w:rsid w:val="00BE4462"/>
    <w:rsid w:val="00BE5FAB"/>
    <w:rsid w:val="00BE6435"/>
    <w:rsid w:val="00C00FD6"/>
    <w:rsid w:val="00C04167"/>
    <w:rsid w:val="00C05AA7"/>
    <w:rsid w:val="00C15D08"/>
    <w:rsid w:val="00C23F81"/>
    <w:rsid w:val="00C31844"/>
    <w:rsid w:val="00C45C37"/>
    <w:rsid w:val="00C557CB"/>
    <w:rsid w:val="00C57F4F"/>
    <w:rsid w:val="00C63BEF"/>
    <w:rsid w:val="00C674D5"/>
    <w:rsid w:val="00C67CDC"/>
    <w:rsid w:val="00C753CC"/>
    <w:rsid w:val="00C81516"/>
    <w:rsid w:val="00C84568"/>
    <w:rsid w:val="00C8686B"/>
    <w:rsid w:val="00C86D57"/>
    <w:rsid w:val="00C872DA"/>
    <w:rsid w:val="00CA0F42"/>
    <w:rsid w:val="00CA1309"/>
    <w:rsid w:val="00CB0D8C"/>
    <w:rsid w:val="00CB5DE6"/>
    <w:rsid w:val="00CC2EAA"/>
    <w:rsid w:val="00CC38FF"/>
    <w:rsid w:val="00CC5BF5"/>
    <w:rsid w:val="00CD3C78"/>
    <w:rsid w:val="00CD4820"/>
    <w:rsid w:val="00CE5976"/>
    <w:rsid w:val="00CF13AA"/>
    <w:rsid w:val="00CF2921"/>
    <w:rsid w:val="00CF4026"/>
    <w:rsid w:val="00CF5817"/>
    <w:rsid w:val="00CF6E91"/>
    <w:rsid w:val="00CF7FBA"/>
    <w:rsid w:val="00D0060C"/>
    <w:rsid w:val="00D02E15"/>
    <w:rsid w:val="00D06816"/>
    <w:rsid w:val="00D272A4"/>
    <w:rsid w:val="00D32530"/>
    <w:rsid w:val="00D331ED"/>
    <w:rsid w:val="00D413AF"/>
    <w:rsid w:val="00D520DB"/>
    <w:rsid w:val="00D5780B"/>
    <w:rsid w:val="00D6184A"/>
    <w:rsid w:val="00D72731"/>
    <w:rsid w:val="00D81CC2"/>
    <w:rsid w:val="00D832F4"/>
    <w:rsid w:val="00D838FB"/>
    <w:rsid w:val="00D8704A"/>
    <w:rsid w:val="00D917F8"/>
    <w:rsid w:val="00D9375B"/>
    <w:rsid w:val="00DB335E"/>
    <w:rsid w:val="00DB56A7"/>
    <w:rsid w:val="00DC0A37"/>
    <w:rsid w:val="00DC0BB5"/>
    <w:rsid w:val="00DC2957"/>
    <w:rsid w:val="00DC3B2A"/>
    <w:rsid w:val="00DE4029"/>
    <w:rsid w:val="00DF3858"/>
    <w:rsid w:val="00E005B7"/>
    <w:rsid w:val="00E1532C"/>
    <w:rsid w:val="00E21A16"/>
    <w:rsid w:val="00E21F65"/>
    <w:rsid w:val="00E2375E"/>
    <w:rsid w:val="00E33269"/>
    <w:rsid w:val="00E339B3"/>
    <w:rsid w:val="00E34254"/>
    <w:rsid w:val="00E36394"/>
    <w:rsid w:val="00E42BA8"/>
    <w:rsid w:val="00E466EA"/>
    <w:rsid w:val="00E47121"/>
    <w:rsid w:val="00E566D1"/>
    <w:rsid w:val="00E6212D"/>
    <w:rsid w:val="00E66D92"/>
    <w:rsid w:val="00E70EA4"/>
    <w:rsid w:val="00E70EC2"/>
    <w:rsid w:val="00E75F12"/>
    <w:rsid w:val="00E7799B"/>
    <w:rsid w:val="00E8271A"/>
    <w:rsid w:val="00E879FA"/>
    <w:rsid w:val="00E9122C"/>
    <w:rsid w:val="00E9230F"/>
    <w:rsid w:val="00E927FE"/>
    <w:rsid w:val="00E93F0E"/>
    <w:rsid w:val="00E94F91"/>
    <w:rsid w:val="00EA3925"/>
    <w:rsid w:val="00EA6852"/>
    <w:rsid w:val="00EA7944"/>
    <w:rsid w:val="00EB7446"/>
    <w:rsid w:val="00EC49C6"/>
    <w:rsid w:val="00EC6EF5"/>
    <w:rsid w:val="00ED04EE"/>
    <w:rsid w:val="00ED5660"/>
    <w:rsid w:val="00ED6B06"/>
    <w:rsid w:val="00EE7C60"/>
    <w:rsid w:val="00F03917"/>
    <w:rsid w:val="00F0434E"/>
    <w:rsid w:val="00F10913"/>
    <w:rsid w:val="00F27634"/>
    <w:rsid w:val="00F33AE0"/>
    <w:rsid w:val="00F34B92"/>
    <w:rsid w:val="00F35964"/>
    <w:rsid w:val="00F40ADC"/>
    <w:rsid w:val="00F40CFE"/>
    <w:rsid w:val="00F44011"/>
    <w:rsid w:val="00F61E1E"/>
    <w:rsid w:val="00F66F80"/>
    <w:rsid w:val="00F7092B"/>
    <w:rsid w:val="00F74396"/>
    <w:rsid w:val="00F743C0"/>
    <w:rsid w:val="00F745D5"/>
    <w:rsid w:val="00F82C41"/>
    <w:rsid w:val="00F87392"/>
    <w:rsid w:val="00F90447"/>
    <w:rsid w:val="00F91123"/>
    <w:rsid w:val="00F914C2"/>
    <w:rsid w:val="00F92711"/>
    <w:rsid w:val="00FA5CD8"/>
    <w:rsid w:val="00FA6134"/>
    <w:rsid w:val="00FA75A4"/>
    <w:rsid w:val="00FC0C3C"/>
    <w:rsid w:val="00FC136C"/>
    <w:rsid w:val="00FC43AD"/>
    <w:rsid w:val="00FC4D8C"/>
    <w:rsid w:val="00FC787A"/>
    <w:rsid w:val="00FD4713"/>
    <w:rsid w:val="00FD738A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1376-1D3E-49C0-85E3-0A68426A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8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371</cp:revision>
  <cp:lastPrinted>2015-03-12T06:32:00Z</cp:lastPrinted>
  <dcterms:created xsi:type="dcterms:W3CDTF">2015-02-18T04:15:00Z</dcterms:created>
  <dcterms:modified xsi:type="dcterms:W3CDTF">2015-03-13T10:15:00Z</dcterms:modified>
</cp:coreProperties>
</file>