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D" w:rsidRDefault="003F7BED" w:rsidP="00494019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E4525" w:rsidRPr="000E4525" w:rsidRDefault="000E4525" w:rsidP="000E4525"/>
    <w:p w:rsidR="00494019" w:rsidRPr="00C60762" w:rsidRDefault="008A6CEB" w:rsidP="00494019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0762">
        <w:rPr>
          <w:rFonts w:ascii="Times New Roman" w:hAnsi="Times New Roman" w:cs="Times New Roman"/>
          <w:spacing w:val="20"/>
          <w:sz w:val="28"/>
          <w:szCs w:val="28"/>
        </w:rPr>
        <w:t>ЗАКЛЮЧЕНИЕ</w:t>
      </w:r>
    </w:p>
    <w:p w:rsidR="00494019" w:rsidRDefault="00DF3790" w:rsidP="00494019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а</w:t>
      </w:r>
      <w:r w:rsidR="0072679A" w:rsidRPr="00C6076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4525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образования </w:t>
      </w:r>
      <w:r w:rsidR="003F7BED">
        <w:rPr>
          <w:rFonts w:ascii="Times New Roman" w:hAnsi="Times New Roman" w:cs="Times New Roman"/>
          <w:sz w:val="28"/>
          <w:szCs w:val="28"/>
        </w:rPr>
        <w:t>«Каракулинский район»</w:t>
      </w:r>
      <w:r w:rsidR="00CD2B0A" w:rsidRPr="00C60762">
        <w:rPr>
          <w:rFonts w:ascii="Times New Roman" w:hAnsi="Times New Roman" w:cs="Times New Roman"/>
          <w:sz w:val="28"/>
          <w:szCs w:val="28"/>
        </w:rPr>
        <w:t xml:space="preserve">   </w:t>
      </w:r>
      <w:r w:rsidR="0040222C" w:rsidRPr="00C60762">
        <w:rPr>
          <w:rFonts w:ascii="Times New Roman" w:hAnsi="Times New Roman" w:cs="Times New Roman"/>
          <w:sz w:val="28"/>
          <w:szCs w:val="28"/>
        </w:rPr>
        <w:t xml:space="preserve">за </w:t>
      </w:r>
      <w:r w:rsidR="00AD717F">
        <w:rPr>
          <w:rFonts w:ascii="Times New Roman" w:hAnsi="Times New Roman" w:cs="Times New Roman"/>
          <w:sz w:val="28"/>
          <w:szCs w:val="28"/>
        </w:rPr>
        <w:t>9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</w:t>
      </w:r>
      <w:r w:rsidR="003F7BED">
        <w:rPr>
          <w:rFonts w:ascii="Times New Roman" w:hAnsi="Times New Roman" w:cs="Times New Roman"/>
          <w:sz w:val="28"/>
          <w:szCs w:val="28"/>
        </w:rPr>
        <w:t>месяцев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</w:t>
      </w:r>
      <w:r w:rsidR="00433944" w:rsidRPr="00C60762">
        <w:rPr>
          <w:rFonts w:ascii="Times New Roman" w:hAnsi="Times New Roman" w:cs="Times New Roman"/>
          <w:sz w:val="28"/>
          <w:szCs w:val="28"/>
        </w:rPr>
        <w:t>201</w:t>
      </w:r>
      <w:r w:rsidR="009A7905" w:rsidRPr="00C60762">
        <w:rPr>
          <w:rFonts w:ascii="Times New Roman" w:hAnsi="Times New Roman" w:cs="Times New Roman"/>
          <w:sz w:val="28"/>
          <w:szCs w:val="28"/>
        </w:rPr>
        <w:t>5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F7BED" w:rsidRDefault="003F7BED" w:rsidP="003F7BED"/>
    <w:p w:rsidR="000E4525" w:rsidRPr="003F7BED" w:rsidRDefault="000E4525" w:rsidP="003F7BED"/>
    <w:p w:rsidR="003F7BED" w:rsidRPr="001429FB" w:rsidRDefault="003F7BED" w:rsidP="003F7BED">
      <w:pPr>
        <w:tabs>
          <w:tab w:val="left" w:pos="567"/>
          <w:tab w:val="left" w:pos="18286"/>
        </w:tabs>
        <w:ind w:left="142" w:right="-142"/>
        <w:rPr>
          <w:b/>
        </w:rPr>
      </w:pPr>
      <w:r w:rsidRPr="001429FB">
        <w:rPr>
          <w:b/>
        </w:rPr>
        <w:t xml:space="preserve">с.Каракулино                                           </w:t>
      </w:r>
      <w:r>
        <w:rPr>
          <w:b/>
        </w:rPr>
        <w:t xml:space="preserve">                 </w:t>
      </w:r>
      <w:r w:rsidRPr="001429FB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</w:t>
      </w:r>
      <w:r w:rsidR="00482A57">
        <w:rPr>
          <w:b/>
        </w:rPr>
        <w:t>11.11</w:t>
      </w:r>
      <w:r>
        <w:rPr>
          <w:b/>
        </w:rPr>
        <w:t>.</w:t>
      </w:r>
      <w:r w:rsidRPr="001429FB">
        <w:rPr>
          <w:b/>
        </w:rPr>
        <w:t>2015 года</w:t>
      </w:r>
    </w:p>
    <w:p w:rsidR="003F7BED" w:rsidRDefault="003F7BED" w:rsidP="003F7BED">
      <w:pPr>
        <w:tabs>
          <w:tab w:val="left" w:pos="567"/>
          <w:tab w:val="left" w:pos="18286"/>
        </w:tabs>
        <w:ind w:left="142" w:right="172"/>
      </w:pPr>
    </w:p>
    <w:p w:rsidR="000E4525" w:rsidRDefault="000E4525" w:rsidP="003F7BED">
      <w:pPr>
        <w:tabs>
          <w:tab w:val="left" w:pos="567"/>
          <w:tab w:val="left" w:pos="18286"/>
        </w:tabs>
        <w:ind w:left="142" w:right="172"/>
      </w:pPr>
    </w:p>
    <w:p w:rsidR="003F7BED" w:rsidRPr="000E4525" w:rsidRDefault="000E4525" w:rsidP="000E4525">
      <w:pPr>
        <w:shd w:val="clear" w:color="auto" w:fill="FFFFFF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0E4525">
        <w:rPr>
          <w:sz w:val="28"/>
          <w:szCs w:val="28"/>
        </w:rPr>
        <w:t>В соответствии</w:t>
      </w:r>
      <w:r w:rsidRPr="000E4525">
        <w:rPr>
          <w:b/>
          <w:sz w:val="28"/>
          <w:szCs w:val="28"/>
        </w:rPr>
        <w:t xml:space="preserve"> </w:t>
      </w:r>
      <w:r w:rsidRPr="000E4525">
        <w:rPr>
          <w:sz w:val="28"/>
          <w:szCs w:val="28"/>
        </w:rPr>
        <w:t>с</w:t>
      </w:r>
      <w:r w:rsidRPr="000E4525">
        <w:rPr>
          <w:b/>
          <w:sz w:val="28"/>
          <w:szCs w:val="28"/>
        </w:rPr>
        <w:t xml:space="preserve"> </w:t>
      </w:r>
      <w:r w:rsidR="003F7BED" w:rsidRPr="000E4525">
        <w:rPr>
          <w:sz w:val="28"/>
          <w:szCs w:val="28"/>
        </w:rPr>
        <w:t>Положение</w:t>
      </w:r>
      <w:r w:rsidRPr="000E4525">
        <w:rPr>
          <w:sz w:val="28"/>
          <w:szCs w:val="28"/>
        </w:rPr>
        <w:t>м</w:t>
      </w:r>
      <w:r w:rsidR="003F7BED" w:rsidRPr="000E4525">
        <w:rPr>
          <w:sz w:val="28"/>
          <w:szCs w:val="28"/>
        </w:rPr>
        <w:t xml:space="preserve"> о Контрольно-счетном органе муниципального образования «Каракулинский район» (далее Контрольно-счетный орган), утвержденного Решением Каракулинского районного Совета депутатов о</w:t>
      </w:r>
      <w:r w:rsidRPr="000E4525">
        <w:rPr>
          <w:sz w:val="28"/>
          <w:szCs w:val="28"/>
        </w:rPr>
        <w:t>т 23 октября 2014 года №22/2-14 председателем КСО муниципального образования «Каракулинский район» Коноваловой Т.Н.  с 30 октября 2015 года по 11 ноября 2015 года проведен анализ и оценка исполнения бюджета МО «Каракулинский район» за 9 месяцев 2015 года на основании «Отчета об исполнении бюджета МО «Каракулинский район» за 9 месяцев 2015 года»</w:t>
      </w:r>
      <w:r w:rsidR="005A4771">
        <w:rPr>
          <w:sz w:val="28"/>
          <w:szCs w:val="28"/>
        </w:rPr>
        <w:t>,</w:t>
      </w:r>
      <w:r w:rsidR="00D73058">
        <w:rPr>
          <w:sz w:val="28"/>
          <w:szCs w:val="28"/>
        </w:rPr>
        <w:t xml:space="preserve"> составленный</w:t>
      </w:r>
      <w:r w:rsidR="00FA1DEC">
        <w:rPr>
          <w:sz w:val="28"/>
          <w:szCs w:val="28"/>
        </w:rPr>
        <w:t xml:space="preserve"> Управлением финансов администрации муниципального образования «Каракулинский район» и</w:t>
      </w:r>
      <w:r w:rsidRPr="000E4525">
        <w:rPr>
          <w:sz w:val="28"/>
          <w:szCs w:val="28"/>
        </w:rPr>
        <w:t xml:space="preserve"> </w:t>
      </w:r>
      <w:r w:rsidR="00FA1DEC">
        <w:rPr>
          <w:sz w:val="28"/>
          <w:szCs w:val="28"/>
        </w:rPr>
        <w:t>утвержденны</w:t>
      </w:r>
      <w:r w:rsidR="00D73058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«Каракулинский район»</w:t>
      </w:r>
      <w:r w:rsidR="00FA1DEC">
        <w:rPr>
          <w:sz w:val="28"/>
          <w:szCs w:val="28"/>
        </w:rPr>
        <w:t xml:space="preserve"> от 28 октября 2015 г. № 875.</w:t>
      </w:r>
    </w:p>
    <w:p w:rsidR="000E4525" w:rsidRPr="00422B19" w:rsidRDefault="000E4525" w:rsidP="0040222C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</w:p>
    <w:p w:rsidR="00D4031B" w:rsidRPr="00422B19" w:rsidRDefault="003B10A3" w:rsidP="00D4031B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422B19">
        <w:rPr>
          <w:b/>
          <w:sz w:val="26"/>
          <w:szCs w:val="26"/>
        </w:rPr>
        <w:t xml:space="preserve">Основные параметры исполнения бюджета </w:t>
      </w:r>
      <w:r w:rsidR="008A05A8" w:rsidRPr="00422B19">
        <w:rPr>
          <w:b/>
          <w:sz w:val="26"/>
          <w:szCs w:val="26"/>
        </w:rPr>
        <w:t xml:space="preserve">за </w:t>
      </w:r>
      <w:r w:rsidR="00AD717F" w:rsidRPr="00422B19">
        <w:rPr>
          <w:b/>
          <w:sz w:val="26"/>
          <w:szCs w:val="26"/>
        </w:rPr>
        <w:t>9</w:t>
      </w:r>
      <w:r w:rsidR="008A05A8" w:rsidRPr="00422B19">
        <w:rPr>
          <w:b/>
          <w:sz w:val="26"/>
          <w:szCs w:val="26"/>
        </w:rPr>
        <w:t xml:space="preserve"> месяцев</w:t>
      </w:r>
      <w:r w:rsidRPr="00422B19">
        <w:rPr>
          <w:b/>
          <w:sz w:val="26"/>
          <w:szCs w:val="26"/>
        </w:rPr>
        <w:t xml:space="preserve"> </w:t>
      </w:r>
      <w:r w:rsidR="00433944" w:rsidRPr="00422B19">
        <w:rPr>
          <w:b/>
          <w:sz w:val="26"/>
          <w:szCs w:val="26"/>
        </w:rPr>
        <w:t>201</w:t>
      </w:r>
      <w:r w:rsidR="009A7905" w:rsidRPr="00422B19">
        <w:rPr>
          <w:b/>
          <w:sz w:val="26"/>
          <w:szCs w:val="26"/>
        </w:rPr>
        <w:t>5</w:t>
      </w:r>
      <w:r w:rsidRPr="00422B19">
        <w:rPr>
          <w:b/>
          <w:sz w:val="26"/>
          <w:szCs w:val="26"/>
        </w:rPr>
        <w:t xml:space="preserve"> года</w:t>
      </w:r>
      <w:r w:rsidR="007E166A" w:rsidRPr="00422B19">
        <w:rPr>
          <w:b/>
          <w:sz w:val="26"/>
          <w:szCs w:val="26"/>
        </w:rPr>
        <w:t>,</w:t>
      </w:r>
    </w:p>
    <w:p w:rsidR="003B10A3" w:rsidRDefault="007E166A" w:rsidP="00D4031B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422B19">
        <w:rPr>
          <w:b/>
          <w:sz w:val="26"/>
          <w:szCs w:val="26"/>
        </w:rPr>
        <w:t xml:space="preserve"> анализ изменения показателей бюджета </w:t>
      </w:r>
      <w:r w:rsidR="008A05A8" w:rsidRPr="00422B19">
        <w:rPr>
          <w:b/>
          <w:sz w:val="26"/>
          <w:szCs w:val="26"/>
        </w:rPr>
        <w:t xml:space="preserve">за </w:t>
      </w:r>
      <w:r w:rsidR="00AD717F" w:rsidRPr="00422B19">
        <w:rPr>
          <w:b/>
          <w:sz w:val="26"/>
          <w:szCs w:val="26"/>
        </w:rPr>
        <w:t>9</w:t>
      </w:r>
      <w:r w:rsidR="008A05A8" w:rsidRPr="00422B19">
        <w:rPr>
          <w:b/>
          <w:sz w:val="26"/>
          <w:szCs w:val="26"/>
        </w:rPr>
        <w:t xml:space="preserve"> месяцев</w:t>
      </w:r>
      <w:r w:rsidRPr="00422B19">
        <w:rPr>
          <w:b/>
          <w:sz w:val="26"/>
          <w:szCs w:val="26"/>
        </w:rPr>
        <w:t xml:space="preserve"> 201</w:t>
      </w:r>
      <w:r w:rsidR="009A7905" w:rsidRPr="00422B19">
        <w:rPr>
          <w:b/>
          <w:sz w:val="26"/>
          <w:szCs w:val="26"/>
        </w:rPr>
        <w:t>5</w:t>
      </w:r>
      <w:r w:rsidRPr="00422B19">
        <w:rPr>
          <w:b/>
          <w:sz w:val="26"/>
          <w:szCs w:val="26"/>
        </w:rPr>
        <w:t xml:space="preserve"> года.</w:t>
      </w:r>
    </w:p>
    <w:p w:rsidR="00E763AB" w:rsidRPr="00422B19" w:rsidRDefault="00E763AB" w:rsidP="00D4031B">
      <w:pPr>
        <w:shd w:val="clear" w:color="auto" w:fill="FFFFFF"/>
        <w:ind w:firstLine="567"/>
        <w:jc w:val="center"/>
        <w:rPr>
          <w:b/>
          <w:sz w:val="26"/>
          <w:szCs w:val="26"/>
        </w:rPr>
      </w:pPr>
    </w:p>
    <w:p w:rsidR="009A7905" w:rsidRPr="00422B19" w:rsidRDefault="009A7905" w:rsidP="009A790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Решением </w:t>
      </w:r>
      <w:r w:rsidR="00D4031B" w:rsidRPr="00422B19">
        <w:rPr>
          <w:sz w:val="26"/>
          <w:szCs w:val="26"/>
        </w:rPr>
        <w:t>Совета депутатов</w:t>
      </w:r>
      <w:r w:rsidRPr="00422B19">
        <w:rPr>
          <w:sz w:val="26"/>
          <w:szCs w:val="26"/>
        </w:rPr>
        <w:t xml:space="preserve"> муниципального образования </w:t>
      </w:r>
      <w:r w:rsidR="00D4031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от 2</w:t>
      </w:r>
      <w:r w:rsidR="00706ECB" w:rsidRPr="00422B19">
        <w:rPr>
          <w:sz w:val="26"/>
          <w:szCs w:val="26"/>
        </w:rPr>
        <w:t>4</w:t>
      </w:r>
      <w:r w:rsidRPr="00422B19">
        <w:rPr>
          <w:sz w:val="26"/>
          <w:szCs w:val="26"/>
        </w:rPr>
        <w:t>.1</w:t>
      </w:r>
      <w:r w:rsidR="00706ECB" w:rsidRPr="00422B19">
        <w:rPr>
          <w:sz w:val="26"/>
          <w:szCs w:val="26"/>
        </w:rPr>
        <w:t>2.2014 №24/13-14</w:t>
      </w:r>
      <w:r w:rsidRPr="00422B19">
        <w:rPr>
          <w:sz w:val="26"/>
          <w:szCs w:val="26"/>
        </w:rPr>
        <w:t xml:space="preserve"> «О бюджете муниципального образования </w:t>
      </w:r>
      <w:r w:rsidR="00706EC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на 2015 год и плановый период 2016 и 2017 годов» </w:t>
      </w:r>
      <w:r w:rsidRPr="00422B19">
        <w:rPr>
          <w:i/>
          <w:sz w:val="26"/>
          <w:szCs w:val="26"/>
        </w:rPr>
        <w:t>(далее - Решение о бюджете)</w:t>
      </w:r>
      <w:r w:rsidRPr="00422B19">
        <w:rPr>
          <w:sz w:val="26"/>
          <w:szCs w:val="26"/>
        </w:rPr>
        <w:t xml:space="preserve"> на 2015 год утверждены основные характеристики бюджета:</w:t>
      </w:r>
    </w:p>
    <w:p w:rsidR="00706ECB" w:rsidRPr="00422B19" w:rsidRDefault="009A7905" w:rsidP="009A7905">
      <w:pPr>
        <w:pStyle w:val="af1"/>
        <w:ind w:left="0" w:firstLine="708"/>
        <w:jc w:val="both"/>
        <w:rPr>
          <w:bCs/>
          <w:sz w:val="26"/>
          <w:szCs w:val="26"/>
        </w:rPr>
      </w:pPr>
      <w:r w:rsidRPr="00422B19">
        <w:rPr>
          <w:sz w:val="26"/>
          <w:szCs w:val="26"/>
        </w:rPr>
        <w:t xml:space="preserve">Общий объём доходов </w:t>
      </w:r>
      <w:r w:rsidR="00706ECB" w:rsidRPr="00422B19">
        <w:rPr>
          <w:bCs/>
          <w:sz w:val="26"/>
          <w:szCs w:val="26"/>
        </w:rPr>
        <w:t>согласно классификации доходов бюджетов Российской Федерации в сумме 377 839,8 тыс. рублей, в том числе объем межбюджетных трансфертов, получаемых из бюджетов бюджетной системы Российской Федерации, в сумме 261 220,2 тыс. рублей.</w:t>
      </w:r>
    </w:p>
    <w:p w:rsidR="009A7905" w:rsidRPr="00422B19" w:rsidRDefault="009A7905" w:rsidP="009A7905">
      <w:pPr>
        <w:pStyle w:val="af1"/>
        <w:ind w:left="0" w:firstLine="708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Общий объём расходов сумме </w:t>
      </w:r>
      <w:r w:rsidR="00706ECB" w:rsidRPr="00422B19">
        <w:rPr>
          <w:sz w:val="26"/>
          <w:szCs w:val="26"/>
        </w:rPr>
        <w:t>378 483,4</w:t>
      </w:r>
      <w:r w:rsidRPr="00422B19">
        <w:rPr>
          <w:sz w:val="26"/>
          <w:szCs w:val="26"/>
        </w:rPr>
        <w:t xml:space="preserve"> тыс.руб.</w:t>
      </w:r>
    </w:p>
    <w:p w:rsidR="00E3194D" w:rsidRPr="00422B19" w:rsidRDefault="00E3194D" w:rsidP="00E31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22B19">
        <w:rPr>
          <w:bCs/>
          <w:sz w:val="26"/>
          <w:szCs w:val="26"/>
        </w:rPr>
        <w:t>Дефицит бюджета в сумме 643,6 тыс. рублей.</w:t>
      </w:r>
    </w:p>
    <w:p w:rsidR="009A7905" w:rsidRPr="00422B19" w:rsidRDefault="009A7905" w:rsidP="00A54D0F">
      <w:pPr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lastRenderedPageBreak/>
        <w:t xml:space="preserve">С учётом изменений и дополнений,  внесённых решением </w:t>
      </w:r>
      <w:r w:rsidR="0098631B" w:rsidRPr="00422B19">
        <w:rPr>
          <w:sz w:val="26"/>
          <w:szCs w:val="26"/>
        </w:rPr>
        <w:t>Совета депутатов</w:t>
      </w:r>
      <w:r w:rsidRPr="00422B19">
        <w:rPr>
          <w:sz w:val="26"/>
          <w:szCs w:val="26"/>
        </w:rPr>
        <w:t xml:space="preserve"> </w:t>
      </w:r>
      <w:r w:rsidR="00A54D0F" w:rsidRPr="00422B19">
        <w:rPr>
          <w:sz w:val="26"/>
          <w:szCs w:val="26"/>
        </w:rPr>
        <w:t>от 02</w:t>
      </w:r>
      <w:r w:rsidRPr="00422B19">
        <w:rPr>
          <w:sz w:val="26"/>
          <w:szCs w:val="26"/>
        </w:rPr>
        <w:t>.</w:t>
      </w:r>
      <w:r w:rsidR="00A54D0F" w:rsidRPr="00422B19">
        <w:rPr>
          <w:sz w:val="26"/>
          <w:szCs w:val="26"/>
        </w:rPr>
        <w:t>07</w:t>
      </w:r>
      <w:r w:rsidRPr="00422B19">
        <w:rPr>
          <w:sz w:val="26"/>
          <w:szCs w:val="26"/>
        </w:rPr>
        <w:t>.2015</w:t>
      </w:r>
      <w:r w:rsidR="005A4771">
        <w:rPr>
          <w:sz w:val="26"/>
          <w:szCs w:val="26"/>
        </w:rPr>
        <w:t xml:space="preserve"> года</w:t>
      </w:r>
      <w:r w:rsidRPr="00422B19">
        <w:rPr>
          <w:sz w:val="26"/>
          <w:szCs w:val="26"/>
        </w:rPr>
        <w:t xml:space="preserve"> №</w:t>
      </w:r>
      <w:r w:rsidR="005A4771">
        <w:rPr>
          <w:sz w:val="26"/>
          <w:szCs w:val="26"/>
        </w:rPr>
        <w:t>28/</w:t>
      </w:r>
      <w:r w:rsidR="00A54D0F" w:rsidRPr="00422B19">
        <w:rPr>
          <w:sz w:val="26"/>
          <w:szCs w:val="26"/>
        </w:rPr>
        <w:t xml:space="preserve">4-15, </w:t>
      </w:r>
      <w:r w:rsidR="00F3564E" w:rsidRPr="00422B19">
        <w:rPr>
          <w:sz w:val="26"/>
          <w:szCs w:val="26"/>
        </w:rPr>
        <w:t xml:space="preserve"> </w:t>
      </w:r>
      <w:r w:rsidRPr="00422B19">
        <w:rPr>
          <w:sz w:val="26"/>
          <w:szCs w:val="26"/>
        </w:rPr>
        <w:t>«</w:t>
      </w:r>
      <w:r w:rsidR="00A54D0F" w:rsidRPr="00422B19">
        <w:rPr>
          <w:sz w:val="26"/>
          <w:szCs w:val="26"/>
        </w:rPr>
        <w:t>О внесении изменений в решение Совета депутатов муниципального образования «Каракулинский район» № 24/13-14 от 24.12.2014 года «О бюджете муниципального образования «Каракулинский район» на 2015 год и на плановый период 2016 и 2017 годов» (в редакции решений Совета депутатов муниципального образования «Каракулинский район» №25/2-15 от 12.02.2015года;  №27/6-15 от 23.04.2015 года):</w:t>
      </w:r>
      <w:r w:rsidRPr="00422B19">
        <w:rPr>
          <w:sz w:val="26"/>
          <w:szCs w:val="26"/>
        </w:rPr>
        <w:t>», основные параметры местного бюджета характеризуются следующим образом:</w:t>
      </w:r>
    </w:p>
    <w:p w:rsidR="009A7905" w:rsidRPr="00422B19" w:rsidRDefault="009A7905" w:rsidP="00E94671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1) общий объём доходов местного бюджета: </w:t>
      </w:r>
      <w:r w:rsidR="00393496" w:rsidRPr="00422B19">
        <w:rPr>
          <w:sz w:val="26"/>
          <w:szCs w:val="26"/>
        </w:rPr>
        <w:t>401 635,5</w:t>
      </w:r>
      <w:r w:rsidRPr="00422B19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Федерации: </w:t>
      </w:r>
      <w:r w:rsidR="00393496" w:rsidRPr="00422B19">
        <w:rPr>
          <w:sz w:val="26"/>
          <w:szCs w:val="26"/>
        </w:rPr>
        <w:t>283 791,3</w:t>
      </w:r>
      <w:r w:rsidRPr="00422B19">
        <w:rPr>
          <w:sz w:val="26"/>
          <w:szCs w:val="26"/>
        </w:rPr>
        <w:t xml:space="preserve"> рублей;</w:t>
      </w:r>
    </w:p>
    <w:p w:rsidR="009A7905" w:rsidRPr="00422B19" w:rsidRDefault="009A7905" w:rsidP="00E94671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>2) общий объём расходов местного бюджета:</w:t>
      </w:r>
      <w:r w:rsidR="00393496" w:rsidRPr="00422B19">
        <w:rPr>
          <w:sz w:val="26"/>
          <w:szCs w:val="26"/>
        </w:rPr>
        <w:t xml:space="preserve"> 429 330,5</w:t>
      </w:r>
      <w:r w:rsidRPr="00422B19">
        <w:rPr>
          <w:bCs/>
          <w:sz w:val="26"/>
          <w:szCs w:val="26"/>
        </w:rPr>
        <w:t xml:space="preserve"> </w:t>
      </w:r>
      <w:r w:rsidRPr="00422B19">
        <w:rPr>
          <w:sz w:val="26"/>
          <w:szCs w:val="26"/>
        </w:rPr>
        <w:t>тыс. рублей;</w:t>
      </w:r>
    </w:p>
    <w:p w:rsidR="009A7905" w:rsidRPr="00422B19" w:rsidRDefault="009A7905" w:rsidP="00E94671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3) дефицит местного бюджета: </w:t>
      </w:r>
      <w:r w:rsidR="00393496" w:rsidRPr="00422B19">
        <w:rPr>
          <w:sz w:val="26"/>
          <w:szCs w:val="26"/>
        </w:rPr>
        <w:t>27</w:t>
      </w:r>
      <w:r w:rsidR="005A4771">
        <w:rPr>
          <w:sz w:val="26"/>
          <w:szCs w:val="26"/>
        </w:rPr>
        <w:t> </w:t>
      </w:r>
      <w:r w:rsidR="00393496" w:rsidRPr="00422B19">
        <w:rPr>
          <w:sz w:val="26"/>
          <w:szCs w:val="26"/>
        </w:rPr>
        <w:t>695</w:t>
      </w:r>
      <w:r w:rsidR="005A4771">
        <w:rPr>
          <w:sz w:val="26"/>
          <w:szCs w:val="26"/>
        </w:rPr>
        <w:t>,0</w:t>
      </w:r>
      <w:r w:rsidRPr="00422B19">
        <w:rPr>
          <w:sz w:val="26"/>
          <w:szCs w:val="26"/>
        </w:rPr>
        <w:t xml:space="preserve"> тыс. рублей;</w:t>
      </w:r>
    </w:p>
    <w:p w:rsidR="009A7905" w:rsidRPr="00422B19" w:rsidRDefault="009A7905" w:rsidP="00E94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2B19">
        <w:rPr>
          <w:rFonts w:ascii="Times New Roman" w:hAnsi="Times New Roman" w:cs="Times New Roman"/>
          <w:sz w:val="26"/>
          <w:szCs w:val="26"/>
        </w:rPr>
        <w:t>4) верхний предел муниципального</w:t>
      </w:r>
      <w:r w:rsidR="00BD46BA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422B19">
        <w:rPr>
          <w:rFonts w:ascii="Times New Roman" w:hAnsi="Times New Roman" w:cs="Times New Roman"/>
          <w:sz w:val="26"/>
          <w:szCs w:val="26"/>
        </w:rPr>
        <w:t xml:space="preserve"> долга на 1 января 2016 года: </w:t>
      </w:r>
      <w:r w:rsidR="00E94671" w:rsidRPr="00422B19">
        <w:rPr>
          <w:rFonts w:ascii="Times New Roman" w:hAnsi="Times New Roman" w:cs="Times New Roman"/>
          <w:sz w:val="26"/>
          <w:szCs w:val="26"/>
        </w:rPr>
        <w:t>20 320,8</w:t>
      </w:r>
      <w:r w:rsidRPr="00422B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4671" w:rsidRPr="00422B19">
        <w:rPr>
          <w:rFonts w:ascii="Times New Roman" w:hAnsi="Times New Roman" w:cs="Times New Roman"/>
          <w:sz w:val="26"/>
          <w:szCs w:val="26"/>
        </w:rPr>
        <w:t>;</w:t>
      </w:r>
    </w:p>
    <w:p w:rsidR="009A7905" w:rsidRPr="00422B19" w:rsidRDefault="009A7905" w:rsidP="00E94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2B19">
        <w:rPr>
          <w:rFonts w:ascii="Times New Roman" w:hAnsi="Times New Roman" w:cs="Times New Roman"/>
          <w:sz w:val="26"/>
          <w:szCs w:val="26"/>
        </w:rPr>
        <w:t xml:space="preserve">5) предельный объём муниципального долга </w:t>
      </w:r>
      <w:r w:rsidR="00E94671" w:rsidRPr="00422B19">
        <w:rPr>
          <w:rFonts w:ascii="Times New Roman" w:hAnsi="Times New Roman" w:cs="Times New Roman"/>
          <w:sz w:val="26"/>
          <w:szCs w:val="26"/>
        </w:rPr>
        <w:t>на</w:t>
      </w:r>
      <w:r w:rsidRPr="00422B19">
        <w:rPr>
          <w:rFonts w:ascii="Times New Roman" w:hAnsi="Times New Roman" w:cs="Times New Roman"/>
          <w:sz w:val="26"/>
          <w:szCs w:val="26"/>
        </w:rPr>
        <w:t xml:space="preserve"> 2015</w:t>
      </w:r>
      <w:r w:rsidR="009B2197" w:rsidRPr="00422B19">
        <w:rPr>
          <w:rFonts w:ascii="Times New Roman" w:hAnsi="Times New Roman" w:cs="Times New Roman"/>
          <w:sz w:val="26"/>
          <w:szCs w:val="26"/>
        </w:rPr>
        <w:t xml:space="preserve"> </w:t>
      </w:r>
      <w:r w:rsidRPr="00422B19">
        <w:rPr>
          <w:rFonts w:ascii="Times New Roman" w:hAnsi="Times New Roman" w:cs="Times New Roman"/>
          <w:sz w:val="26"/>
          <w:szCs w:val="26"/>
        </w:rPr>
        <w:t xml:space="preserve">год: </w:t>
      </w:r>
      <w:r w:rsidR="00E94671" w:rsidRPr="00422B19">
        <w:rPr>
          <w:rFonts w:ascii="Times New Roman" w:hAnsi="Times New Roman" w:cs="Times New Roman"/>
          <w:sz w:val="26"/>
          <w:szCs w:val="26"/>
        </w:rPr>
        <w:t>22 820,8</w:t>
      </w:r>
      <w:r w:rsidRPr="00422B1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A7905" w:rsidRPr="00422B19" w:rsidRDefault="009A7905" w:rsidP="009A7905">
      <w:pPr>
        <w:spacing w:before="120"/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Отчёт об исполнении бюджета муниципального образования </w:t>
      </w:r>
      <w:r w:rsidR="004C4C2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за </w:t>
      </w:r>
      <w:r w:rsidR="00AD717F" w:rsidRPr="00422B19">
        <w:rPr>
          <w:sz w:val="26"/>
          <w:szCs w:val="26"/>
        </w:rPr>
        <w:t>9</w:t>
      </w:r>
      <w:r w:rsidR="004C4C2B" w:rsidRPr="00422B19">
        <w:rPr>
          <w:sz w:val="26"/>
          <w:szCs w:val="26"/>
        </w:rPr>
        <w:t xml:space="preserve"> месяцев</w:t>
      </w:r>
      <w:r w:rsidRPr="00422B19">
        <w:rPr>
          <w:sz w:val="26"/>
          <w:szCs w:val="26"/>
        </w:rPr>
        <w:t xml:space="preserve"> 2015</w:t>
      </w:r>
      <w:r w:rsidR="005A4771">
        <w:rPr>
          <w:sz w:val="26"/>
          <w:szCs w:val="26"/>
        </w:rPr>
        <w:t xml:space="preserve"> года</w:t>
      </w:r>
      <w:r w:rsidRPr="00422B19">
        <w:rPr>
          <w:sz w:val="26"/>
          <w:szCs w:val="26"/>
        </w:rPr>
        <w:t xml:space="preserve"> </w:t>
      </w:r>
      <w:r w:rsidR="00816908">
        <w:rPr>
          <w:sz w:val="26"/>
          <w:szCs w:val="26"/>
        </w:rPr>
        <w:t>(</w:t>
      </w:r>
      <w:r w:rsidR="00816908" w:rsidRPr="00816908">
        <w:rPr>
          <w:i/>
          <w:sz w:val="26"/>
          <w:szCs w:val="26"/>
        </w:rPr>
        <w:t>далее – Отчет о бюджете</w:t>
      </w:r>
      <w:r w:rsidR="00816908">
        <w:rPr>
          <w:sz w:val="26"/>
          <w:szCs w:val="26"/>
        </w:rPr>
        <w:t xml:space="preserve">) </w:t>
      </w:r>
      <w:r w:rsidRPr="00422B19">
        <w:rPr>
          <w:sz w:val="26"/>
          <w:szCs w:val="26"/>
        </w:rPr>
        <w:t xml:space="preserve">утверждён постановлением Администрации </w:t>
      </w:r>
      <w:r w:rsidR="004C4C2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от </w:t>
      </w:r>
      <w:r w:rsidR="00AD717F" w:rsidRPr="00422B19">
        <w:rPr>
          <w:sz w:val="26"/>
          <w:szCs w:val="26"/>
        </w:rPr>
        <w:t xml:space="preserve">28 октября </w:t>
      </w:r>
      <w:r w:rsidRPr="00422B19">
        <w:rPr>
          <w:sz w:val="26"/>
          <w:szCs w:val="26"/>
        </w:rPr>
        <w:t>2015</w:t>
      </w:r>
      <w:r w:rsidR="005A4771">
        <w:rPr>
          <w:sz w:val="26"/>
          <w:szCs w:val="26"/>
        </w:rPr>
        <w:t xml:space="preserve"> года</w:t>
      </w:r>
      <w:r w:rsidRPr="00422B19">
        <w:rPr>
          <w:sz w:val="26"/>
          <w:szCs w:val="26"/>
        </w:rPr>
        <w:t xml:space="preserve"> № </w:t>
      </w:r>
      <w:r w:rsidR="00AD717F" w:rsidRPr="00422B19">
        <w:rPr>
          <w:sz w:val="26"/>
          <w:szCs w:val="26"/>
        </w:rPr>
        <w:t>875</w:t>
      </w:r>
      <w:r w:rsidRPr="00422B19">
        <w:rPr>
          <w:sz w:val="26"/>
          <w:szCs w:val="26"/>
        </w:rPr>
        <w:t xml:space="preserve"> «Об утверждении отчёта об исполнении бюджета муниципального образования </w:t>
      </w:r>
      <w:r w:rsidR="004C4C2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за </w:t>
      </w:r>
      <w:r w:rsidR="00AD717F" w:rsidRPr="00422B19">
        <w:rPr>
          <w:sz w:val="26"/>
          <w:szCs w:val="26"/>
        </w:rPr>
        <w:t>9 месяцев</w:t>
      </w:r>
      <w:r w:rsidRPr="00422B19">
        <w:rPr>
          <w:sz w:val="26"/>
          <w:szCs w:val="26"/>
        </w:rPr>
        <w:t xml:space="preserve"> 2015 года».</w:t>
      </w:r>
    </w:p>
    <w:p w:rsidR="00391863" w:rsidRPr="00422B19" w:rsidRDefault="00210FFE" w:rsidP="00AB7038">
      <w:pPr>
        <w:ind w:firstLine="567"/>
        <w:jc w:val="both"/>
        <w:rPr>
          <w:i/>
          <w:sz w:val="26"/>
          <w:szCs w:val="26"/>
        </w:rPr>
      </w:pPr>
      <w:r w:rsidRPr="00422B19">
        <w:rPr>
          <w:sz w:val="26"/>
          <w:szCs w:val="26"/>
        </w:rPr>
        <w:t>Согласно представленному отчё</w:t>
      </w:r>
      <w:r w:rsidR="00494019" w:rsidRPr="00422B19">
        <w:rPr>
          <w:sz w:val="26"/>
          <w:szCs w:val="26"/>
        </w:rPr>
        <w:t xml:space="preserve">ту </w:t>
      </w:r>
      <w:r w:rsidR="00C00C9A" w:rsidRPr="00422B19">
        <w:rPr>
          <w:sz w:val="26"/>
          <w:szCs w:val="26"/>
        </w:rPr>
        <w:t>плановые назначени</w:t>
      </w:r>
      <w:r w:rsidR="003B10A3" w:rsidRPr="00422B19">
        <w:rPr>
          <w:sz w:val="26"/>
          <w:szCs w:val="26"/>
        </w:rPr>
        <w:t>я</w:t>
      </w:r>
      <w:r w:rsidR="00C00C9A" w:rsidRPr="00422B19">
        <w:rPr>
          <w:sz w:val="26"/>
          <w:szCs w:val="26"/>
        </w:rPr>
        <w:t xml:space="preserve"> по доходам составляют </w:t>
      </w:r>
      <w:r w:rsidR="00B946C1" w:rsidRPr="00422B19">
        <w:rPr>
          <w:sz w:val="26"/>
          <w:szCs w:val="26"/>
        </w:rPr>
        <w:t>40</w:t>
      </w:r>
      <w:r w:rsidR="00894FFE" w:rsidRPr="00422B19">
        <w:rPr>
          <w:sz w:val="26"/>
          <w:szCs w:val="26"/>
        </w:rPr>
        <w:t>5 317,4</w:t>
      </w:r>
      <w:r w:rsidR="009A7905" w:rsidRPr="00422B19">
        <w:rPr>
          <w:sz w:val="26"/>
          <w:szCs w:val="26"/>
        </w:rPr>
        <w:t xml:space="preserve"> </w:t>
      </w:r>
      <w:r w:rsidR="00C00C9A" w:rsidRPr="00422B19">
        <w:rPr>
          <w:sz w:val="26"/>
          <w:szCs w:val="26"/>
        </w:rPr>
        <w:t>тыс.</w:t>
      </w:r>
      <w:r w:rsidR="00CE5A0F" w:rsidRPr="00422B19">
        <w:rPr>
          <w:sz w:val="26"/>
          <w:szCs w:val="26"/>
        </w:rPr>
        <w:t xml:space="preserve"> </w:t>
      </w:r>
      <w:r w:rsidR="00D24EA2" w:rsidRPr="00422B19">
        <w:rPr>
          <w:sz w:val="26"/>
          <w:szCs w:val="26"/>
        </w:rPr>
        <w:t>рублей</w:t>
      </w:r>
      <w:r w:rsidR="00C00C9A" w:rsidRPr="00422B19">
        <w:rPr>
          <w:i/>
          <w:sz w:val="26"/>
          <w:szCs w:val="26"/>
        </w:rPr>
        <w:t xml:space="preserve">, </w:t>
      </w:r>
      <w:r w:rsidR="00C00C9A" w:rsidRPr="00422B19">
        <w:rPr>
          <w:sz w:val="26"/>
          <w:szCs w:val="26"/>
        </w:rPr>
        <w:t xml:space="preserve">плановые назначения по расходам </w:t>
      </w:r>
      <w:r w:rsidR="00313B50" w:rsidRPr="00422B19">
        <w:rPr>
          <w:sz w:val="26"/>
          <w:szCs w:val="26"/>
        </w:rPr>
        <w:t>–</w:t>
      </w:r>
      <w:r w:rsidR="00CC466A" w:rsidRPr="00422B19">
        <w:rPr>
          <w:sz w:val="26"/>
          <w:szCs w:val="26"/>
        </w:rPr>
        <w:t xml:space="preserve"> </w:t>
      </w:r>
      <w:r w:rsidR="00B946C1" w:rsidRPr="00422B19">
        <w:rPr>
          <w:sz w:val="26"/>
          <w:szCs w:val="26"/>
        </w:rPr>
        <w:t>43</w:t>
      </w:r>
      <w:r w:rsidR="00894FFE" w:rsidRPr="00422B19">
        <w:rPr>
          <w:sz w:val="26"/>
          <w:szCs w:val="26"/>
        </w:rPr>
        <w:t>3 867,1</w:t>
      </w:r>
      <w:r w:rsidR="009F7FD4" w:rsidRPr="00422B19">
        <w:rPr>
          <w:sz w:val="26"/>
          <w:szCs w:val="26"/>
        </w:rPr>
        <w:t xml:space="preserve"> </w:t>
      </w:r>
      <w:r w:rsidR="00C00C9A" w:rsidRPr="00422B19">
        <w:rPr>
          <w:sz w:val="26"/>
          <w:szCs w:val="26"/>
        </w:rPr>
        <w:t>тыс. руб</w:t>
      </w:r>
      <w:r w:rsidR="00D24EA2" w:rsidRPr="00422B19">
        <w:rPr>
          <w:sz w:val="26"/>
          <w:szCs w:val="26"/>
        </w:rPr>
        <w:t>лей</w:t>
      </w:r>
      <w:r w:rsidR="00D24EA2" w:rsidRPr="00422B19">
        <w:rPr>
          <w:i/>
          <w:sz w:val="26"/>
          <w:szCs w:val="26"/>
        </w:rPr>
        <w:t>,</w:t>
      </w:r>
      <w:r w:rsidR="00C00C9A" w:rsidRPr="00422B19">
        <w:rPr>
          <w:i/>
          <w:sz w:val="26"/>
          <w:szCs w:val="26"/>
        </w:rPr>
        <w:t xml:space="preserve"> </w:t>
      </w:r>
      <w:r w:rsidR="00D24EA2" w:rsidRPr="00422B19">
        <w:rPr>
          <w:sz w:val="26"/>
          <w:szCs w:val="26"/>
        </w:rPr>
        <w:t>п</w:t>
      </w:r>
      <w:r w:rsidR="00391863" w:rsidRPr="00422B19">
        <w:rPr>
          <w:sz w:val="26"/>
          <w:szCs w:val="26"/>
        </w:rPr>
        <w:t>лановый дефицит местного бюджета</w:t>
      </w:r>
      <w:r w:rsidR="00D24EA2" w:rsidRPr="00422B19">
        <w:rPr>
          <w:sz w:val="26"/>
          <w:szCs w:val="26"/>
        </w:rPr>
        <w:t xml:space="preserve"> –</w:t>
      </w:r>
      <w:r w:rsidR="00C77674" w:rsidRPr="00422B19">
        <w:rPr>
          <w:sz w:val="26"/>
          <w:szCs w:val="26"/>
        </w:rPr>
        <w:t>28 549,7</w:t>
      </w:r>
      <w:r w:rsidR="00391863" w:rsidRPr="00422B19">
        <w:rPr>
          <w:sz w:val="26"/>
          <w:szCs w:val="26"/>
        </w:rPr>
        <w:t xml:space="preserve"> тыс. рублей</w:t>
      </w:r>
      <w:r w:rsidR="00D24EA2" w:rsidRPr="00422B19">
        <w:rPr>
          <w:sz w:val="26"/>
          <w:szCs w:val="26"/>
        </w:rPr>
        <w:t>.</w:t>
      </w:r>
    </w:p>
    <w:p w:rsidR="00C00C9A" w:rsidRDefault="00C00C9A" w:rsidP="003C67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За </w:t>
      </w:r>
      <w:r w:rsidR="00086F55" w:rsidRPr="00422B19">
        <w:rPr>
          <w:sz w:val="26"/>
          <w:szCs w:val="26"/>
        </w:rPr>
        <w:t>9</w:t>
      </w:r>
      <w:r w:rsidR="00F82FBF" w:rsidRPr="00422B19">
        <w:rPr>
          <w:sz w:val="26"/>
          <w:szCs w:val="26"/>
        </w:rPr>
        <w:t xml:space="preserve"> </w:t>
      </w:r>
      <w:r w:rsidR="00F509B6" w:rsidRPr="00422B19">
        <w:rPr>
          <w:sz w:val="26"/>
          <w:szCs w:val="26"/>
        </w:rPr>
        <w:t>месяцев</w:t>
      </w:r>
      <w:r w:rsidRPr="00422B19">
        <w:rPr>
          <w:sz w:val="26"/>
          <w:szCs w:val="26"/>
        </w:rPr>
        <w:t xml:space="preserve"> </w:t>
      </w:r>
      <w:r w:rsidR="00433944" w:rsidRPr="00422B19">
        <w:rPr>
          <w:sz w:val="26"/>
          <w:szCs w:val="26"/>
        </w:rPr>
        <w:t>201</w:t>
      </w:r>
      <w:r w:rsidR="0005712A" w:rsidRPr="00422B19">
        <w:rPr>
          <w:sz w:val="26"/>
          <w:szCs w:val="26"/>
        </w:rPr>
        <w:t>5</w:t>
      </w:r>
      <w:r w:rsidRPr="00422B19">
        <w:rPr>
          <w:sz w:val="26"/>
          <w:szCs w:val="26"/>
        </w:rPr>
        <w:t xml:space="preserve"> года бюджет муниципального образования </w:t>
      </w:r>
      <w:r w:rsidR="00F509B6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исполнен по доходам – в сумме </w:t>
      </w:r>
      <w:r w:rsidR="00086F55" w:rsidRPr="00422B19">
        <w:rPr>
          <w:sz w:val="26"/>
          <w:szCs w:val="26"/>
        </w:rPr>
        <w:t>302 274,9</w:t>
      </w:r>
      <w:r w:rsidR="0005712A" w:rsidRPr="00422B19">
        <w:rPr>
          <w:sz w:val="26"/>
          <w:szCs w:val="26"/>
        </w:rPr>
        <w:t xml:space="preserve"> </w:t>
      </w:r>
      <w:r w:rsidR="009341A5" w:rsidRPr="00422B19">
        <w:rPr>
          <w:sz w:val="26"/>
          <w:szCs w:val="26"/>
        </w:rPr>
        <w:t xml:space="preserve">тыс. </w:t>
      </w:r>
      <w:r w:rsidR="003C67A1" w:rsidRPr="00422B19">
        <w:rPr>
          <w:sz w:val="26"/>
          <w:szCs w:val="26"/>
        </w:rPr>
        <w:t>рублей</w:t>
      </w:r>
      <w:r w:rsidRPr="00422B19">
        <w:rPr>
          <w:sz w:val="26"/>
          <w:szCs w:val="26"/>
        </w:rPr>
        <w:t xml:space="preserve">, по расходам – в сумме </w:t>
      </w:r>
      <w:r w:rsidR="00086F55" w:rsidRPr="00422B19">
        <w:rPr>
          <w:sz w:val="26"/>
          <w:szCs w:val="26"/>
        </w:rPr>
        <w:t>304 751,4</w:t>
      </w:r>
      <w:r w:rsidR="0005712A" w:rsidRPr="00422B19">
        <w:rPr>
          <w:sz w:val="26"/>
          <w:szCs w:val="26"/>
        </w:rPr>
        <w:t xml:space="preserve"> </w:t>
      </w:r>
      <w:r w:rsidR="006A00A7" w:rsidRPr="00422B19">
        <w:rPr>
          <w:sz w:val="26"/>
          <w:szCs w:val="26"/>
        </w:rPr>
        <w:t xml:space="preserve">тыс. </w:t>
      </w:r>
      <w:r w:rsidR="003C67A1" w:rsidRPr="00422B19">
        <w:rPr>
          <w:sz w:val="26"/>
          <w:szCs w:val="26"/>
        </w:rPr>
        <w:t>рублей. Дефицит</w:t>
      </w:r>
      <w:r w:rsidRPr="00422B19">
        <w:rPr>
          <w:sz w:val="26"/>
          <w:szCs w:val="26"/>
        </w:rPr>
        <w:t xml:space="preserve"> бюджета составил  </w:t>
      </w:r>
      <w:r w:rsidR="00086F55" w:rsidRPr="00422B19">
        <w:rPr>
          <w:sz w:val="26"/>
          <w:szCs w:val="26"/>
        </w:rPr>
        <w:t>2 476,5</w:t>
      </w:r>
      <w:r w:rsidR="009341A5" w:rsidRPr="00422B19">
        <w:rPr>
          <w:sz w:val="26"/>
          <w:szCs w:val="26"/>
        </w:rPr>
        <w:t xml:space="preserve"> тыс. </w:t>
      </w:r>
      <w:r w:rsidRPr="00422B19">
        <w:rPr>
          <w:sz w:val="26"/>
          <w:szCs w:val="26"/>
        </w:rPr>
        <w:t>руб</w:t>
      </w:r>
      <w:r w:rsidR="003C67A1" w:rsidRPr="00422B19">
        <w:rPr>
          <w:sz w:val="26"/>
          <w:szCs w:val="26"/>
        </w:rPr>
        <w:t>лей</w:t>
      </w:r>
      <w:r w:rsidRPr="00422B19">
        <w:rPr>
          <w:sz w:val="26"/>
          <w:szCs w:val="26"/>
        </w:rPr>
        <w:t>.</w:t>
      </w:r>
    </w:p>
    <w:p w:rsidR="00422B19" w:rsidRPr="00422B19" w:rsidRDefault="00422B19" w:rsidP="003C67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82A57" w:rsidRDefault="007501C9" w:rsidP="00482A57">
      <w:pPr>
        <w:pStyle w:val="af1"/>
        <w:ind w:left="0" w:firstLine="708"/>
        <w:jc w:val="center"/>
        <w:rPr>
          <w:sz w:val="24"/>
          <w:szCs w:val="24"/>
        </w:rPr>
      </w:pPr>
      <w:r w:rsidRPr="00422B19">
        <w:rPr>
          <w:sz w:val="24"/>
          <w:szCs w:val="24"/>
        </w:rPr>
        <w:t xml:space="preserve">Основные параметры </w:t>
      </w:r>
      <w:r w:rsidR="00F50BC9" w:rsidRPr="00422B19">
        <w:rPr>
          <w:sz w:val="24"/>
          <w:szCs w:val="24"/>
        </w:rPr>
        <w:t xml:space="preserve">исполнения </w:t>
      </w:r>
      <w:r w:rsidRPr="00422B19">
        <w:rPr>
          <w:sz w:val="24"/>
          <w:szCs w:val="24"/>
        </w:rPr>
        <w:t xml:space="preserve">бюджета муниципального образования </w:t>
      </w:r>
    </w:p>
    <w:p w:rsidR="007501C9" w:rsidRPr="00422B19" w:rsidRDefault="00047E22" w:rsidP="00482A57">
      <w:pPr>
        <w:pStyle w:val="af1"/>
        <w:ind w:left="0" w:firstLine="708"/>
        <w:jc w:val="center"/>
        <w:rPr>
          <w:sz w:val="24"/>
          <w:szCs w:val="24"/>
        </w:rPr>
      </w:pPr>
      <w:r w:rsidRPr="00422B19">
        <w:rPr>
          <w:sz w:val="24"/>
          <w:szCs w:val="24"/>
        </w:rPr>
        <w:t>«Каракулинский район»</w:t>
      </w:r>
      <w:r w:rsidR="007501C9" w:rsidRPr="00422B19">
        <w:rPr>
          <w:sz w:val="24"/>
          <w:szCs w:val="24"/>
        </w:rPr>
        <w:t xml:space="preserve"> за </w:t>
      </w:r>
      <w:r w:rsidR="00086F55" w:rsidRPr="00422B19">
        <w:rPr>
          <w:sz w:val="24"/>
          <w:szCs w:val="24"/>
        </w:rPr>
        <w:t>9</w:t>
      </w:r>
      <w:r w:rsidR="007501C9" w:rsidRPr="00422B19">
        <w:rPr>
          <w:sz w:val="24"/>
          <w:szCs w:val="24"/>
        </w:rPr>
        <w:t xml:space="preserve"> </w:t>
      </w:r>
      <w:r w:rsidRPr="00422B19">
        <w:rPr>
          <w:sz w:val="24"/>
          <w:szCs w:val="24"/>
        </w:rPr>
        <w:t>месяцев</w:t>
      </w:r>
      <w:r w:rsidR="007501C9" w:rsidRPr="00422B19">
        <w:rPr>
          <w:sz w:val="24"/>
          <w:szCs w:val="24"/>
        </w:rPr>
        <w:t xml:space="preserve"> 2015 года</w:t>
      </w:r>
    </w:p>
    <w:p w:rsidR="007501C9" w:rsidRPr="00E128C2" w:rsidRDefault="007501C9" w:rsidP="007501C9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>Таблица 1</w:t>
      </w:r>
      <w:r w:rsidR="00482A57"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7"/>
        <w:gridCol w:w="1276"/>
        <w:gridCol w:w="1276"/>
        <w:gridCol w:w="1134"/>
        <w:gridCol w:w="1276"/>
        <w:gridCol w:w="1134"/>
        <w:gridCol w:w="1276"/>
      </w:tblGrid>
      <w:tr w:rsidR="008D2B53" w:rsidRPr="00E128C2" w:rsidTr="00BF1844">
        <w:trPr>
          <w:cantSplit/>
          <w:trHeight w:val="1397"/>
          <w:tblHeader/>
        </w:trPr>
        <w:tc>
          <w:tcPr>
            <w:tcW w:w="1951" w:type="dxa"/>
            <w:shd w:val="clear" w:color="auto" w:fill="auto"/>
            <w:vAlign w:val="center"/>
          </w:tcPr>
          <w:p w:rsidR="008D2B53" w:rsidRPr="00047E22" w:rsidRDefault="008D2B53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D2B53" w:rsidRPr="00E128C2" w:rsidRDefault="008D2B53" w:rsidP="00A104AC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Утверждённый план 2015</w:t>
            </w:r>
            <w:r w:rsidRPr="00E128C2">
              <w:rPr>
                <w:b/>
                <w:i/>
                <w:sz w:val="16"/>
                <w:szCs w:val="16"/>
              </w:rPr>
              <w:t xml:space="preserve"> *</w:t>
            </w:r>
            <w:r w:rsidR="00DE5427">
              <w:rPr>
                <w:b/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276" w:type="dxa"/>
            <w:vAlign w:val="center"/>
          </w:tcPr>
          <w:p w:rsidR="008D2B53" w:rsidRPr="00E128C2" w:rsidRDefault="008D2B53" w:rsidP="00EF478C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 xml:space="preserve">Уточнённый план 2015 </w:t>
            </w:r>
            <w:r w:rsidRPr="00E128C2">
              <w:rPr>
                <w:b/>
                <w:i/>
                <w:sz w:val="16"/>
                <w:szCs w:val="16"/>
              </w:rPr>
              <w:t xml:space="preserve"> </w:t>
            </w:r>
            <w:r w:rsidRPr="00EF478C">
              <w:rPr>
                <w:b/>
                <w:i/>
                <w:sz w:val="16"/>
                <w:szCs w:val="16"/>
              </w:rPr>
              <w:t xml:space="preserve">(согласно </w:t>
            </w:r>
            <w:r w:rsidR="00EF478C" w:rsidRPr="00EF478C">
              <w:rPr>
                <w:b/>
                <w:i/>
                <w:sz w:val="16"/>
                <w:szCs w:val="16"/>
              </w:rPr>
              <w:t>отчета</w:t>
            </w:r>
            <w:r w:rsidRPr="00E128C2">
              <w:rPr>
                <w:b/>
                <w:i/>
                <w:sz w:val="16"/>
                <w:szCs w:val="16"/>
              </w:rPr>
              <w:t xml:space="preserve"> )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2B53" w:rsidRDefault="008D2B53" w:rsidP="008D2B53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D2B53" w:rsidRPr="00A05403" w:rsidRDefault="000A6CAF" w:rsidP="000A6CAF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</w:t>
            </w:r>
            <w:r w:rsidR="008D2B53">
              <w:rPr>
                <w:b/>
                <w:sz w:val="16"/>
                <w:szCs w:val="16"/>
              </w:rPr>
              <w:t xml:space="preserve"> между </w:t>
            </w:r>
            <w:r w:rsidR="00EF478C" w:rsidRPr="00EF478C">
              <w:rPr>
                <w:b/>
                <w:sz w:val="16"/>
                <w:szCs w:val="16"/>
              </w:rPr>
              <w:t>отчетом</w:t>
            </w:r>
            <w:r w:rsidR="008D2B53" w:rsidRPr="00D767BA">
              <w:rPr>
                <w:b/>
                <w:color w:val="00B0F0"/>
                <w:sz w:val="16"/>
                <w:szCs w:val="16"/>
              </w:rPr>
              <w:t xml:space="preserve"> </w:t>
            </w:r>
            <w:r w:rsidR="008D2B53">
              <w:rPr>
                <w:b/>
                <w:sz w:val="16"/>
                <w:szCs w:val="16"/>
              </w:rPr>
              <w:t>и утвержден-ным планом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A05403" w:rsidRDefault="008D2B53" w:rsidP="008A5696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A05403">
              <w:rPr>
                <w:b/>
                <w:sz w:val="16"/>
                <w:szCs w:val="16"/>
              </w:rPr>
              <w:t xml:space="preserve">Исполнение за </w:t>
            </w:r>
            <w:r w:rsidR="008A5696">
              <w:rPr>
                <w:b/>
                <w:sz w:val="16"/>
                <w:szCs w:val="16"/>
              </w:rPr>
              <w:t>9</w:t>
            </w:r>
            <w:r w:rsidRPr="00A05403">
              <w:rPr>
                <w:b/>
                <w:sz w:val="16"/>
                <w:szCs w:val="16"/>
              </w:rPr>
              <w:t xml:space="preserve"> месяце</w:t>
            </w:r>
            <w:r>
              <w:rPr>
                <w:b/>
                <w:sz w:val="16"/>
                <w:szCs w:val="16"/>
              </w:rPr>
              <w:t>в</w:t>
            </w:r>
            <w:r w:rsidRPr="00A05403">
              <w:rPr>
                <w:b/>
                <w:sz w:val="16"/>
                <w:szCs w:val="16"/>
              </w:rPr>
              <w:t xml:space="preserve"> 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BC22EB" w:rsidRDefault="008D2B53" w:rsidP="00A104AC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C22EB">
              <w:rPr>
                <w:b/>
                <w:sz w:val="16"/>
                <w:szCs w:val="16"/>
              </w:rPr>
              <w:t xml:space="preserve">% </w:t>
            </w:r>
          </w:p>
          <w:p w:rsidR="008D2B53" w:rsidRPr="00E128C2" w:rsidRDefault="008D2B53" w:rsidP="00056C5D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BC22EB">
              <w:rPr>
                <w:b/>
                <w:sz w:val="16"/>
                <w:szCs w:val="16"/>
              </w:rPr>
              <w:t xml:space="preserve"> исполнения к уточнённому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D926C4" w:rsidRDefault="008D2B53" w:rsidP="00A32A58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926C4">
              <w:rPr>
                <w:b/>
                <w:sz w:val="16"/>
                <w:szCs w:val="16"/>
              </w:rPr>
              <w:t xml:space="preserve">Исполнение за </w:t>
            </w:r>
            <w:r w:rsidR="00A32A58">
              <w:rPr>
                <w:b/>
                <w:sz w:val="16"/>
                <w:szCs w:val="16"/>
              </w:rPr>
              <w:t>9</w:t>
            </w:r>
            <w:r w:rsidRPr="00D926C4">
              <w:rPr>
                <w:b/>
                <w:sz w:val="16"/>
                <w:szCs w:val="16"/>
              </w:rPr>
              <w:t xml:space="preserve"> месяцев 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D926C4" w:rsidRDefault="008D2B53" w:rsidP="00A104AC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926C4">
              <w:rPr>
                <w:b/>
                <w:sz w:val="16"/>
                <w:szCs w:val="16"/>
              </w:rPr>
              <w:t xml:space="preserve">% </w:t>
            </w:r>
          </w:p>
          <w:p w:rsidR="008D2B53" w:rsidRPr="00D926C4" w:rsidRDefault="008D2B53" w:rsidP="00A104AC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926C4">
              <w:rPr>
                <w:b/>
                <w:sz w:val="16"/>
                <w:szCs w:val="16"/>
              </w:rPr>
              <w:t>к исполнению за соответствующий период 2014</w:t>
            </w:r>
          </w:p>
        </w:tc>
      </w:tr>
      <w:tr w:rsidR="008D2B53" w:rsidRPr="00E128C2" w:rsidTr="00BF1844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:rsidR="008D2B53" w:rsidRPr="00047E22" w:rsidRDefault="008D2B53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 xml:space="preserve">Доходы бюджета всего, </w:t>
            </w:r>
          </w:p>
          <w:p w:rsidR="008D2B53" w:rsidRPr="00E128C2" w:rsidRDefault="008D2B53" w:rsidP="005D04ED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в т.ч.</w:t>
            </w:r>
          </w:p>
        </w:tc>
        <w:tc>
          <w:tcPr>
            <w:tcW w:w="1417" w:type="dxa"/>
            <w:vAlign w:val="center"/>
          </w:tcPr>
          <w:p w:rsidR="008D2B53" w:rsidRPr="00047E22" w:rsidRDefault="00482A57" w:rsidP="007501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401 635,5</w:t>
            </w:r>
            <w:r w:rsidR="008D2B53" w:rsidRPr="00047E2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2B53" w:rsidRPr="00086F55" w:rsidRDefault="008D2B53" w:rsidP="00086F55">
            <w:pPr>
              <w:jc w:val="center"/>
              <w:rPr>
                <w:b/>
                <w:bCs/>
                <w:i/>
                <w:sz w:val="16"/>
              </w:rPr>
            </w:pPr>
            <w:r w:rsidRPr="00086F55">
              <w:rPr>
                <w:b/>
                <w:bCs/>
                <w:i/>
                <w:sz w:val="16"/>
              </w:rPr>
              <w:t>40</w:t>
            </w:r>
            <w:r w:rsidR="00482A57">
              <w:rPr>
                <w:b/>
                <w:bCs/>
                <w:i/>
                <w:sz w:val="16"/>
              </w:rPr>
              <w:t>5 317,4</w:t>
            </w:r>
            <w:r w:rsidRPr="00086F55">
              <w:rPr>
                <w:b/>
                <w:bCs/>
                <w:i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2B53" w:rsidRDefault="008D2B53" w:rsidP="00591352">
            <w:pPr>
              <w:jc w:val="center"/>
              <w:rPr>
                <w:b/>
                <w:bCs/>
                <w:sz w:val="16"/>
              </w:rPr>
            </w:pPr>
          </w:p>
          <w:p w:rsidR="008D2B53" w:rsidRPr="00A05403" w:rsidRDefault="00F70A84" w:rsidP="0059135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3 681,9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A05403" w:rsidRDefault="008A5696" w:rsidP="0059135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302 274,9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BC22EB" w:rsidRDefault="008A1169" w:rsidP="005A4771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7</w:t>
            </w:r>
            <w:r w:rsidR="005A4771">
              <w:rPr>
                <w:b/>
                <w:bCs/>
                <w:sz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8B382B" w:rsidRDefault="008B382B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 w:rsidRPr="008B382B">
              <w:rPr>
                <w:b/>
                <w:bCs/>
                <w:sz w:val="16"/>
                <w:szCs w:val="24"/>
              </w:rPr>
              <w:t>301 247,1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8B382B" w:rsidRDefault="00824755" w:rsidP="005A4771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100,3</w:t>
            </w:r>
          </w:p>
        </w:tc>
      </w:tr>
      <w:tr w:rsidR="008D2B53" w:rsidRPr="00E128C2" w:rsidTr="00BF1844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8D2B53" w:rsidRPr="00061E3C" w:rsidRDefault="008D2B53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61E3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8D2B53" w:rsidRPr="00061E3C" w:rsidRDefault="008D2B53" w:rsidP="007501C9">
            <w:pPr>
              <w:jc w:val="center"/>
              <w:rPr>
                <w:sz w:val="16"/>
              </w:rPr>
            </w:pPr>
            <w:r w:rsidRPr="00061E3C">
              <w:rPr>
                <w:sz w:val="16"/>
              </w:rPr>
              <w:t>117 844,2</w:t>
            </w:r>
          </w:p>
        </w:tc>
        <w:tc>
          <w:tcPr>
            <w:tcW w:w="1276" w:type="dxa"/>
            <w:vAlign w:val="center"/>
          </w:tcPr>
          <w:p w:rsidR="008D2B53" w:rsidRPr="00086F55" w:rsidRDefault="008D2B53" w:rsidP="00482A57">
            <w:pPr>
              <w:jc w:val="center"/>
              <w:rPr>
                <w:i/>
                <w:sz w:val="16"/>
              </w:rPr>
            </w:pPr>
            <w:r w:rsidRPr="00086F55">
              <w:rPr>
                <w:i/>
                <w:sz w:val="16"/>
              </w:rPr>
              <w:t>117 844,2</w:t>
            </w:r>
          </w:p>
        </w:tc>
        <w:tc>
          <w:tcPr>
            <w:tcW w:w="1276" w:type="dxa"/>
            <w:shd w:val="clear" w:color="auto" w:fill="auto"/>
          </w:tcPr>
          <w:p w:rsidR="008D2B53" w:rsidRDefault="008D2B53" w:rsidP="00591352">
            <w:pPr>
              <w:jc w:val="center"/>
              <w:rPr>
                <w:sz w:val="16"/>
                <w:szCs w:val="16"/>
              </w:rPr>
            </w:pPr>
          </w:p>
          <w:p w:rsidR="008D2B53" w:rsidRPr="00A05403" w:rsidRDefault="008D2B53" w:rsidP="00591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A05403" w:rsidRDefault="008A5696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77 844,2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BC22EB" w:rsidRDefault="008A1169" w:rsidP="005D04ED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8B382B" w:rsidRDefault="008B382B" w:rsidP="00482A57">
            <w:pPr>
              <w:jc w:val="center"/>
              <w:rPr>
                <w:sz w:val="16"/>
                <w:szCs w:val="24"/>
              </w:rPr>
            </w:pPr>
            <w:r w:rsidRPr="008B382B">
              <w:rPr>
                <w:sz w:val="16"/>
                <w:szCs w:val="24"/>
              </w:rPr>
              <w:t>77 259,3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8B382B" w:rsidRDefault="00824755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100,</w:t>
            </w:r>
            <w:r w:rsidR="005A4771">
              <w:rPr>
                <w:bCs/>
                <w:sz w:val="16"/>
                <w:szCs w:val="24"/>
              </w:rPr>
              <w:t>8</w:t>
            </w:r>
          </w:p>
        </w:tc>
      </w:tr>
      <w:tr w:rsidR="008D2B53" w:rsidRPr="00E128C2" w:rsidTr="00BF1844">
        <w:trPr>
          <w:trHeight w:val="566"/>
        </w:trPr>
        <w:tc>
          <w:tcPr>
            <w:tcW w:w="1951" w:type="dxa"/>
            <w:shd w:val="clear" w:color="auto" w:fill="auto"/>
            <w:vAlign w:val="center"/>
          </w:tcPr>
          <w:p w:rsidR="008D2B53" w:rsidRPr="00061E3C" w:rsidRDefault="008D2B53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61E3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8D2B53" w:rsidRPr="00061E3C" w:rsidRDefault="008D2B53" w:rsidP="00482A57">
            <w:pPr>
              <w:jc w:val="center"/>
              <w:rPr>
                <w:sz w:val="16"/>
              </w:rPr>
            </w:pPr>
            <w:r w:rsidRPr="00061E3C">
              <w:rPr>
                <w:sz w:val="16"/>
              </w:rPr>
              <w:t xml:space="preserve">283 791,3 </w:t>
            </w:r>
          </w:p>
        </w:tc>
        <w:tc>
          <w:tcPr>
            <w:tcW w:w="1276" w:type="dxa"/>
            <w:vAlign w:val="center"/>
          </w:tcPr>
          <w:p w:rsidR="008D2B53" w:rsidRPr="00086F55" w:rsidRDefault="00D22A76" w:rsidP="003C745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287 473,2</w:t>
            </w:r>
          </w:p>
        </w:tc>
        <w:tc>
          <w:tcPr>
            <w:tcW w:w="1276" w:type="dxa"/>
            <w:shd w:val="clear" w:color="auto" w:fill="auto"/>
          </w:tcPr>
          <w:p w:rsidR="008D2B53" w:rsidRDefault="008D2B53" w:rsidP="00591352">
            <w:pPr>
              <w:jc w:val="center"/>
              <w:rPr>
                <w:sz w:val="16"/>
                <w:szCs w:val="16"/>
              </w:rPr>
            </w:pPr>
          </w:p>
          <w:p w:rsidR="008D2B53" w:rsidRPr="00A05403" w:rsidRDefault="00F70A84" w:rsidP="00591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A05403" w:rsidRDefault="008A5696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224 430,7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BC22EB" w:rsidRDefault="008A1169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8B382B" w:rsidRDefault="008B382B" w:rsidP="00482A57">
            <w:pPr>
              <w:jc w:val="center"/>
              <w:rPr>
                <w:sz w:val="16"/>
                <w:szCs w:val="24"/>
              </w:rPr>
            </w:pPr>
            <w:r w:rsidRPr="008B382B">
              <w:rPr>
                <w:sz w:val="16"/>
                <w:szCs w:val="24"/>
              </w:rPr>
              <w:t>223 987,8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8B382B" w:rsidRDefault="00824755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100,2</w:t>
            </w:r>
          </w:p>
        </w:tc>
      </w:tr>
      <w:tr w:rsidR="008D2B53" w:rsidRPr="00E128C2" w:rsidTr="00BF1844">
        <w:trPr>
          <w:trHeight w:val="456"/>
        </w:trPr>
        <w:tc>
          <w:tcPr>
            <w:tcW w:w="1951" w:type="dxa"/>
            <w:shd w:val="clear" w:color="auto" w:fill="auto"/>
            <w:vAlign w:val="center"/>
          </w:tcPr>
          <w:p w:rsidR="008D2B53" w:rsidRPr="00061E3C" w:rsidRDefault="008D2B53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61E3C">
              <w:rPr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1417" w:type="dxa"/>
            <w:vAlign w:val="center"/>
          </w:tcPr>
          <w:p w:rsidR="008D2B53" w:rsidRPr="00061E3C" w:rsidRDefault="008D2B53" w:rsidP="00591352">
            <w:pPr>
              <w:jc w:val="center"/>
              <w:rPr>
                <w:b/>
                <w:bCs/>
                <w:sz w:val="16"/>
              </w:rPr>
            </w:pPr>
            <w:r w:rsidRPr="00061E3C">
              <w:rPr>
                <w:b/>
                <w:bCs/>
                <w:sz w:val="16"/>
              </w:rPr>
              <w:t>429 330,5</w:t>
            </w:r>
          </w:p>
        </w:tc>
        <w:tc>
          <w:tcPr>
            <w:tcW w:w="1276" w:type="dxa"/>
            <w:vAlign w:val="center"/>
          </w:tcPr>
          <w:p w:rsidR="008D2B53" w:rsidRPr="00086F55" w:rsidRDefault="008D2B53" w:rsidP="00482A57">
            <w:pPr>
              <w:jc w:val="center"/>
              <w:rPr>
                <w:b/>
                <w:bCs/>
                <w:i/>
                <w:sz w:val="16"/>
              </w:rPr>
            </w:pPr>
            <w:r w:rsidRPr="00086F55">
              <w:rPr>
                <w:b/>
                <w:bCs/>
                <w:i/>
                <w:sz w:val="16"/>
              </w:rPr>
              <w:t>43</w:t>
            </w:r>
            <w:r w:rsidR="00D22A76">
              <w:rPr>
                <w:b/>
                <w:bCs/>
                <w:i/>
                <w:sz w:val="16"/>
              </w:rPr>
              <w:t>3 867,1</w:t>
            </w:r>
          </w:p>
        </w:tc>
        <w:tc>
          <w:tcPr>
            <w:tcW w:w="1276" w:type="dxa"/>
            <w:shd w:val="clear" w:color="auto" w:fill="auto"/>
          </w:tcPr>
          <w:p w:rsidR="008D2B53" w:rsidRDefault="008D2B53" w:rsidP="00B67D76">
            <w:pPr>
              <w:jc w:val="center"/>
              <w:rPr>
                <w:b/>
                <w:bCs/>
                <w:sz w:val="16"/>
              </w:rPr>
            </w:pPr>
          </w:p>
          <w:p w:rsidR="008D2B53" w:rsidRPr="00905E55" w:rsidRDefault="00F70A84" w:rsidP="00B67D7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4 536,6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905E55" w:rsidRDefault="008A5696" w:rsidP="00482A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304 751,4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BC22EB" w:rsidRDefault="008A1169" w:rsidP="005A47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8B382B" w:rsidRDefault="008B382B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 w:rsidRPr="008B382B">
              <w:rPr>
                <w:b/>
                <w:bCs/>
                <w:sz w:val="16"/>
                <w:szCs w:val="24"/>
              </w:rPr>
              <w:t>285 146,6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8B382B" w:rsidRDefault="00824755" w:rsidP="005A4771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106,</w:t>
            </w:r>
            <w:r w:rsidR="005A4771">
              <w:rPr>
                <w:b/>
                <w:bCs/>
                <w:sz w:val="16"/>
                <w:szCs w:val="24"/>
              </w:rPr>
              <w:t>9</w:t>
            </w:r>
          </w:p>
        </w:tc>
      </w:tr>
      <w:tr w:rsidR="008D2B53" w:rsidRPr="00E128C2" w:rsidTr="00BF1844">
        <w:trPr>
          <w:trHeight w:val="591"/>
        </w:trPr>
        <w:tc>
          <w:tcPr>
            <w:tcW w:w="1951" w:type="dxa"/>
            <w:shd w:val="clear" w:color="auto" w:fill="auto"/>
            <w:vAlign w:val="center"/>
          </w:tcPr>
          <w:p w:rsidR="008D2B53" w:rsidRPr="00061E3C" w:rsidRDefault="008D2B53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61E3C">
              <w:rPr>
                <w:b/>
                <w:sz w:val="16"/>
                <w:szCs w:val="16"/>
              </w:rPr>
              <w:t>Дефицит (-)</w:t>
            </w:r>
          </w:p>
          <w:p w:rsidR="008D2B53" w:rsidRPr="00061E3C" w:rsidRDefault="008D2B53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61E3C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417" w:type="dxa"/>
            <w:vAlign w:val="center"/>
          </w:tcPr>
          <w:p w:rsidR="008D2B53" w:rsidRPr="00E31B17" w:rsidRDefault="008D2B53" w:rsidP="00061E3C">
            <w:pPr>
              <w:jc w:val="center"/>
              <w:rPr>
                <w:b/>
                <w:bCs/>
                <w:sz w:val="16"/>
              </w:rPr>
            </w:pPr>
            <w:r w:rsidRPr="00E31B17">
              <w:rPr>
                <w:b/>
                <w:bCs/>
                <w:sz w:val="16"/>
              </w:rPr>
              <w:t xml:space="preserve">-27 695 </w:t>
            </w:r>
          </w:p>
        </w:tc>
        <w:tc>
          <w:tcPr>
            <w:tcW w:w="1276" w:type="dxa"/>
            <w:vAlign w:val="center"/>
          </w:tcPr>
          <w:p w:rsidR="008D2B53" w:rsidRPr="00086F55" w:rsidRDefault="008D2B53" w:rsidP="003C745E">
            <w:pPr>
              <w:jc w:val="center"/>
              <w:rPr>
                <w:b/>
                <w:bCs/>
                <w:i/>
                <w:sz w:val="16"/>
              </w:rPr>
            </w:pPr>
            <w:r w:rsidRPr="00086F55">
              <w:rPr>
                <w:b/>
                <w:bCs/>
                <w:i/>
                <w:sz w:val="16"/>
              </w:rPr>
              <w:t>-28 54</w:t>
            </w:r>
            <w:r w:rsidR="003C745E" w:rsidRPr="00086F55">
              <w:rPr>
                <w:b/>
                <w:bCs/>
                <w:i/>
                <w:sz w:val="16"/>
              </w:rPr>
              <w:t>9</w:t>
            </w:r>
            <w:r w:rsidR="00D22A76">
              <w:rPr>
                <w:b/>
                <w:bCs/>
                <w:i/>
                <w:sz w:val="16"/>
              </w:rPr>
              <w:t>,7</w:t>
            </w:r>
            <w:r w:rsidRPr="00086F55">
              <w:rPr>
                <w:b/>
                <w:bCs/>
                <w:i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2B53" w:rsidRDefault="008D2B53" w:rsidP="00A05403">
            <w:pPr>
              <w:jc w:val="center"/>
              <w:rPr>
                <w:b/>
                <w:bCs/>
                <w:sz w:val="16"/>
              </w:rPr>
            </w:pPr>
          </w:p>
          <w:p w:rsidR="008D2B53" w:rsidRPr="00905E55" w:rsidRDefault="00F70A84" w:rsidP="00482A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905E55" w:rsidRDefault="008D2B53" w:rsidP="00482A57">
            <w:pPr>
              <w:jc w:val="center"/>
              <w:rPr>
                <w:b/>
                <w:bCs/>
                <w:sz w:val="16"/>
              </w:rPr>
            </w:pPr>
            <w:r w:rsidRPr="00905E55">
              <w:rPr>
                <w:b/>
                <w:bCs/>
                <w:sz w:val="16"/>
              </w:rPr>
              <w:t>-</w:t>
            </w:r>
            <w:r w:rsidR="008E5A43">
              <w:rPr>
                <w:b/>
                <w:bCs/>
                <w:sz w:val="16"/>
              </w:rPr>
              <w:t>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BC22EB" w:rsidRDefault="008D2B53" w:rsidP="00BC22EB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B53" w:rsidRPr="00234DAD" w:rsidRDefault="008D2B53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 w:rsidRPr="00234DAD">
              <w:rPr>
                <w:b/>
                <w:bCs/>
                <w:sz w:val="16"/>
                <w:szCs w:val="24"/>
              </w:rPr>
              <w:t>+</w:t>
            </w:r>
            <w:r w:rsidR="008B382B">
              <w:rPr>
                <w:b/>
                <w:bCs/>
                <w:sz w:val="16"/>
                <w:szCs w:val="24"/>
              </w:rPr>
              <w:t>16 100,5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B53" w:rsidRPr="00D926C4" w:rsidRDefault="008D2B53" w:rsidP="005D04ED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</w:tr>
    </w:tbl>
    <w:p w:rsidR="000A6CAF" w:rsidRDefault="000A6CAF" w:rsidP="00047E22">
      <w:pPr>
        <w:jc w:val="both"/>
        <w:rPr>
          <w:i/>
        </w:rPr>
      </w:pPr>
    </w:p>
    <w:p w:rsidR="007501C9" w:rsidRDefault="007501C9" w:rsidP="00047E22">
      <w:pPr>
        <w:jc w:val="both"/>
        <w:rPr>
          <w:sz w:val="16"/>
          <w:szCs w:val="16"/>
        </w:rPr>
      </w:pPr>
      <w:r w:rsidRPr="00E128C2">
        <w:rPr>
          <w:i/>
        </w:rPr>
        <w:t xml:space="preserve">* </w:t>
      </w:r>
      <w:r w:rsidR="00047E22" w:rsidRPr="00047E22">
        <w:rPr>
          <w:sz w:val="16"/>
          <w:szCs w:val="16"/>
        </w:rPr>
        <w:t>С учётом изменений и дополнений,  внесённых решением Сове</w:t>
      </w:r>
      <w:r w:rsidR="00595D7C">
        <w:rPr>
          <w:sz w:val="16"/>
          <w:szCs w:val="16"/>
        </w:rPr>
        <w:t>та депутатов от 02.07.2015 №28/</w:t>
      </w:r>
      <w:r w:rsidR="00047E22" w:rsidRPr="00047E22">
        <w:rPr>
          <w:sz w:val="16"/>
          <w:szCs w:val="16"/>
        </w:rPr>
        <w:t>4-15,  «О внесении изменений в решение Совета депутатов муниципального образования «Каракулинский район» № 24/13-14 от 24.12.2014 года «О бюджете муниципального образования «Каракулинский район» на 2015 год и на плановый период 2016 и 2017 годов» (в редакции решений Совета депутатов муниципального образования «Каракулинский район» №25/2-15 от 12.02.2015года;  №27/6-15 от 23.04.2015 года)</w:t>
      </w:r>
    </w:p>
    <w:p w:rsidR="000625C1" w:rsidRDefault="000625C1" w:rsidP="00047E22">
      <w:pPr>
        <w:jc w:val="both"/>
        <w:rPr>
          <w:sz w:val="16"/>
          <w:szCs w:val="16"/>
        </w:rPr>
      </w:pPr>
    </w:p>
    <w:p w:rsidR="000A6CAF" w:rsidRDefault="000A6CAF" w:rsidP="00047E22">
      <w:pPr>
        <w:jc w:val="both"/>
        <w:rPr>
          <w:sz w:val="16"/>
          <w:szCs w:val="16"/>
        </w:rPr>
      </w:pPr>
    </w:p>
    <w:p w:rsidR="000A6CAF" w:rsidRDefault="000A6CAF" w:rsidP="00047E22">
      <w:pPr>
        <w:jc w:val="both"/>
        <w:rPr>
          <w:sz w:val="16"/>
          <w:szCs w:val="16"/>
        </w:rPr>
      </w:pPr>
    </w:p>
    <w:p w:rsidR="000A6CAF" w:rsidRDefault="000A6CAF" w:rsidP="00047E22">
      <w:pPr>
        <w:jc w:val="both"/>
        <w:rPr>
          <w:sz w:val="16"/>
          <w:szCs w:val="16"/>
        </w:rPr>
      </w:pPr>
    </w:p>
    <w:p w:rsidR="00B16193" w:rsidRDefault="00B16193" w:rsidP="00047E22">
      <w:pPr>
        <w:jc w:val="both"/>
        <w:rPr>
          <w:sz w:val="16"/>
          <w:szCs w:val="16"/>
        </w:rPr>
      </w:pPr>
    </w:p>
    <w:p w:rsidR="000625C1" w:rsidRPr="00A511A3" w:rsidRDefault="000625C1" w:rsidP="000625C1">
      <w:pPr>
        <w:ind w:firstLine="709"/>
        <w:jc w:val="right"/>
        <w:rPr>
          <w:i/>
          <w:sz w:val="24"/>
          <w:szCs w:val="24"/>
        </w:rPr>
      </w:pPr>
      <w:r w:rsidRPr="00A511A3">
        <w:rPr>
          <w:i/>
          <w:sz w:val="24"/>
          <w:szCs w:val="24"/>
        </w:rPr>
        <w:t>Диаграмма 1</w:t>
      </w:r>
    </w:p>
    <w:p w:rsidR="000625C1" w:rsidRPr="00A511A3" w:rsidRDefault="000625C1" w:rsidP="000625C1">
      <w:pPr>
        <w:ind w:firstLine="709"/>
        <w:jc w:val="center"/>
        <w:rPr>
          <w:sz w:val="24"/>
          <w:szCs w:val="24"/>
        </w:rPr>
      </w:pPr>
      <w:r w:rsidRPr="00A511A3">
        <w:rPr>
          <w:sz w:val="24"/>
          <w:szCs w:val="24"/>
        </w:rPr>
        <w:t xml:space="preserve">Динамика поступления доходов в бюджет МО «Каракулинский район» </w:t>
      </w:r>
    </w:p>
    <w:p w:rsidR="000625C1" w:rsidRPr="00A511A3" w:rsidRDefault="000625C1" w:rsidP="000625C1">
      <w:pPr>
        <w:ind w:firstLine="709"/>
        <w:jc w:val="center"/>
        <w:rPr>
          <w:sz w:val="24"/>
          <w:szCs w:val="24"/>
        </w:rPr>
      </w:pPr>
      <w:r w:rsidRPr="00A511A3">
        <w:rPr>
          <w:sz w:val="24"/>
          <w:szCs w:val="24"/>
        </w:rPr>
        <w:t>в январе-сентябре 2014 и 2015 г</w:t>
      </w:r>
      <w:r w:rsidR="00B72278">
        <w:rPr>
          <w:sz w:val="24"/>
          <w:szCs w:val="24"/>
        </w:rPr>
        <w:t>г</w:t>
      </w:r>
    </w:p>
    <w:p w:rsidR="000625C1" w:rsidRPr="00A511A3" w:rsidRDefault="000625C1" w:rsidP="000625C1">
      <w:pPr>
        <w:ind w:firstLine="709"/>
        <w:jc w:val="right"/>
        <w:rPr>
          <w:sz w:val="24"/>
          <w:szCs w:val="24"/>
        </w:rPr>
      </w:pPr>
      <w:r w:rsidRPr="00A511A3">
        <w:rPr>
          <w:sz w:val="24"/>
          <w:szCs w:val="24"/>
        </w:rPr>
        <w:t>тыс. руб.</w:t>
      </w:r>
    </w:p>
    <w:p w:rsidR="000625C1" w:rsidRDefault="000625C1" w:rsidP="000625C1">
      <w:pPr>
        <w:jc w:val="both"/>
        <w:rPr>
          <w:sz w:val="26"/>
          <w:szCs w:val="26"/>
        </w:rPr>
      </w:pPr>
    </w:p>
    <w:p w:rsidR="00001C2E" w:rsidRPr="00E97FEC" w:rsidRDefault="00001C2E" w:rsidP="00001C2E">
      <w:pPr>
        <w:jc w:val="both"/>
        <w:rPr>
          <w:sz w:val="26"/>
          <w:szCs w:val="26"/>
        </w:rPr>
      </w:pPr>
      <w:r w:rsidRPr="004E6564">
        <w:rPr>
          <w:noProof/>
          <w:color w:val="EAF1DD" w:themeColor="accent3" w:themeTint="33"/>
        </w:rPr>
        <w:drawing>
          <wp:inline distT="0" distB="0" distL="0" distR="0">
            <wp:extent cx="6154420" cy="3761105"/>
            <wp:effectExtent l="19050" t="0" r="1778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C2E" w:rsidRPr="00E97FEC" w:rsidRDefault="00001C2E" w:rsidP="00001C2E">
      <w:pPr>
        <w:ind w:firstLine="709"/>
        <w:jc w:val="both"/>
        <w:rPr>
          <w:sz w:val="26"/>
          <w:szCs w:val="26"/>
        </w:rPr>
      </w:pPr>
      <w:r w:rsidRPr="00E97FEC">
        <w:rPr>
          <w:sz w:val="26"/>
          <w:szCs w:val="26"/>
        </w:rPr>
        <w:t xml:space="preserve">По сравнению с показателями аналогичного периода 2014 года доходы увеличились на </w:t>
      </w:r>
      <w:r w:rsidR="001F17B8">
        <w:rPr>
          <w:sz w:val="26"/>
          <w:szCs w:val="26"/>
        </w:rPr>
        <w:t>1 027,8 тыс.р</w:t>
      </w:r>
      <w:r w:rsidRPr="00E97FEC">
        <w:rPr>
          <w:sz w:val="26"/>
          <w:szCs w:val="26"/>
        </w:rPr>
        <w:t xml:space="preserve">уб. или на </w:t>
      </w:r>
      <w:r w:rsidR="001F17B8">
        <w:rPr>
          <w:sz w:val="26"/>
          <w:szCs w:val="26"/>
        </w:rPr>
        <w:t xml:space="preserve">0,3 </w:t>
      </w:r>
      <w:r w:rsidRPr="00E97FEC">
        <w:rPr>
          <w:sz w:val="26"/>
          <w:szCs w:val="26"/>
        </w:rPr>
        <w:t xml:space="preserve">% и составили </w:t>
      </w:r>
      <w:r w:rsidR="001F17B8">
        <w:rPr>
          <w:sz w:val="26"/>
          <w:szCs w:val="26"/>
        </w:rPr>
        <w:t>302 247,9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руб. или исполнены на </w:t>
      </w:r>
      <w:r w:rsidR="00C075B3">
        <w:rPr>
          <w:sz w:val="26"/>
          <w:szCs w:val="26"/>
        </w:rPr>
        <w:t>75</w:t>
      </w:r>
      <w:r w:rsidRPr="00E97FEC">
        <w:rPr>
          <w:sz w:val="26"/>
          <w:szCs w:val="26"/>
        </w:rPr>
        <w:t xml:space="preserve"> % к уточненному плану, в том числе налоговые и неналоговые доходы –  </w:t>
      </w:r>
      <w:r w:rsidR="005E51C7">
        <w:rPr>
          <w:sz w:val="26"/>
          <w:szCs w:val="26"/>
        </w:rPr>
        <w:t>77 844,2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руб. (</w:t>
      </w:r>
      <w:r w:rsidR="005E51C7">
        <w:rPr>
          <w:sz w:val="26"/>
          <w:szCs w:val="26"/>
        </w:rPr>
        <w:t>66</w:t>
      </w:r>
      <w:r w:rsidR="00B2337A">
        <w:rPr>
          <w:sz w:val="26"/>
          <w:szCs w:val="26"/>
        </w:rPr>
        <w:t>%);</w:t>
      </w:r>
      <w:r w:rsidRPr="00E97FEC">
        <w:rPr>
          <w:sz w:val="26"/>
          <w:szCs w:val="26"/>
        </w:rPr>
        <w:t xml:space="preserve"> безвозмездные поступления  –  </w:t>
      </w:r>
      <w:r w:rsidR="005E51C7">
        <w:rPr>
          <w:sz w:val="26"/>
          <w:szCs w:val="26"/>
        </w:rPr>
        <w:t>224 430,7</w:t>
      </w:r>
      <w:r w:rsidRPr="00E97FEC">
        <w:rPr>
          <w:sz w:val="26"/>
          <w:szCs w:val="26"/>
        </w:rPr>
        <w:t xml:space="preserve"> тыс. руб. (</w:t>
      </w:r>
      <w:r w:rsidR="005E51C7">
        <w:rPr>
          <w:sz w:val="26"/>
          <w:szCs w:val="26"/>
        </w:rPr>
        <w:t>79</w:t>
      </w:r>
      <w:r w:rsidRPr="00E97FEC">
        <w:rPr>
          <w:sz w:val="26"/>
          <w:szCs w:val="26"/>
        </w:rPr>
        <w:t xml:space="preserve">% к утвержденным бюджетным назначениям и </w:t>
      </w:r>
      <w:r w:rsidR="005E51C7">
        <w:rPr>
          <w:sz w:val="26"/>
          <w:szCs w:val="26"/>
        </w:rPr>
        <w:t>78</w:t>
      </w:r>
      <w:r w:rsidRPr="00E97FEC">
        <w:rPr>
          <w:sz w:val="26"/>
          <w:szCs w:val="26"/>
        </w:rPr>
        <w:t xml:space="preserve">% к уточненному плану). </w:t>
      </w:r>
    </w:p>
    <w:p w:rsidR="00001C2E" w:rsidRDefault="00001C2E" w:rsidP="000625C1">
      <w:pPr>
        <w:jc w:val="both"/>
        <w:rPr>
          <w:sz w:val="26"/>
          <w:szCs w:val="26"/>
        </w:rPr>
      </w:pPr>
    </w:p>
    <w:p w:rsidR="00B16193" w:rsidRDefault="00B16193" w:rsidP="000625C1">
      <w:pPr>
        <w:jc w:val="both"/>
        <w:rPr>
          <w:sz w:val="26"/>
          <w:szCs w:val="26"/>
        </w:rPr>
      </w:pPr>
    </w:p>
    <w:p w:rsidR="00B16193" w:rsidRDefault="00B16193" w:rsidP="000625C1">
      <w:pPr>
        <w:jc w:val="both"/>
        <w:rPr>
          <w:sz w:val="26"/>
          <w:szCs w:val="26"/>
        </w:rPr>
      </w:pPr>
    </w:p>
    <w:p w:rsidR="00506AF5" w:rsidRDefault="00506AF5" w:rsidP="00506AF5">
      <w:pPr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Исполнение по группе «Налоговые и неналоговые доходы»</w:t>
      </w:r>
    </w:p>
    <w:p w:rsidR="00506AF5" w:rsidRPr="00F44327" w:rsidRDefault="00506AF5" w:rsidP="00506AF5">
      <w:pPr>
        <w:pStyle w:val="a7"/>
        <w:ind w:firstLine="709"/>
        <w:rPr>
          <w:b/>
          <w:sz w:val="26"/>
          <w:szCs w:val="26"/>
        </w:rPr>
      </w:pPr>
      <w:r w:rsidRPr="00DF3F7A">
        <w:rPr>
          <w:sz w:val="26"/>
          <w:szCs w:val="26"/>
        </w:rPr>
        <w:t xml:space="preserve">Анализ объемов поступлений основных видов </w:t>
      </w:r>
      <w:r w:rsidRPr="00DF3F7A">
        <w:rPr>
          <w:bCs/>
          <w:sz w:val="26"/>
          <w:szCs w:val="26"/>
        </w:rPr>
        <w:t>налоговых</w:t>
      </w:r>
      <w:r w:rsidR="00F061D6">
        <w:rPr>
          <w:bCs/>
          <w:sz w:val="26"/>
          <w:szCs w:val="26"/>
        </w:rPr>
        <w:t xml:space="preserve"> и неналоговых</w:t>
      </w:r>
      <w:r w:rsidRPr="00DF3F7A">
        <w:rPr>
          <w:bCs/>
          <w:sz w:val="26"/>
          <w:szCs w:val="26"/>
        </w:rPr>
        <w:t xml:space="preserve"> доходов</w:t>
      </w:r>
      <w:r w:rsidRPr="00DF3F7A">
        <w:rPr>
          <w:b/>
          <w:sz w:val="26"/>
          <w:szCs w:val="26"/>
        </w:rPr>
        <w:t xml:space="preserve"> </w:t>
      </w:r>
      <w:r w:rsidRPr="00DF3F7A">
        <w:rPr>
          <w:sz w:val="26"/>
          <w:szCs w:val="26"/>
        </w:rPr>
        <w:t>за январь-</w:t>
      </w:r>
      <w:r>
        <w:rPr>
          <w:sz w:val="26"/>
          <w:szCs w:val="26"/>
        </w:rPr>
        <w:t>сентябрь</w:t>
      </w:r>
      <w:r w:rsidRPr="00DF3F7A">
        <w:rPr>
          <w:b/>
          <w:sz w:val="26"/>
          <w:szCs w:val="26"/>
        </w:rPr>
        <w:t xml:space="preserve"> </w:t>
      </w:r>
      <w:r w:rsidRPr="00DF3F7A">
        <w:rPr>
          <w:sz w:val="26"/>
          <w:szCs w:val="26"/>
        </w:rPr>
        <w:t>2015 года приведен следующей</w:t>
      </w:r>
      <w:r w:rsidRPr="00E97FEC">
        <w:rPr>
          <w:sz w:val="26"/>
          <w:szCs w:val="26"/>
        </w:rPr>
        <w:t xml:space="preserve"> таблицы:</w:t>
      </w:r>
      <w:r>
        <w:rPr>
          <w:sz w:val="26"/>
          <w:szCs w:val="26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276"/>
        <w:gridCol w:w="1276"/>
        <w:gridCol w:w="1417"/>
        <w:gridCol w:w="1134"/>
        <w:gridCol w:w="851"/>
        <w:gridCol w:w="850"/>
      </w:tblGrid>
      <w:tr w:rsidR="000F0172" w:rsidRPr="00E97FEC" w:rsidTr="00A70BD7">
        <w:tc>
          <w:tcPr>
            <w:tcW w:w="534" w:type="dxa"/>
            <w:vMerge w:val="restart"/>
            <w:shd w:val="clear" w:color="auto" w:fill="auto"/>
          </w:tcPr>
          <w:p w:rsidR="000F0172" w:rsidRPr="00E97FEC" w:rsidRDefault="000F0172" w:rsidP="00135C93">
            <w:pPr>
              <w:pStyle w:val="a7"/>
              <w:rPr>
                <w:sz w:val="20"/>
              </w:rPr>
            </w:pPr>
          </w:p>
          <w:p w:rsidR="000F0172" w:rsidRPr="00E97FEC" w:rsidRDefault="000F0172" w:rsidP="00135C93">
            <w:pPr>
              <w:pStyle w:val="a7"/>
              <w:rPr>
                <w:sz w:val="20"/>
              </w:rPr>
            </w:pPr>
          </w:p>
          <w:p w:rsidR="000F0172" w:rsidRPr="00E97FEC" w:rsidRDefault="000F0172" w:rsidP="00135C93">
            <w:pPr>
              <w:pStyle w:val="a7"/>
              <w:rPr>
                <w:sz w:val="20"/>
              </w:rPr>
            </w:pPr>
          </w:p>
          <w:p w:rsidR="000F0172" w:rsidRPr="00E97FEC" w:rsidRDefault="000F0172" w:rsidP="00135C93">
            <w:pPr>
              <w:pStyle w:val="a7"/>
              <w:rPr>
                <w:sz w:val="20"/>
              </w:rPr>
            </w:pPr>
          </w:p>
          <w:p w:rsidR="000F0172" w:rsidRPr="00E97FEC" w:rsidRDefault="000F0172" w:rsidP="00135C93">
            <w:pPr>
              <w:pStyle w:val="a7"/>
              <w:rPr>
                <w:sz w:val="20"/>
                <w:lang w:val="en-US"/>
              </w:rPr>
            </w:pPr>
            <w:r w:rsidRPr="00E97FEC">
              <w:rPr>
                <w:sz w:val="20"/>
                <w:lang w:val="en-US"/>
              </w:rPr>
              <w:t>№</w:t>
            </w:r>
          </w:p>
          <w:p w:rsidR="000F0172" w:rsidRPr="00E97FEC" w:rsidRDefault="000F0172" w:rsidP="00135C93">
            <w:pPr>
              <w:pStyle w:val="a7"/>
              <w:rPr>
                <w:sz w:val="20"/>
                <w:lang w:val="en-US"/>
              </w:rPr>
            </w:pPr>
          </w:p>
          <w:p w:rsidR="000F0172" w:rsidRPr="00E97FEC" w:rsidRDefault="000F0172" w:rsidP="00135C93">
            <w:pPr>
              <w:pStyle w:val="a7"/>
              <w:rPr>
                <w:sz w:val="20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F0172" w:rsidRPr="00E97FEC" w:rsidRDefault="000F0172" w:rsidP="00135C93">
            <w:pPr>
              <w:pStyle w:val="a7"/>
              <w:rPr>
                <w:sz w:val="20"/>
                <w:lang w:val="en-US"/>
              </w:rPr>
            </w:pPr>
            <w:r w:rsidRPr="00E97FEC">
              <w:rPr>
                <w:sz w:val="20"/>
                <w:lang w:val="en-US"/>
              </w:rPr>
              <w:t>Наименование показателя</w:t>
            </w:r>
          </w:p>
          <w:p w:rsidR="000F0172" w:rsidRPr="00E97FEC" w:rsidRDefault="000F0172" w:rsidP="00135C93">
            <w:pPr>
              <w:pStyle w:val="a7"/>
              <w:rPr>
                <w:sz w:val="20"/>
                <w:lang w:val="en-US"/>
              </w:rPr>
            </w:pPr>
          </w:p>
          <w:p w:rsidR="000F0172" w:rsidRPr="00E97FEC" w:rsidRDefault="000F0172" w:rsidP="00135C93">
            <w:pPr>
              <w:pStyle w:val="a7"/>
              <w:rPr>
                <w:sz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0172" w:rsidRPr="00E97FEC" w:rsidRDefault="000F0172" w:rsidP="003D53BB">
            <w:pPr>
              <w:pStyle w:val="a7"/>
              <w:rPr>
                <w:sz w:val="20"/>
              </w:rPr>
            </w:pPr>
            <w:r w:rsidRPr="00E97FEC">
              <w:rPr>
                <w:sz w:val="20"/>
              </w:rPr>
              <w:t xml:space="preserve">    Исполнено январь-</w:t>
            </w:r>
            <w:r>
              <w:rPr>
                <w:sz w:val="20"/>
              </w:rPr>
              <w:t>сентябрь</w:t>
            </w:r>
            <w:r w:rsidRPr="00E97FEC">
              <w:rPr>
                <w:sz w:val="20"/>
              </w:rPr>
              <w:t xml:space="preserve"> 2014 года (тыс.руб.)</w:t>
            </w:r>
          </w:p>
        </w:tc>
        <w:tc>
          <w:tcPr>
            <w:tcW w:w="5528" w:type="dxa"/>
            <w:gridSpan w:val="5"/>
          </w:tcPr>
          <w:p w:rsidR="000F0172" w:rsidRPr="00E97FEC" w:rsidRDefault="000F0172" w:rsidP="003D53BB">
            <w:pPr>
              <w:pStyle w:val="a7"/>
              <w:jc w:val="center"/>
              <w:rPr>
                <w:sz w:val="20"/>
              </w:rPr>
            </w:pPr>
            <w:r w:rsidRPr="00E97FEC">
              <w:rPr>
                <w:sz w:val="20"/>
              </w:rPr>
              <w:t>2015 год</w:t>
            </w:r>
          </w:p>
        </w:tc>
      </w:tr>
      <w:tr w:rsidR="00114D68" w:rsidRPr="00E97FEC" w:rsidTr="00114D68">
        <w:tc>
          <w:tcPr>
            <w:tcW w:w="534" w:type="dxa"/>
            <w:vMerge/>
            <w:shd w:val="clear" w:color="auto" w:fill="auto"/>
          </w:tcPr>
          <w:p w:rsidR="00114D68" w:rsidRPr="00E97FEC" w:rsidRDefault="00114D68" w:rsidP="00135C93">
            <w:pPr>
              <w:pStyle w:val="a7"/>
              <w:rPr>
                <w:sz w:val="20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4D68" w:rsidRPr="00E97FEC" w:rsidRDefault="00114D68" w:rsidP="00135C93">
            <w:pPr>
              <w:pStyle w:val="a7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4D68" w:rsidRPr="00E97FEC" w:rsidRDefault="00114D68" w:rsidP="00135C93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4D68" w:rsidRPr="00114D68" w:rsidRDefault="00114D68" w:rsidP="00114D68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 w:rsidRPr="00114D68">
              <w:rPr>
                <w:i/>
                <w:sz w:val="16"/>
                <w:szCs w:val="16"/>
              </w:rPr>
              <w:t xml:space="preserve">  (согласно решению о бюджете)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4D68" w:rsidRPr="00114D68" w:rsidRDefault="00114D68" w:rsidP="00114D68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4D68" w:rsidRPr="00E97FEC" w:rsidRDefault="00114D68" w:rsidP="003D53BB">
            <w:pPr>
              <w:jc w:val="center"/>
            </w:pPr>
            <w:r>
              <w:t xml:space="preserve">Исполнено за 9 месяцев </w:t>
            </w:r>
            <w:r w:rsidRPr="00E97FEC">
              <w:t>2015</w:t>
            </w:r>
            <w:r>
              <w:t>г</w:t>
            </w:r>
            <w:r w:rsidRPr="00E97FEC">
              <w:t xml:space="preserve"> </w:t>
            </w:r>
          </w:p>
        </w:tc>
      </w:tr>
      <w:tr w:rsidR="00A70BD7" w:rsidRPr="00E97FEC" w:rsidTr="00A70BD7">
        <w:trPr>
          <w:trHeight w:val="1088"/>
        </w:trPr>
        <w:tc>
          <w:tcPr>
            <w:tcW w:w="534" w:type="dxa"/>
            <w:vMerge/>
            <w:shd w:val="clear" w:color="auto" w:fill="auto"/>
          </w:tcPr>
          <w:p w:rsidR="00A70BD7" w:rsidRPr="00864CB8" w:rsidRDefault="00A70BD7" w:rsidP="00135C93">
            <w:pPr>
              <w:pStyle w:val="a7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70BD7" w:rsidRPr="00864CB8" w:rsidRDefault="00A70BD7" w:rsidP="00135C93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D7" w:rsidRPr="00E97FEC" w:rsidRDefault="00A70BD7" w:rsidP="00135C93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0BD7" w:rsidRPr="00E97FEC" w:rsidRDefault="00A70BD7" w:rsidP="00135C9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0BD7" w:rsidRPr="00E97FEC" w:rsidRDefault="00A70BD7" w:rsidP="00135C9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BD7" w:rsidRPr="00E97FEC" w:rsidRDefault="00A70BD7" w:rsidP="00135C93">
            <w:pPr>
              <w:jc w:val="center"/>
            </w:pPr>
            <w:r w:rsidRPr="00E97FEC">
              <w:t>тыс.руб.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D7" w:rsidRPr="00E97FEC" w:rsidRDefault="00A70BD7" w:rsidP="00135C93">
            <w:pPr>
              <w:jc w:val="center"/>
            </w:pPr>
            <w:r w:rsidRPr="00E97FEC">
              <w:t>к уточн. плану,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BD7" w:rsidRPr="00E97FEC" w:rsidRDefault="00A70BD7" w:rsidP="00135C93">
            <w:pPr>
              <w:jc w:val="center"/>
            </w:pPr>
            <w:r w:rsidRPr="00E97FEC">
              <w:t>в % к 2014 году,%</w:t>
            </w:r>
          </w:p>
        </w:tc>
      </w:tr>
      <w:tr w:rsidR="00A70BD7" w:rsidRPr="00E97FEC" w:rsidTr="00A70BD7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A70BD7" w:rsidRPr="00E97FEC" w:rsidRDefault="00A70BD7" w:rsidP="00135C93">
            <w:pPr>
              <w:jc w:val="right"/>
            </w:pPr>
            <w:r w:rsidRPr="00E97FEC"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F061D6" w:rsidP="00135C93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A70BD7" w:rsidRPr="00E97FEC">
              <w:rPr>
                <w:b/>
                <w:bCs/>
              </w:rPr>
              <w:t>оходы</w:t>
            </w:r>
            <w:r w:rsidR="00A70BD7" w:rsidRPr="00E97FEC">
              <w:t>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6C74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77 259,3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6C74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117 844,2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6C74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117 844,2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6C74C9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77 844,2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A70BD7" w:rsidRPr="00E97FEC" w:rsidRDefault="00D21162" w:rsidP="00204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04CE1">
              <w:rPr>
                <w:b/>
                <w:bCs/>
              </w:rPr>
              <w:t>1</w:t>
            </w:r>
          </w:p>
        </w:tc>
      </w:tr>
      <w:tr w:rsidR="00A70BD7" w:rsidRPr="00E97FEC" w:rsidTr="00A70BD7">
        <w:trPr>
          <w:trHeight w:val="255"/>
        </w:trPr>
        <w:tc>
          <w:tcPr>
            <w:tcW w:w="534" w:type="dxa"/>
            <w:vMerge w:val="restart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 w:rsidRPr="00E97FEC"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A70BD7" w:rsidP="00135C93">
            <w:r w:rsidRPr="00E97FEC"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6C74C9">
            <w:pPr>
              <w:jc w:val="right"/>
            </w:pPr>
            <w:r>
              <w:t>58 713,7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135C93">
            <w:pPr>
              <w:jc w:val="right"/>
            </w:pPr>
            <w:r>
              <w:t>102 472,0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135C93">
            <w:pPr>
              <w:jc w:val="right"/>
            </w:pPr>
            <w:r>
              <w:t>102 472,0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6C74C9">
            <w:pPr>
              <w:ind w:left="-108"/>
              <w:jc w:val="center"/>
            </w:pPr>
            <w:r>
              <w:t xml:space="preserve"> 67 162,2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  <w:hideMark/>
          </w:tcPr>
          <w:p w:rsidR="00A70BD7" w:rsidRPr="00E97FEC" w:rsidRDefault="00D21162" w:rsidP="00135C93">
            <w:pPr>
              <w:jc w:val="right"/>
            </w:pPr>
            <w:r>
              <w:t>114</w:t>
            </w:r>
          </w:p>
        </w:tc>
      </w:tr>
      <w:tr w:rsidR="00A70BD7" w:rsidRPr="00E97FEC" w:rsidTr="00A70BD7">
        <w:trPr>
          <w:trHeight w:val="510"/>
        </w:trPr>
        <w:tc>
          <w:tcPr>
            <w:tcW w:w="534" w:type="dxa"/>
            <w:vMerge/>
            <w:shd w:val="clear" w:color="auto" w:fill="auto"/>
            <w:hideMark/>
          </w:tcPr>
          <w:p w:rsidR="00A70BD7" w:rsidRPr="00E97FEC" w:rsidRDefault="00A70BD7" w:rsidP="00135C93"/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A70BD7" w:rsidP="00135C93">
            <w:pPr>
              <w:rPr>
                <w:i/>
                <w:iCs/>
              </w:rPr>
            </w:pPr>
            <w:r w:rsidRPr="00E97FEC">
              <w:rPr>
                <w:i/>
                <w:iCs/>
              </w:rPr>
              <w:t>- 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6C74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58 713,7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135C9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102 472,0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135C9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102 472,0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6C74C9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67 162,2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  <w:hideMark/>
          </w:tcPr>
          <w:p w:rsidR="00A70BD7" w:rsidRPr="00E97FEC" w:rsidRDefault="00D21162" w:rsidP="00135C93">
            <w:pPr>
              <w:jc w:val="right"/>
            </w:pPr>
            <w:r>
              <w:t>114</w:t>
            </w:r>
          </w:p>
        </w:tc>
      </w:tr>
      <w:tr w:rsidR="00A70BD7" w:rsidRPr="00E97FEC" w:rsidTr="00A70BD7">
        <w:trPr>
          <w:trHeight w:val="765"/>
        </w:trPr>
        <w:tc>
          <w:tcPr>
            <w:tcW w:w="534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 w:rsidRPr="00E97FEC"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A70BD7" w:rsidP="00135C93">
            <w: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6C74C9">
            <w:pPr>
              <w:jc w:val="right"/>
            </w:pPr>
            <w:r>
              <w:t>4 599,1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6C74C9">
            <w:pPr>
              <w:jc w:val="right"/>
            </w:pPr>
            <w:r>
              <w:t>6 770,9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6C74C9">
            <w:pPr>
              <w:jc w:val="right"/>
            </w:pPr>
            <w:r>
              <w:t>6 770,9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6C74C9">
            <w:pPr>
              <w:ind w:left="-108"/>
              <w:jc w:val="center"/>
            </w:pPr>
            <w:r>
              <w:t>4 769,3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A70BD7" w:rsidRPr="00E97FEC" w:rsidRDefault="00D21162" w:rsidP="00135C93">
            <w:pPr>
              <w:jc w:val="right"/>
            </w:pPr>
            <w:r>
              <w:t>104</w:t>
            </w:r>
          </w:p>
        </w:tc>
      </w:tr>
      <w:tr w:rsidR="00A70BD7" w:rsidRPr="00E97FEC" w:rsidTr="00A70BD7">
        <w:trPr>
          <w:trHeight w:val="435"/>
        </w:trPr>
        <w:tc>
          <w:tcPr>
            <w:tcW w:w="534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 w:rsidRPr="00E97FEC"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A70BD7" w:rsidP="00135C93">
            <w:r w:rsidRPr="00E97FEC"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6C74C9">
            <w:pPr>
              <w:jc w:val="right"/>
            </w:pPr>
            <w:r>
              <w:t>1 923,4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6C74C9">
            <w:pPr>
              <w:jc w:val="right"/>
            </w:pPr>
            <w:r>
              <w:t>2 600,6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6C74C9">
            <w:pPr>
              <w:jc w:val="right"/>
            </w:pPr>
            <w:r>
              <w:t>2 600,6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6C74C9">
            <w:pPr>
              <w:jc w:val="center"/>
            </w:pPr>
            <w:r>
              <w:t>1 792,8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69</w:t>
            </w:r>
          </w:p>
        </w:tc>
        <w:tc>
          <w:tcPr>
            <w:tcW w:w="850" w:type="dxa"/>
            <w:shd w:val="clear" w:color="auto" w:fill="auto"/>
            <w:hideMark/>
          </w:tcPr>
          <w:p w:rsidR="00A70BD7" w:rsidRPr="00E97FEC" w:rsidRDefault="00B2337A" w:rsidP="00135C93">
            <w:pPr>
              <w:jc w:val="right"/>
            </w:pPr>
            <w:r>
              <w:t>93</w:t>
            </w:r>
          </w:p>
        </w:tc>
      </w:tr>
      <w:tr w:rsidR="00A70BD7" w:rsidRPr="00E97FEC" w:rsidTr="00A70BD7">
        <w:trPr>
          <w:trHeight w:val="855"/>
        </w:trPr>
        <w:tc>
          <w:tcPr>
            <w:tcW w:w="534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A70BD7" w:rsidP="00135C93">
            <w:r w:rsidRPr="00E97FEC">
              <w:t>Налоги, сборы и регулярные платежи за пользование  природными ресурсами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6C74C9">
            <w:pPr>
              <w:jc w:val="right"/>
            </w:pPr>
            <w:r>
              <w:t>84,1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135C93">
            <w:pPr>
              <w:jc w:val="right"/>
            </w:pPr>
            <w:r>
              <w:t>643,0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135C93">
            <w:pPr>
              <w:jc w:val="right"/>
            </w:pPr>
            <w:r>
              <w:t>643,0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106,0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A70BD7" w:rsidRPr="00E97FEC" w:rsidRDefault="00B2337A" w:rsidP="00135C93">
            <w:pPr>
              <w:jc w:val="right"/>
            </w:pPr>
            <w:r>
              <w:t>126</w:t>
            </w:r>
          </w:p>
        </w:tc>
      </w:tr>
      <w:tr w:rsidR="00A70BD7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A70BD7" w:rsidRPr="00E97FEC" w:rsidRDefault="00A70BD7" w:rsidP="00135C93">
            <w:r w:rsidRPr="00E97FEC"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D57FCD" w:rsidP="00135C93">
            <w:pPr>
              <w:jc w:val="right"/>
            </w:pPr>
            <w:r>
              <w:t>280,0</w:t>
            </w:r>
          </w:p>
        </w:tc>
        <w:tc>
          <w:tcPr>
            <w:tcW w:w="1276" w:type="dxa"/>
            <w:shd w:val="clear" w:color="auto" w:fill="auto"/>
            <w:hideMark/>
          </w:tcPr>
          <w:p w:rsidR="00A70BD7" w:rsidRPr="00E97FEC" w:rsidRDefault="00352C8F" w:rsidP="00135C93">
            <w:pPr>
              <w:jc w:val="right"/>
            </w:pPr>
            <w:r>
              <w:t>570,0</w:t>
            </w:r>
          </w:p>
        </w:tc>
        <w:tc>
          <w:tcPr>
            <w:tcW w:w="1417" w:type="dxa"/>
            <w:shd w:val="clear" w:color="auto" w:fill="auto"/>
            <w:hideMark/>
          </w:tcPr>
          <w:p w:rsidR="00A70BD7" w:rsidRPr="00E97FEC" w:rsidRDefault="00A70BD7" w:rsidP="00135C93">
            <w:pPr>
              <w:jc w:val="right"/>
            </w:pPr>
            <w:r>
              <w:t>570,0</w:t>
            </w:r>
          </w:p>
        </w:tc>
        <w:tc>
          <w:tcPr>
            <w:tcW w:w="1134" w:type="dxa"/>
            <w:shd w:val="clear" w:color="auto" w:fill="auto"/>
            <w:hideMark/>
          </w:tcPr>
          <w:p w:rsidR="00A70BD7" w:rsidRPr="00E97FEC" w:rsidRDefault="00A70BD7" w:rsidP="006C74C9">
            <w:pPr>
              <w:jc w:val="center"/>
            </w:pPr>
            <w:r>
              <w:t>352,2</w:t>
            </w:r>
          </w:p>
        </w:tc>
        <w:tc>
          <w:tcPr>
            <w:tcW w:w="851" w:type="dxa"/>
            <w:shd w:val="clear" w:color="auto" w:fill="auto"/>
            <w:hideMark/>
          </w:tcPr>
          <w:p w:rsidR="00A70BD7" w:rsidRPr="00E97FEC" w:rsidRDefault="00A70BD7" w:rsidP="00135C93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  <w:hideMark/>
          </w:tcPr>
          <w:p w:rsidR="00A70BD7" w:rsidRPr="00E97FEC" w:rsidRDefault="00B2337A" w:rsidP="00135C93">
            <w:pPr>
              <w:jc w:val="right"/>
            </w:pPr>
            <w:r>
              <w:t>126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Pr="00E97FEC" w:rsidRDefault="00D57FCD" w:rsidP="00816704">
            <w:r w:rsidRPr="00E97FEC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Default="00D57FCD" w:rsidP="00135C93">
            <w:pPr>
              <w:jc w:val="right"/>
            </w:pPr>
            <w:r>
              <w:t>-2,9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352C8F" w:rsidP="00135C93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352C8F" w:rsidP="00135C9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352C8F" w:rsidP="00135C9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-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Pr="00E97FEC" w:rsidRDefault="00D57FCD" w:rsidP="00135C93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D57FCD" w:rsidP="006C74C9">
            <w:pPr>
              <w:jc w:val="right"/>
            </w:pPr>
            <w:r>
              <w:t>747,5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1 494,0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D57FCD" w:rsidP="00135C93">
            <w:pPr>
              <w:jc w:val="right"/>
            </w:pPr>
            <w:r>
              <w:t>1 494,0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1 417,0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95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Pr="00E97FEC" w:rsidRDefault="00D22589" w:rsidP="00135C93">
            <w:pPr>
              <w:jc w:val="right"/>
            </w:pPr>
            <w:r>
              <w:t>190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Default="00D57FCD" w:rsidP="00135C93">
            <w: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D57FCD" w:rsidP="006C74C9">
            <w:pPr>
              <w:jc w:val="right"/>
            </w:pPr>
            <w:r>
              <w:t>8 941,8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1 012,0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D57FCD" w:rsidP="00135C93">
            <w:pPr>
              <w:jc w:val="right"/>
            </w:pPr>
            <w:r>
              <w:t>1 012,0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D57FCD" w:rsidP="006C74C9">
            <w:pPr>
              <w:jc w:val="center"/>
            </w:pPr>
            <w:r>
              <w:t>820,9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81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Pr="00E97FEC" w:rsidRDefault="00D22589" w:rsidP="00135C93">
            <w:pPr>
              <w:jc w:val="right"/>
            </w:pPr>
            <w:r>
              <w:t>9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Default="00D57FCD" w:rsidP="00263181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D57FCD" w:rsidP="006C74C9">
            <w:pPr>
              <w:jc w:val="right"/>
            </w:pPr>
            <w:r>
              <w:t>393,6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181,7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D57FCD" w:rsidP="00135C93">
            <w:pPr>
              <w:jc w:val="right"/>
            </w:pPr>
            <w:r>
              <w:t>181,7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119,3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Pr="00E97FEC" w:rsidRDefault="00D22589" w:rsidP="00135C93">
            <w:pPr>
              <w:jc w:val="right"/>
            </w:pPr>
            <w:r>
              <w:t>30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Default="00D57FCD" w:rsidP="00A70BD7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D57FCD" w:rsidP="006C74C9">
            <w:pPr>
              <w:jc w:val="right"/>
            </w:pPr>
            <w:r>
              <w:t>874,7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1 500,0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D57FCD" w:rsidP="00135C93">
            <w:pPr>
              <w:jc w:val="right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D57FCD" w:rsidP="006C74C9">
            <w:pPr>
              <w:jc w:val="center"/>
            </w:pPr>
            <w:r>
              <w:t>501,9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Pr="00E97FEC" w:rsidRDefault="00D22589" w:rsidP="00135C93">
            <w:pPr>
              <w:jc w:val="right"/>
            </w:pPr>
            <w:r>
              <w:t>57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Default="00D57FCD" w:rsidP="00A70BD7">
            <w: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D57FCD" w:rsidP="006C74C9">
            <w:pPr>
              <w:jc w:val="right"/>
            </w:pPr>
            <w:r>
              <w:t>928,1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D57FCD" w:rsidP="00135C93">
            <w:pPr>
              <w:jc w:val="right"/>
            </w:pPr>
            <w: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D57FCD" w:rsidP="006C74C9">
            <w:pPr>
              <w:jc w:val="center"/>
            </w:pPr>
            <w:r>
              <w:t>426,6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71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Pr="00E97FEC" w:rsidRDefault="00D22589" w:rsidP="00135C93">
            <w:pPr>
              <w:jc w:val="right"/>
            </w:pPr>
            <w:r>
              <w:t>46</w:t>
            </w:r>
          </w:p>
        </w:tc>
      </w:tr>
      <w:tr w:rsidR="00D57FCD" w:rsidRPr="00E97FEC" w:rsidTr="00A70BD7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D57FCD" w:rsidRDefault="00D57FCD" w:rsidP="00A70BD7">
            <w: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D57FCD" w:rsidP="006C74C9">
            <w:pPr>
              <w:jc w:val="right"/>
            </w:pPr>
            <w:r>
              <w:t>-223,8</w:t>
            </w:r>
          </w:p>
        </w:tc>
        <w:tc>
          <w:tcPr>
            <w:tcW w:w="1276" w:type="dxa"/>
            <w:shd w:val="clear" w:color="auto" w:fill="auto"/>
            <w:hideMark/>
          </w:tcPr>
          <w:p w:rsidR="00D57FCD" w:rsidRPr="00E97FEC" w:rsidRDefault="00352C8F" w:rsidP="00135C93">
            <w:pPr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D57FCD" w:rsidRDefault="00352C8F" w:rsidP="00135C93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57FCD" w:rsidRDefault="00D57FCD" w:rsidP="00135C93">
            <w:pPr>
              <w:jc w:val="center"/>
            </w:pPr>
            <w:r>
              <w:t>376,0</w:t>
            </w:r>
          </w:p>
        </w:tc>
        <w:tc>
          <w:tcPr>
            <w:tcW w:w="851" w:type="dxa"/>
            <w:shd w:val="clear" w:color="auto" w:fill="auto"/>
            <w:hideMark/>
          </w:tcPr>
          <w:p w:rsidR="00D57FCD" w:rsidRDefault="00352C8F" w:rsidP="00135C9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57FCD" w:rsidRDefault="00352C8F" w:rsidP="00135C93">
            <w:pPr>
              <w:jc w:val="right"/>
            </w:pPr>
            <w:r>
              <w:t>-</w:t>
            </w:r>
          </w:p>
          <w:p w:rsidR="00D57FCD" w:rsidRPr="00E97FEC" w:rsidRDefault="00D57FCD" w:rsidP="00135C93">
            <w:pPr>
              <w:jc w:val="right"/>
            </w:pPr>
          </w:p>
        </w:tc>
      </w:tr>
    </w:tbl>
    <w:p w:rsidR="00506AF5" w:rsidRPr="00E97FEC" w:rsidRDefault="00506AF5" w:rsidP="00506AF5">
      <w:pPr>
        <w:pStyle w:val="a7"/>
        <w:ind w:firstLine="709"/>
        <w:rPr>
          <w:sz w:val="26"/>
          <w:szCs w:val="26"/>
        </w:rPr>
      </w:pPr>
    </w:p>
    <w:p w:rsidR="00241E7A" w:rsidRDefault="00506AF5" w:rsidP="00241E7A">
      <w:pPr>
        <w:ind w:firstLine="709"/>
        <w:jc w:val="both"/>
        <w:rPr>
          <w:bCs/>
          <w:sz w:val="26"/>
          <w:szCs w:val="26"/>
        </w:rPr>
      </w:pPr>
      <w:r w:rsidRPr="00E97FEC">
        <w:rPr>
          <w:sz w:val="26"/>
          <w:szCs w:val="26"/>
        </w:rPr>
        <w:t xml:space="preserve">Как показал анализ, объем поступлений </w:t>
      </w:r>
      <w:r w:rsidRPr="00E97FEC">
        <w:rPr>
          <w:b/>
          <w:sz w:val="26"/>
          <w:szCs w:val="26"/>
        </w:rPr>
        <w:t>н</w:t>
      </w:r>
      <w:r w:rsidRPr="00E97FEC">
        <w:rPr>
          <w:b/>
          <w:bCs/>
          <w:sz w:val="26"/>
          <w:szCs w:val="26"/>
        </w:rPr>
        <w:t xml:space="preserve">алоговых </w:t>
      </w:r>
      <w:r w:rsidR="00F061D6">
        <w:rPr>
          <w:b/>
          <w:bCs/>
          <w:sz w:val="26"/>
          <w:szCs w:val="26"/>
        </w:rPr>
        <w:t xml:space="preserve">и неналоговых </w:t>
      </w:r>
      <w:r w:rsidRPr="00E97FEC">
        <w:rPr>
          <w:b/>
          <w:bCs/>
          <w:sz w:val="26"/>
          <w:szCs w:val="26"/>
        </w:rPr>
        <w:t>доходов</w:t>
      </w:r>
      <w:r w:rsidRPr="00E97FEC">
        <w:rPr>
          <w:bCs/>
          <w:sz w:val="26"/>
          <w:szCs w:val="26"/>
        </w:rPr>
        <w:t xml:space="preserve"> за январь – </w:t>
      </w:r>
      <w:r w:rsidR="004379BF">
        <w:rPr>
          <w:bCs/>
          <w:sz w:val="26"/>
          <w:szCs w:val="26"/>
        </w:rPr>
        <w:t>сентябрь</w:t>
      </w:r>
      <w:r w:rsidRPr="00E97FEC">
        <w:rPr>
          <w:bCs/>
          <w:sz w:val="26"/>
          <w:szCs w:val="26"/>
        </w:rPr>
        <w:t xml:space="preserve"> 2015 года составил </w:t>
      </w:r>
      <w:r w:rsidR="004379BF">
        <w:rPr>
          <w:bCs/>
          <w:sz w:val="26"/>
          <w:szCs w:val="26"/>
        </w:rPr>
        <w:t>77 844,2</w:t>
      </w:r>
      <w:r w:rsidRPr="00E97FEC">
        <w:rPr>
          <w:bCs/>
          <w:sz w:val="26"/>
          <w:szCs w:val="26"/>
        </w:rPr>
        <w:t xml:space="preserve"> тыс. руб. или </w:t>
      </w:r>
      <w:r w:rsidR="004379BF">
        <w:rPr>
          <w:bCs/>
          <w:sz w:val="26"/>
          <w:szCs w:val="26"/>
        </w:rPr>
        <w:t xml:space="preserve">66 </w:t>
      </w:r>
      <w:r w:rsidRPr="00E97FEC">
        <w:rPr>
          <w:bCs/>
          <w:sz w:val="26"/>
          <w:szCs w:val="26"/>
        </w:rPr>
        <w:t>% к утвержденным бюджетным назначениям и уточненному плану.</w:t>
      </w:r>
    </w:p>
    <w:p w:rsidR="00691339" w:rsidRPr="00423752" w:rsidRDefault="00691339" w:rsidP="00691339">
      <w:pPr>
        <w:ind w:firstLine="567"/>
        <w:jc w:val="both"/>
        <w:rPr>
          <w:sz w:val="26"/>
          <w:szCs w:val="26"/>
        </w:rPr>
      </w:pPr>
      <w:r w:rsidRPr="00E97FEC">
        <w:rPr>
          <w:sz w:val="26"/>
          <w:szCs w:val="26"/>
        </w:rPr>
        <w:t>В сравнени</w:t>
      </w:r>
      <w:r>
        <w:rPr>
          <w:sz w:val="26"/>
          <w:szCs w:val="26"/>
        </w:rPr>
        <w:t>и</w:t>
      </w:r>
      <w:r w:rsidRPr="00E97FEC">
        <w:rPr>
          <w:sz w:val="26"/>
          <w:szCs w:val="26"/>
        </w:rPr>
        <w:t xml:space="preserve"> с показателями за аналогичный период 2014 года отмечается </w:t>
      </w:r>
      <w:r>
        <w:rPr>
          <w:sz w:val="26"/>
          <w:szCs w:val="26"/>
        </w:rPr>
        <w:t>увеличение</w:t>
      </w:r>
      <w:r w:rsidRPr="00E97FEC">
        <w:rPr>
          <w:sz w:val="26"/>
          <w:szCs w:val="26"/>
        </w:rPr>
        <w:t xml:space="preserve">  доходов на </w:t>
      </w:r>
      <w:r>
        <w:rPr>
          <w:sz w:val="26"/>
          <w:szCs w:val="26"/>
        </w:rPr>
        <w:t>0,</w:t>
      </w:r>
      <w:r w:rsidR="00BD1BFE">
        <w:rPr>
          <w:sz w:val="26"/>
          <w:szCs w:val="26"/>
        </w:rPr>
        <w:t>8</w:t>
      </w:r>
      <w:r w:rsidRPr="00E97FEC">
        <w:rPr>
          <w:sz w:val="26"/>
          <w:szCs w:val="26"/>
        </w:rPr>
        <w:t>% (</w:t>
      </w:r>
      <w:r>
        <w:rPr>
          <w:sz w:val="26"/>
          <w:szCs w:val="26"/>
        </w:rPr>
        <w:t>584,9 тыс.руб.</w:t>
      </w:r>
      <w:r w:rsidRPr="00E97FEC">
        <w:rPr>
          <w:sz w:val="26"/>
          <w:szCs w:val="26"/>
        </w:rPr>
        <w:t xml:space="preserve">), </w:t>
      </w:r>
      <w:r w:rsidRPr="00FF15EB">
        <w:rPr>
          <w:sz w:val="26"/>
          <w:szCs w:val="26"/>
        </w:rPr>
        <w:t>наибольший рост поступлений доходов от использования имущества, находящегося в государс</w:t>
      </w:r>
      <w:r>
        <w:rPr>
          <w:sz w:val="26"/>
          <w:szCs w:val="26"/>
        </w:rPr>
        <w:t>т</w:t>
      </w:r>
      <w:r w:rsidRPr="00FF15EB">
        <w:rPr>
          <w:sz w:val="26"/>
          <w:szCs w:val="26"/>
        </w:rPr>
        <w:t>венной и муниципальной собственности на 90% (669,5 тыс. руб.)</w:t>
      </w:r>
      <w:r>
        <w:rPr>
          <w:sz w:val="26"/>
          <w:szCs w:val="26"/>
        </w:rPr>
        <w:t>.</w:t>
      </w:r>
      <w:r w:rsidRPr="00E97F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Государственная пошлина </w:t>
      </w:r>
      <w:r w:rsidRPr="00204CE1">
        <w:rPr>
          <w:i/>
          <w:color w:val="FF0000"/>
          <w:sz w:val="26"/>
          <w:szCs w:val="26"/>
        </w:rPr>
        <w:t xml:space="preserve"> </w:t>
      </w:r>
      <w:r w:rsidRPr="00FF15EB">
        <w:rPr>
          <w:sz w:val="26"/>
          <w:szCs w:val="26"/>
        </w:rPr>
        <w:t>возросла на 26% (72,2 тыс.руб.),</w:t>
      </w:r>
      <w:r>
        <w:rPr>
          <w:sz w:val="26"/>
          <w:szCs w:val="26"/>
        </w:rPr>
        <w:t xml:space="preserve"> </w:t>
      </w:r>
      <w:r w:rsidRPr="00FF15EB">
        <w:rPr>
          <w:sz w:val="26"/>
          <w:szCs w:val="26"/>
        </w:rPr>
        <w:t>налог на доходы физических лиц на 14% (8 448,5 тыс.руб.)</w:t>
      </w:r>
      <w:r>
        <w:rPr>
          <w:sz w:val="26"/>
          <w:szCs w:val="26"/>
        </w:rPr>
        <w:t xml:space="preserve">. </w:t>
      </w:r>
      <w:r w:rsidRPr="00423752">
        <w:rPr>
          <w:sz w:val="26"/>
          <w:szCs w:val="26"/>
        </w:rPr>
        <w:t>Существенно снизились поступления платежей при пользовании природными ресурсами на 91% (8 120,9 тыс. руб.) и доходы от оказания платных услуг (работ) и компенсации затрат государства на 70% (274,3 тыс. руб.)</w:t>
      </w:r>
      <w:r>
        <w:rPr>
          <w:sz w:val="26"/>
          <w:szCs w:val="26"/>
        </w:rPr>
        <w:t>. Налог на совокупный доход снизился на 7% (130,6 тыс.руб.), доходы от продажи материальных и нематериальных активов снизились на 43% (372,</w:t>
      </w:r>
      <w:r w:rsidR="000A6CAF">
        <w:rPr>
          <w:sz w:val="26"/>
          <w:szCs w:val="26"/>
        </w:rPr>
        <w:t>8</w:t>
      </w:r>
      <w:r>
        <w:rPr>
          <w:sz w:val="26"/>
          <w:szCs w:val="26"/>
        </w:rPr>
        <w:t xml:space="preserve"> тыс.руб.), поступления платежей за штрафы, санкции, возмещение</w:t>
      </w:r>
      <w:r w:rsidR="006C74C9">
        <w:rPr>
          <w:sz w:val="26"/>
          <w:szCs w:val="26"/>
        </w:rPr>
        <w:t xml:space="preserve"> ущерба снизились на 54% (501,5</w:t>
      </w:r>
      <w:r>
        <w:rPr>
          <w:sz w:val="26"/>
          <w:szCs w:val="26"/>
        </w:rPr>
        <w:t xml:space="preserve"> тыс.руб.).</w:t>
      </w:r>
    </w:p>
    <w:p w:rsidR="006C74C9" w:rsidRDefault="006C74C9" w:rsidP="00241E7A">
      <w:pPr>
        <w:ind w:firstLine="709"/>
        <w:jc w:val="both"/>
        <w:rPr>
          <w:i/>
          <w:color w:val="FF0000"/>
          <w:sz w:val="26"/>
          <w:szCs w:val="26"/>
        </w:rPr>
      </w:pPr>
    </w:p>
    <w:p w:rsidR="00595D7C" w:rsidRDefault="00241E7A" w:rsidP="00241E7A">
      <w:pPr>
        <w:ind w:firstLine="709"/>
        <w:jc w:val="both"/>
        <w:rPr>
          <w:sz w:val="26"/>
          <w:szCs w:val="26"/>
        </w:rPr>
      </w:pPr>
      <w:r w:rsidRPr="00241E7A">
        <w:rPr>
          <w:i/>
          <w:color w:val="FF0000"/>
          <w:sz w:val="26"/>
          <w:szCs w:val="26"/>
        </w:rPr>
        <w:t xml:space="preserve"> </w:t>
      </w:r>
      <w:r w:rsidRPr="00241E7A">
        <w:rPr>
          <w:sz w:val="26"/>
          <w:szCs w:val="26"/>
        </w:rPr>
        <w:t xml:space="preserve">В структуре </w:t>
      </w:r>
      <w:r w:rsidRPr="00701B0C">
        <w:rPr>
          <w:b/>
          <w:sz w:val="26"/>
          <w:szCs w:val="26"/>
        </w:rPr>
        <w:t xml:space="preserve">налоговых </w:t>
      </w:r>
      <w:r w:rsidR="00F061D6">
        <w:rPr>
          <w:b/>
          <w:sz w:val="26"/>
          <w:szCs w:val="26"/>
        </w:rPr>
        <w:t xml:space="preserve">и неналоговых </w:t>
      </w:r>
      <w:r w:rsidRPr="00701B0C">
        <w:rPr>
          <w:b/>
          <w:sz w:val="26"/>
          <w:szCs w:val="26"/>
        </w:rPr>
        <w:t>доходов</w:t>
      </w:r>
      <w:r w:rsidRPr="00241E7A">
        <w:rPr>
          <w:sz w:val="26"/>
          <w:szCs w:val="26"/>
        </w:rPr>
        <w:t xml:space="preserve"> бюджета МО «Каракулинский район» в анализируемом периоде 86,</w:t>
      </w:r>
      <w:r w:rsidR="00BD1BFE">
        <w:rPr>
          <w:sz w:val="26"/>
          <w:szCs w:val="26"/>
        </w:rPr>
        <w:t>3</w:t>
      </w:r>
      <w:r w:rsidRPr="00241E7A">
        <w:rPr>
          <w:sz w:val="26"/>
          <w:szCs w:val="26"/>
        </w:rPr>
        <w:t xml:space="preserve"> % или 67 162,2 тыс. руб. поступлений доходов обеспечено за счет налога на доходы физических лиц и акцизов – 6,1 % (4 769,3 тыс. руб.). </w:t>
      </w:r>
    </w:p>
    <w:p w:rsidR="00595D7C" w:rsidRDefault="00595D7C" w:rsidP="00241E7A">
      <w:pPr>
        <w:ind w:firstLine="709"/>
        <w:jc w:val="both"/>
        <w:rPr>
          <w:sz w:val="26"/>
          <w:szCs w:val="26"/>
        </w:rPr>
      </w:pPr>
    </w:p>
    <w:p w:rsidR="00595D7C" w:rsidRDefault="00595D7C" w:rsidP="00241E7A">
      <w:pPr>
        <w:ind w:firstLine="709"/>
        <w:jc w:val="both"/>
        <w:rPr>
          <w:sz w:val="26"/>
          <w:szCs w:val="26"/>
        </w:rPr>
      </w:pPr>
    </w:p>
    <w:p w:rsidR="00241E7A" w:rsidRDefault="00A511A3" w:rsidP="00241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Структура доходов представлена в диаграмме 2.</w:t>
      </w:r>
    </w:p>
    <w:p w:rsidR="00A511A3" w:rsidRDefault="00A511A3" w:rsidP="00241E7A">
      <w:pPr>
        <w:ind w:firstLine="709"/>
        <w:jc w:val="both"/>
        <w:rPr>
          <w:sz w:val="26"/>
          <w:szCs w:val="26"/>
        </w:rPr>
      </w:pPr>
    </w:p>
    <w:p w:rsidR="00422B19" w:rsidRDefault="00422B19" w:rsidP="00241E7A">
      <w:pPr>
        <w:ind w:firstLine="709"/>
        <w:jc w:val="both"/>
        <w:rPr>
          <w:sz w:val="26"/>
          <w:szCs w:val="26"/>
        </w:rPr>
      </w:pPr>
    </w:p>
    <w:p w:rsidR="00422B19" w:rsidRDefault="00422B19" w:rsidP="00241E7A">
      <w:pPr>
        <w:ind w:firstLine="709"/>
        <w:jc w:val="both"/>
        <w:rPr>
          <w:sz w:val="26"/>
          <w:szCs w:val="26"/>
        </w:rPr>
      </w:pPr>
    </w:p>
    <w:p w:rsidR="00422B19" w:rsidRDefault="00422B19" w:rsidP="00241E7A">
      <w:pPr>
        <w:ind w:firstLine="709"/>
        <w:jc w:val="both"/>
        <w:rPr>
          <w:sz w:val="26"/>
          <w:szCs w:val="26"/>
        </w:rPr>
      </w:pPr>
    </w:p>
    <w:p w:rsidR="00422B19" w:rsidRDefault="00422B19" w:rsidP="00241E7A">
      <w:pPr>
        <w:ind w:firstLine="709"/>
        <w:jc w:val="both"/>
        <w:rPr>
          <w:sz w:val="26"/>
          <w:szCs w:val="26"/>
        </w:rPr>
      </w:pPr>
    </w:p>
    <w:p w:rsidR="00E763AB" w:rsidRDefault="00E763AB" w:rsidP="00241E7A">
      <w:pPr>
        <w:ind w:firstLine="709"/>
        <w:jc w:val="both"/>
        <w:rPr>
          <w:sz w:val="26"/>
          <w:szCs w:val="26"/>
        </w:rPr>
      </w:pPr>
    </w:p>
    <w:p w:rsidR="00595D7C" w:rsidRDefault="00595D7C" w:rsidP="00241E7A">
      <w:pPr>
        <w:ind w:firstLine="709"/>
        <w:jc w:val="both"/>
        <w:rPr>
          <w:sz w:val="26"/>
          <w:szCs w:val="26"/>
        </w:rPr>
      </w:pPr>
    </w:p>
    <w:p w:rsidR="00A511A3" w:rsidRPr="00A511A3" w:rsidRDefault="00A511A3" w:rsidP="00A511A3">
      <w:pPr>
        <w:ind w:firstLine="709"/>
        <w:jc w:val="right"/>
        <w:rPr>
          <w:i/>
          <w:sz w:val="22"/>
          <w:szCs w:val="22"/>
        </w:rPr>
      </w:pPr>
      <w:r w:rsidRPr="00A511A3">
        <w:rPr>
          <w:i/>
          <w:sz w:val="22"/>
          <w:szCs w:val="22"/>
        </w:rPr>
        <w:lastRenderedPageBreak/>
        <w:t>Диаграмма 2</w:t>
      </w:r>
    </w:p>
    <w:p w:rsidR="004379BF" w:rsidRDefault="00A511A3" w:rsidP="00691339">
      <w:pPr>
        <w:ind w:firstLine="709"/>
        <w:jc w:val="center"/>
      </w:pPr>
      <w:r w:rsidRPr="00A511A3">
        <w:rPr>
          <w:sz w:val="22"/>
          <w:szCs w:val="22"/>
        </w:rPr>
        <w:t xml:space="preserve">Структура налоговых </w:t>
      </w:r>
      <w:r w:rsidR="00F061D6">
        <w:rPr>
          <w:sz w:val="22"/>
          <w:szCs w:val="22"/>
        </w:rPr>
        <w:t xml:space="preserve">и неналоговых </w:t>
      </w:r>
      <w:r w:rsidRPr="00A511A3">
        <w:rPr>
          <w:sz w:val="22"/>
          <w:szCs w:val="22"/>
        </w:rPr>
        <w:t>доходов бюджета МО «Каракулинский район»</w:t>
      </w:r>
      <w:r w:rsidR="00691339">
        <w:rPr>
          <w:sz w:val="22"/>
          <w:szCs w:val="22"/>
        </w:rPr>
        <w:t xml:space="preserve"> </w:t>
      </w:r>
      <w:r w:rsidRPr="00A511A3">
        <w:rPr>
          <w:sz w:val="22"/>
          <w:szCs w:val="22"/>
        </w:rPr>
        <w:t>(в процентах)</w:t>
      </w:r>
      <w:r w:rsidR="00506AF5" w:rsidRPr="00E97FEC">
        <w:rPr>
          <w:sz w:val="28"/>
          <w:szCs w:val="28"/>
        </w:rPr>
        <w:tab/>
      </w:r>
      <w:r w:rsidR="00506AF5" w:rsidRPr="00E97FEC">
        <w:rPr>
          <w:sz w:val="28"/>
          <w:szCs w:val="28"/>
        </w:rPr>
        <w:tab/>
      </w:r>
      <w:r w:rsidR="00506AF5" w:rsidRPr="00E97FEC">
        <w:rPr>
          <w:sz w:val="28"/>
          <w:szCs w:val="28"/>
        </w:rPr>
        <w:tab/>
      </w:r>
      <w:r w:rsidR="00506AF5" w:rsidRPr="00E97FEC">
        <w:rPr>
          <w:sz w:val="28"/>
          <w:szCs w:val="28"/>
        </w:rPr>
        <w:tab/>
      </w:r>
      <w:r w:rsidR="00506AF5" w:rsidRPr="00E97FEC">
        <w:rPr>
          <w:sz w:val="28"/>
          <w:szCs w:val="28"/>
        </w:rPr>
        <w:tab/>
      </w:r>
      <w:r w:rsidR="00506AF5" w:rsidRPr="00E97FEC">
        <w:rPr>
          <w:sz w:val="18"/>
          <w:szCs w:val="18"/>
        </w:rPr>
        <w:tab/>
      </w:r>
      <w:r w:rsidR="00506AF5" w:rsidRPr="00E97FEC">
        <w:t xml:space="preserve">   </w:t>
      </w:r>
      <w:r w:rsidR="000669A8">
        <w:rPr>
          <w:noProof/>
        </w:rPr>
        <w:drawing>
          <wp:inline distT="0" distB="0" distL="0" distR="0">
            <wp:extent cx="6275540" cy="7323151"/>
            <wp:effectExtent l="19050" t="0" r="1096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61D6" w:rsidRDefault="00F061D6" w:rsidP="00F061D6">
      <w:pPr>
        <w:pStyle w:val="a7"/>
        <w:ind w:firstLine="709"/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Исполнение по группе «Безвозмездные поступления»</w:t>
      </w:r>
    </w:p>
    <w:p w:rsidR="00F061D6" w:rsidRPr="00501628" w:rsidRDefault="00F061D6" w:rsidP="00F061D6">
      <w:pPr>
        <w:pStyle w:val="a7"/>
        <w:ind w:firstLine="709"/>
        <w:rPr>
          <w:b/>
          <w:sz w:val="26"/>
          <w:szCs w:val="26"/>
        </w:rPr>
      </w:pPr>
    </w:p>
    <w:p w:rsidR="00F061D6" w:rsidRPr="00E97FEC" w:rsidRDefault="00F061D6" w:rsidP="00F061D6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E97FEC">
        <w:rPr>
          <w:sz w:val="26"/>
          <w:szCs w:val="26"/>
        </w:rPr>
        <w:t xml:space="preserve"> о бюджете на 2015 год безвозмездные поступления утверждены в сумме </w:t>
      </w:r>
      <w:r>
        <w:rPr>
          <w:sz w:val="26"/>
          <w:szCs w:val="26"/>
        </w:rPr>
        <w:t>283 791,3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руб., уточненный план по данным Отчета составил – </w:t>
      </w:r>
      <w:r>
        <w:rPr>
          <w:sz w:val="26"/>
          <w:szCs w:val="26"/>
        </w:rPr>
        <w:t>287 473,2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руб., что на </w:t>
      </w:r>
      <w:r>
        <w:rPr>
          <w:sz w:val="26"/>
          <w:szCs w:val="26"/>
        </w:rPr>
        <w:t>3 681,9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руб. или на </w:t>
      </w:r>
      <w:r w:rsidR="00FD5D49">
        <w:rPr>
          <w:sz w:val="26"/>
          <w:szCs w:val="26"/>
        </w:rPr>
        <w:t>1,3</w:t>
      </w:r>
      <w:r w:rsidRPr="00E97FEC">
        <w:rPr>
          <w:sz w:val="26"/>
          <w:szCs w:val="26"/>
        </w:rPr>
        <w:t>% превышает утвержденные бюджетные назначения в связи с дополнительным поступлением безвозмездных поступлений</w:t>
      </w:r>
      <w:r w:rsidRPr="00966313">
        <w:rPr>
          <w:i/>
          <w:sz w:val="26"/>
          <w:szCs w:val="26"/>
        </w:rPr>
        <w:t>,</w:t>
      </w:r>
      <w:r w:rsidRPr="00E97FEC">
        <w:rPr>
          <w:sz w:val="26"/>
          <w:szCs w:val="26"/>
        </w:rPr>
        <w:t xml:space="preserve"> что в соответствии со ст.217 БК РФ</w:t>
      </w:r>
      <w:r w:rsidR="00966313">
        <w:rPr>
          <w:sz w:val="26"/>
          <w:szCs w:val="26"/>
        </w:rPr>
        <w:t>, ст.23 Положения о Бюджетном процессе МО «Каракулинский район»</w:t>
      </w:r>
      <w:r w:rsidRPr="00E97FEC">
        <w:rPr>
          <w:sz w:val="26"/>
          <w:szCs w:val="26"/>
        </w:rPr>
        <w:t xml:space="preserve"> </w:t>
      </w:r>
      <w:r w:rsidR="00B72278">
        <w:rPr>
          <w:sz w:val="26"/>
          <w:szCs w:val="26"/>
        </w:rPr>
        <w:t>могут быть изменены в соответствии с решением начальника Управления финансов без внесения изменений в Решение о бюджете</w:t>
      </w:r>
      <w:r w:rsidRPr="00E97FEC">
        <w:rPr>
          <w:sz w:val="26"/>
          <w:szCs w:val="26"/>
        </w:rPr>
        <w:t xml:space="preserve">. </w:t>
      </w:r>
    </w:p>
    <w:p w:rsidR="00F061D6" w:rsidRDefault="00F061D6" w:rsidP="00F061D6">
      <w:pPr>
        <w:pStyle w:val="a7"/>
        <w:ind w:firstLine="567"/>
        <w:rPr>
          <w:sz w:val="26"/>
          <w:szCs w:val="26"/>
        </w:rPr>
      </w:pPr>
      <w:r w:rsidRPr="00E97FEC">
        <w:rPr>
          <w:sz w:val="26"/>
          <w:szCs w:val="26"/>
        </w:rPr>
        <w:lastRenderedPageBreak/>
        <w:t xml:space="preserve">Анализ исполнения безвозмездных поступлений за январь – </w:t>
      </w:r>
      <w:r w:rsidR="00966313">
        <w:rPr>
          <w:sz w:val="26"/>
          <w:szCs w:val="26"/>
        </w:rPr>
        <w:t>сентябрь</w:t>
      </w:r>
      <w:r w:rsidRPr="00E97FEC">
        <w:rPr>
          <w:sz w:val="26"/>
          <w:szCs w:val="26"/>
        </w:rPr>
        <w:t xml:space="preserve"> 2015 года приведен в следующей таблице.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1418"/>
        <w:gridCol w:w="1417"/>
        <w:gridCol w:w="1560"/>
        <w:gridCol w:w="1134"/>
        <w:gridCol w:w="850"/>
      </w:tblGrid>
      <w:tr w:rsidR="00114D68" w:rsidRPr="00E97FEC" w:rsidTr="00114D68">
        <w:trPr>
          <w:trHeight w:val="36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D10FFC" w:rsidRDefault="00114D68" w:rsidP="00AF37DB">
            <w:pPr>
              <w:pStyle w:val="a7"/>
              <w:rPr>
                <w:sz w:val="18"/>
                <w:szCs w:val="18"/>
              </w:rPr>
            </w:pPr>
            <w:r w:rsidRPr="00D10FFC">
              <w:rPr>
                <w:sz w:val="18"/>
                <w:szCs w:val="18"/>
              </w:rPr>
              <w:t xml:space="preserve">Наименование </w:t>
            </w:r>
            <w:r w:rsidRPr="00E97FEC">
              <w:rPr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68" w:rsidRDefault="00114D68" w:rsidP="00966313">
            <w:pPr>
              <w:jc w:val="both"/>
            </w:pPr>
            <w:r w:rsidRPr="00E97FEC">
              <w:t>Исполнено январь-</w:t>
            </w:r>
            <w:r>
              <w:t>сентябрь</w:t>
            </w:r>
            <w:r w:rsidRPr="00E97FEC">
              <w:t xml:space="preserve"> 2014 года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114D68" w:rsidRDefault="00114D68" w:rsidP="00114D68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114D68" w:rsidRDefault="00114D68" w:rsidP="00114D68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286334" w:rsidRDefault="00114D68" w:rsidP="00286334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Исполнено</w:t>
            </w:r>
          </w:p>
        </w:tc>
      </w:tr>
      <w:tr w:rsidR="00286334" w:rsidRPr="00E97FEC" w:rsidTr="00286334">
        <w:trPr>
          <w:trHeight w:val="6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D10FFC" w:rsidRDefault="00286334" w:rsidP="00AF37D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D10FFC" w:rsidRDefault="00286334" w:rsidP="00AF37D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D10FFC" w:rsidRDefault="00286334" w:rsidP="00AF37D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к уточн.</w:t>
            </w:r>
          </w:p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плану,%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b/>
                <w:bCs/>
                <w:sz w:val="20"/>
              </w:rPr>
            </w:pPr>
            <w:r w:rsidRPr="00286334">
              <w:rPr>
                <w:b/>
                <w:bCs/>
                <w:sz w:val="20"/>
              </w:rPr>
              <w:t xml:space="preserve">Безвозмездные поступления, </w:t>
            </w:r>
            <w:r w:rsidRPr="00286334">
              <w:rPr>
                <w:bCs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D17970">
            <w:pPr>
              <w:pStyle w:val="a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223 987,8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286334" w:rsidP="00D17970">
            <w:pPr>
              <w:pStyle w:val="a7"/>
              <w:jc w:val="right"/>
              <w:rPr>
                <w:b/>
                <w:bCs/>
                <w:sz w:val="20"/>
              </w:rPr>
            </w:pPr>
            <w:r w:rsidRPr="00286334">
              <w:rPr>
                <w:b/>
                <w:bCs/>
                <w:sz w:val="20"/>
              </w:rPr>
              <w:t>283 791,3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D17970">
            <w:pPr>
              <w:jc w:val="right"/>
              <w:rPr>
                <w:b/>
                <w:bCs/>
              </w:rPr>
            </w:pPr>
            <w:r w:rsidRPr="00286334">
              <w:rPr>
                <w:b/>
                <w:bCs/>
              </w:rPr>
              <w:t>287 473,2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D17970">
            <w:pPr>
              <w:jc w:val="right"/>
              <w:rPr>
                <w:b/>
                <w:bCs/>
              </w:rPr>
            </w:pPr>
            <w:r w:rsidRPr="00286334">
              <w:rPr>
                <w:b/>
                <w:bCs/>
              </w:rPr>
              <w:t>224 430,7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jc w:val="center"/>
              <w:rPr>
                <w:b/>
                <w:bCs/>
              </w:rPr>
            </w:pPr>
            <w:r w:rsidRPr="00286334">
              <w:rPr>
                <w:b/>
                <w:bCs/>
              </w:rPr>
              <w:t>78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33 759,0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47 832,0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46 398,0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36 503,0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2245BF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79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-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25 296,7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25 422,9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27 559,4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20 123,4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2245BF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73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149 815,6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182 238,3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183 728,0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152 215,6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2245BF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83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0226D4">
            <w:pPr>
              <w:pStyle w:val="a7"/>
              <w:jc w:val="left"/>
              <w:rPr>
                <w:sz w:val="20"/>
              </w:rPr>
            </w:pPr>
            <w:r w:rsidRPr="00286334">
              <w:rPr>
                <w:sz w:val="20"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13 888,8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28 283,1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29 772,8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17 198,1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2245BF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58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left"/>
              <w:rPr>
                <w:sz w:val="20"/>
              </w:rPr>
            </w:pPr>
            <w:r w:rsidRPr="00286334">
              <w:rPr>
                <w:sz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2 434,6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15</w:t>
            </w:r>
            <w:r w:rsidR="00D17970">
              <w:rPr>
                <w:sz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15</w:t>
            </w:r>
            <w:r w:rsidR="00D1797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15</w:t>
            </w:r>
            <w:r w:rsidR="00D1797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2245BF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100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86334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 имеющих целевой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Default="00286334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2245BF">
            <w:pPr>
              <w:pStyle w:val="a7"/>
              <w:jc w:val="center"/>
              <w:rPr>
                <w:sz w:val="20"/>
              </w:rPr>
            </w:pP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left"/>
              <w:rPr>
                <w:sz w:val="20"/>
              </w:rPr>
            </w:pPr>
            <w:r w:rsidRPr="00286334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0" w:rsidRDefault="00D17970" w:rsidP="00D17970">
            <w:pPr>
              <w:pStyle w:val="a7"/>
              <w:jc w:val="right"/>
              <w:rPr>
                <w:sz w:val="20"/>
              </w:rPr>
            </w:pPr>
          </w:p>
          <w:p w:rsidR="00D17970" w:rsidRDefault="00D17970" w:rsidP="00D17970">
            <w:pPr>
              <w:pStyle w:val="a7"/>
              <w:jc w:val="right"/>
              <w:rPr>
                <w:sz w:val="20"/>
              </w:rPr>
            </w:pPr>
          </w:p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-1 213,7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D17970">
            <w:pPr>
              <w:pStyle w:val="a7"/>
              <w:jc w:val="right"/>
              <w:rPr>
                <w:sz w:val="20"/>
              </w:rPr>
            </w:pPr>
            <w:r w:rsidRPr="00286334">
              <w:rPr>
                <w:sz w:val="20"/>
              </w:rPr>
              <w:t>-1 624,4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</w:p>
        </w:tc>
      </w:tr>
    </w:tbl>
    <w:p w:rsidR="00966313" w:rsidRDefault="00966313" w:rsidP="00F061D6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F061D6" w:rsidRDefault="00F061D6" w:rsidP="00C918A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7FEC">
        <w:rPr>
          <w:sz w:val="26"/>
          <w:szCs w:val="26"/>
        </w:rPr>
        <w:t xml:space="preserve">Безвозмездные поступления за </w:t>
      </w:r>
      <w:r w:rsidR="00141E82">
        <w:rPr>
          <w:sz w:val="26"/>
          <w:szCs w:val="26"/>
        </w:rPr>
        <w:t>9 месяцев</w:t>
      </w:r>
      <w:r w:rsidRPr="00E97FEC">
        <w:rPr>
          <w:sz w:val="26"/>
          <w:szCs w:val="26"/>
        </w:rPr>
        <w:t xml:space="preserve"> 2015 года </w:t>
      </w:r>
      <w:r w:rsidR="001027AF">
        <w:rPr>
          <w:sz w:val="26"/>
          <w:szCs w:val="26"/>
        </w:rPr>
        <w:t>составили</w:t>
      </w:r>
      <w:r>
        <w:rPr>
          <w:sz w:val="26"/>
          <w:szCs w:val="26"/>
        </w:rPr>
        <w:t xml:space="preserve"> </w:t>
      </w:r>
      <w:r w:rsidR="0028633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86334">
        <w:rPr>
          <w:sz w:val="26"/>
          <w:szCs w:val="26"/>
        </w:rPr>
        <w:t>224 430,7</w:t>
      </w:r>
      <w:r>
        <w:rPr>
          <w:sz w:val="26"/>
          <w:szCs w:val="26"/>
        </w:rPr>
        <w:t xml:space="preserve"> тыс. руб.</w:t>
      </w:r>
      <w:r w:rsidRPr="00E97FEC">
        <w:rPr>
          <w:sz w:val="26"/>
          <w:szCs w:val="26"/>
        </w:rPr>
        <w:t xml:space="preserve"> По сравнению с соответствующим периодом </w:t>
      </w:r>
      <w:r>
        <w:rPr>
          <w:sz w:val="26"/>
          <w:szCs w:val="26"/>
        </w:rPr>
        <w:t xml:space="preserve">2014 года поступило </w:t>
      </w:r>
      <w:r w:rsidRPr="00C918A0">
        <w:rPr>
          <w:sz w:val="26"/>
          <w:szCs w:val="26"/>
        </w:rPr>
        <w:t xml:space="preserve">больше на  </w:t>
      </w:r>
      <w:r w:rsidR="00FA2CEF" w:rsidRPr="00C918A0">
        <w:rPr>
          <w:sz w:val="26"/>
          <w:szCs w:val="26"/>
        </w:rPr>
        <w:t>442,9</w:t>
      </w:r>
      <w:r w:rsidRPr="00C918A0">
        <w:rPr>
          <w:sz w:val="26"/>
          <w:szCs w:val="26"/>
        </w:rPr>
        <w:t xml:space="preserve"> тыс. руб. или на </w:t>
      </w:r>
      <w:r w:rsidR="00FA2CEF" w:rsidRPr="00C918A0">
        <w:rPr>
          <w:sz w:val="26"/>
          <w:szCs w:val="26"/>
        </w:rPr>
        <w:t xml:space="preserve">0,2 </w:t>
      </w:r>
      <w:r w:rsidRPr="00C918A0">
        <w:rPr>
          <w:sz w:val="26"/>
          <w:szCs w:val="26"/>
        </w:rPr>
        <w:t>%.</w:t>
      </w:r>
      <w:r w:rsidR="00C918A0"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Наибольший удельный вес в общем объеме безвозмездных поступлений от других бюджетов бюджетной системы РФ занимают субвенций  - </w:t>
      </w:r>
      <w:r w:rsidR="00C918A0">
        <w:rPr>
          <w:sz w:val="26"/>
          <w:szCs w:val="26"/>
        </w:rPr>
        <w:t>67,8</w:t>
      </w:r>
      <w:r w:rsidRPr="00E97FEC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 и дотации </w:t>
      </w:r>
      <w:r w:rsidR="00C918A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918A0">
        <w:rPr>
          <w:sz w:val="26"/>
          <w:szCs w:val="26"/>
        </w:rPr>
        <w:t>16,</w:t>
      </w:r>
      <w:r w:rsidR="00F90099">
        <w:rPr>
          <w:sz w:val="26"/>
          <w:szCs w:val="26"/>
        </w:rPr>
        <w:t>3</w:t>
      </w:r>
      <w:r w:rsidRPr="00E97FEC">
        <w:rPr>
          <w:sz w:val="26"/>
          <w:szCs w:val="26"/>
        </w:rPr>
        <w:t>%.</w:t>
      </w:r>
    </w:p>
    <w:p w:rsidR="00595D7C" w:rsidRPr="00E97FEC" w:rsidRDefault="00595D7C" w:rsidP="00C918A0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F061D6" w:rsidRPr="00C918A0" w:rsidRDefault="00D254F4" w:rsidP="00F061D6">
      <w:pPr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Диаграмма 3</w:t>
      </w:r>
    </w:p>
    <w:p w:rsidR="00F061D6" w:rsidRDefault="00F061D6" w:rsidP="00F061D6">
      <w:pPr>
        <w:jc w:val="center"/>
        <w:rPr>
          <w:sz w:val="24"/>
          <w:szCs w:val="24"/>
        </w:rPr>
      </w:pPr>
      <w:r w:rsidRPr="00C918A0">
        <w:rPr>
          <w:sz w:val="24"/>
          <w:szCs w:val="24"/>
        </w:rPr>
        <w:t xml:space="preserve">Поступление безвозмездных поступлений от других бюджетов бюджетной системы РФ  в бюджет </w:t>
      </w:r>
      <w:r w:rsidR="00C918A0" w:rsidRPr="00C918A0">
        <w:rPr>
          <w:sz w:val="24"/>
          <w:szCs w:val="24"/>
        </w:rPr>
        <w:t>МО «Каракулинский район»</w:t>
      </w:r>
      <w:r w:rsidRPr="00C918A0">
        <w:rPr>
          <w:sz w:val="24"/>
          <w:szCs w:val="24"/>
        </w:rPr>
        <w:t xml:space="preserve"> в январе-</w:t>
      </w:r>
      <w:r w:rsidR="00C918A0" w:rsidRPr="00C918A0">
        <w:rPr>
          <w:sz w:val="24"/>
          <w:szCs w:val="24"/>
        </w:rPr>
        <w:t>сентябре</w:t>
      </w:r>
      <w:r w:rsidRPr="00C918A0">
        <w:rPr>
          <w:sz w:val="24"/>
          <w:szCs w:val="24"/>
        </w:rPr>
        <w:t xml:space="preserve"> 2014 и 2015 гг.</w:t>
      </w:r>
    </w:p>
    <w:p w:rsidR="00E763AB" w:rsidRPr="00C918A0" w:rsidRDefault="00E763AB" w:rsidP="00F061D6">
      <w:pPr>
        <w:jc w:val="center"/>
        <w:rPr>
          <w:sz w:val="24"/>
          <w:szCs w:val="24"/>
        </w:rPr>
      </w:pPr>
    </w:p>
    <w:p w:rsidR="00F061D6" w:rsidRDefault="007863F9" w:rsidP="00C918A0">
      <w:pPr>
        <w:ind w:firstLine="709"/>
        <w:jc w:val="right"/>
        <w:rPr>
          <w:noProof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87.45pt;margin-top:77.85pt;width:0;height:19.5pt;z-index:251672576" o:connectortype="straight" strokecolor="#c00000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85pt;margin-top:-4.55pt;width:43.5pt;height:19.5pt;z-index:251662336" strokecolor="white">
            <v:textbox style="mso-next-textbox:#_x0000_s1028">
              <w:txbxContent>
                <w:p w:rsidR="00595D7C" w:rsidRPr="007E3D10" w:rsidRDefault="00595D7C" w:rsidP="00F061D6">
                  <w:pPr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  <w:r w:rsidRPr="007E3D10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273.85pt;margin-top:14.95pt;width:0;height:18pt;flip:y;z-index:251670528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left:0;text-align:left;margin-left:418.5pt;margin-top:74.1pt;width:56.25pt;height:23.25pt;z-index:251664384" strokecolor="white">
            <v:textbox style="mso-next-textbox:#_x0000_s1030">
              <w:txbxContent>
                <w:p w:rsidR="00595D7C" w:rsidRPr="002F5479" w:rsidRDefault="00595D7C" w:rsidP="00F061D6">
                  <w:pPr>
                    <w:rPr>
                      <w:b/>
                    </w:rPr>
                  </w:pPr>
                  <w:r>
                    <w:t>- 99,4</w:t>
                  </w:r>
                  <w:r w:rsidRPr="002F5479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442.3pt;margin-top:100.25pt;width:0;height:19.5pt;z-index:251669504" o:connectortype="straight" strokecolor="#c00000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46.5pt;margin-top:82.25pt;width:0;height:18pt;flip:y;z-index:251671552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left:0;text-align:left;margin-left:327.6pt;margin-top:56.1pt;width:47.85pt;height:18pt;z-index:251660288" stroked="f">
            <v:textbox style="mso-next-textbox:#_x0000_s1026">
              <w:txbxContent>
                <w:p w:rsidR="00595D7C" w:rsidRPr="007E3D10" w:rsidRDefault="00595D7C" w:rsidP="00F061D6">
                  <w:pPr>
                    <w:rPr>
                      <w:b/>
                    </w:rPr>
                  </w:pPr>
                  <w:r>
                    <w:rPr>
                      <w:b/>
                    </w:rPr>
                    <w:t>23,8</w:t>
                  </w:r>
                  <w:r w:rsidRPr="007E3D10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62.9pt;margin-top:48.85pt;width:44.25pt;height:20.85pt;z-index:251663360" strokecolor="white">
            <v:textbox style="mso-next-textbox:#_x0000_s1029">
              <w:txbxContent>
                <w:p w:rsidR="00595D7C" w:rsidRPr="007E3D10" w:rsidRDefault="00595D7C" w:rsidP="00F061D6">
                  <w:pPr>
                    <w:rPr>
                      <w:b/>
                    </w:rPr>
                  </w:pPr>
                  <w:r>
                    <w:rPr>
                      <w:b/>
                    </w:rPr>
                    <w:t>20,5</w:t>
                  </w:r>
                  <w:r w:rsidRPr="007E3D10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91.2pt;margin-top:48.85pt;width:43.5pt;height:20.85pt;z-index:251661312" stroked="f">
            <v:textbox style="mso-next-textbox:#_x0000_s1027">
              <w:txbxContent>
                <w:p w:rsidR="00595D7C" w:rsidRPr="007E3D10" w:rsidRDefault="00595D7C" w:rsidP="00F061D6">
                  <w:pPr>
                    <w:rPr>
                      <w:b/>
                    </w:rPr>
                  </w:pPr>
                  <w:r>
                    <w:rPr>
                      <w:b/>
                    </w:rPr>
                    <w:t>8,1</w:t>
                  </w:r>
                  <w:r w:rsidRPr="007E3D10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07.95pt;margin-top:79.4pt;width:.75pt;height:20.85pt;flip:y;z-index:251666432" o:connectortype="straight">
            <v:stroke endarrow="block"/>
          </v:shape>
        </w:pict>
      </w:r>
      <w:r w:rsidR="00F061D6" w:rsidRPr="00E763AB">
        <w:t>тыс.руб.</w:t>
      </w:r>
      <w:r w:rsidR="00AF37DB" w:rsidRPr="00AF37DB">
        <w:rPr>
          <w:noProof/>
        </w:rPr>
        <w:t xml:space="preserve"> </w:t>
      </w:r>
      <w:r w:rsidR="00AF37DB">
        <w:rPr>
          <w:noProof/>
        </w:rPr>
        <w:drawing>
          <wp:inline distT="0" distB="0" distL="0" distR="0">
            <wp:extent cx="6163614" cy="2775005"/>
            <wp:effectExtent l="19050" t="0" r="27636" b="6295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54F4" w:rsidRPr="00E97FEC" w:rsidRDefault="00D254F4" w:rsidP="00C918A0">
      <w:pPr>
        <w:ind w:firstLine="709"/>
        <w:jc w:val="right"/>
        <w:rPr>
          <w:sz w:val="26"/>
          <w:szCs w:val="26"/>
        </w:rPr>
      </w:pPr>
    </w:p>
    <w:p w:rsidR="00F061D6" w:rsidRPr="00E97FEC" w:rsidRDefault="00F061D6" w:rsidP="00F061D6">
      <w:pPr>
        <w:jc w:val="both"/>
        <w:rPr>
          <w:sz w:val="26"/>
          <w:szCs w:val="26"/>
        </w:rPr>
      </w:pPr>
      <w:r w:rsidRPr="00E97FE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По сравнению с аналогичным периодом прошлого года у</w:t>
      </w:r>
      <w:r w:rsidRPr="00E97FEC">
        <w:rPr>
          <w:sz w:val="26"/>
          <w:szCs w:val="26"/>
        </w:rPr>
        <w:t xml:space="preserve">величились поступления по </w:t>
      </w:r>
      <w:r w:rsidR="00D254F4">
        <w:rPr>
          <w:sz w:val="26"/>
          <w:szCs w:val="26"/>
        </w:rPr>
        <w:t>дотациям на 8,1% (2744 тыс.руб.), субвенциям 1,6% (2</w:t>
      </w:r>
      <w:r w:rsidR="00E763AB">
        <w:rPr>
          <w:sz w:val="26"/>
          <w:szCs w:val="26"/>
        </w:rPr>
        <w:t> </w:t>
      </w:r>
      <w:r w:rsidR="00D254F4">
        <w:rPr>
          <w:sz w:val="26"/>
          <w:szCs w:val="26"/>
        </w:rPr>
        <w:t>400 тыс.руб.)</w:t>
      </w:r>
      <w:r w:rsidR="00AE3D78">
        <w:rPr>
          <w:sz w:val="26"/>
          <w:szCs w:val="26"/>
        </w:rPr>
        <w:t xml:space="preserve">, </w:t>
      </w:r>
      <w:r w:rsidRPr="00E97FEC">
        <w:rPr>
          <w:sz w:val="26"/>
          <w:szCs w:val="26"/>
        </w:rPr>
        <w:t>иным межбюджетным трансфертам</w:t>
      </w:r>
      <w:r w:rsidR="00AE3D78">
        <w:rPr>
          <w:sz w:val="26"/>
          <w:szCs w:val="26"/>
        </w:rPr>
        <w:t xml:space="preserve"> 23,8% (3 309,3 тыс.руб.).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Снизились поступления</w:t>
      </w:r>
      <w:r w:rsidR="0061284B">
        <w:rPr>
          <w:sz w:val="26"/>
          <w:szCs w:val="26"/>
        </w:rPr>
        <w:t xml:space="preserve"> по</w:t>
      </w:r>
      <w:r w:rsidRPr="00E97FEC">
        <w:rPr>
          <w:sz w:val="26"/>
          <w:szCs w:val="26"/>
        </w:rPr>
        <w:t xml:space="preserve"> </w:t>
      </w:r>
      <w:r w:rsidR="00F73826" w:rsidRPr="00E97FEC">
        <w:rPr>
          <w:sz w:val="26"/>
          <w:szCs w:val="26"/>
        </w:rPr>
        <w:t xml:space="preserve">субсидиям на </w:t>
      </w:r>
      <w:r w:rsidR="00F73826">
        <w:rPr>
          <w:sz w:val="26"/>
          <w:szCs w:val="26"/>
        </w:rPr>
        <w:t>20,5</w:t>
      </w:r>
      <w:r w:rsidR="00F73826" w:rsidRPr="00E97FEC">
        <w:rPr>
          <w:sz w:val="26"/>
          <w:szCs w:val="26"/>
        </w:rPr>
        <w:t xml:space="preserve">% </w:t>
      </w:r>
      <w:r w:rsidR="00F73826">
        <w:rPr>
          <w:sz w:val="26"/>
          <w:szCs w:val="26"/>
        </w:rPr>
        <w:t>(5 173,3</w:t>
      </w:r>
      <w:r w:rsidR="00F73826" w:rsidRPr="00E97FEC">
        <w:rPr>
          <w:sz w:val="26"/>
          <w:szCs w:val="26"/>
        </w:rPr>
        <w:t xml:space="preserve"> тыс.руб.</w:t>
      </w:r>
      <w:r w:rsidR="00F73826">
        <w:rPr>
          <w:sz w:val="26"/>
          <w:szCs w:val="26"/>
        </w:rPr>
        <w:t xml:space="preserve">), </w:t>
      </w:r>
      <w:r w:rsidRPr="00E97FEC">
        <w:rPr>
          <w:sz w:val="26"/>
          <w:szCs w:val="26"/>
        </w:rPr>
        <w:t xml:space="preserve">прочим безвозмездным поступлениям на </w:t>
      </w:r>
      <w:r w:rsidR="0061284B">
        <w:rPr>
          <w:sz w:val="26"/>
          <w:szCs w:val="26"/>
        </w:rPr>
        <w:t>99,4</w:t>
      </w:r>
      <w:r w:rsidRPr="00E97FEC">
        <w:rPr>
          <w:sz w:val="26"/>
          <w:szCs w:val="26"/>
        </w:rPr>
        <w:t xml:space="preserve">% или </w:t>
      </w:r>
      <w:r w:rsidR="0061284B">
        <w:rPr>
          <w:sz w:val="26"/>
          <w:szCs w:val="26"/>
        </w:rPr>
        <w:t>2 419,6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руб.</w:t>
      </w:r>
    </w:p>
    <w:p w:rsidR="00F061D6" w:rsidRDefault="00F061D6" w:rsidP="00F061D6">
      <w:pPr>
        <w:pStyle w:val="a7"/>
        <w:ind w:firstLine="567"/>
        <w:rPr>
          <w:sz w:val="26"/>
          <w:szCs w:val="26"/>
        </w:rPr>
      </w:pPr>
      <w:r w:rsidRPr="00E97FEC">
        <w:rPr>
          <w:sz w:val="26"/>
          <w:szCs w:val="26"/>
        </w:rPr>
        <w:t xml:space="preserve">Из бюджета </w:t>
      </w:r>
      <w:r w:rsidR="00DB3B7B">
        <w:rPr>
          <w:sz w:val="26"/>
          <w:szCs w:val="26"/>
        </w:rPr>
        <w:t xml:space="preserve">МО «Каракулинский район» </w:t>
      </w:r>
      <w:r w:rsidRPr="00E97FEC">
        <w:rPr>
          <w:sz w:val="26"/>
          <w:szCs w:val="26"/>
        </w:rPr>
        <w:t>осуществлен возврат остатков неиспользованных целевых средств прошлых лет в сумме</w:t>
      </w:r>
      <w:r w:rsidR="00DB3B7B">
        <w:rPr>
          <w:sz w:val="26"/>
          <w:szCs w:val="26"/>
        </w:rPr>
        <w:t xml:space="preserve"> 1 624,40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руб.</w:t>
      </w:r>
      <w:r w:rsidRPr="00E97FEC">
        <w:rPr>
          <w:sz w:val="26"/>
          <w:szCs w:val="26"/>
        </w:rPr>
        <w:tab/>
      </w:r>
      <w:r w:rsidRPr="00E97FEC">
        <w:rPr>
          <w:sz w:val="26"/>
          <w:szCs w:val="26"/>
        </w:rPr>
        <w:tab/>
      </w:r>
    </w:p>
    <w:p w:rsidR="003A5602" w:rsidRPr="00E97FEC" w:rsidRDefault="003A5602" w:rsidP="00F061D6">
      <w:pPr>
        <w:pStyle w:val="a7"/>
        <w:ind w:firstLine="567"/>
        <w:rPr>
          <w:sz w:val="26"/>
          <w:szCs w:val="26"/>
        </w:rPr>
      </w:pPr>
    </w:p>
    <w:p w:rsidR="003A5602" w:rsidRDefault="00506AF5" w:rsidP="003A5602">
      <w:pPr>
        <w:ind w:right="-108"/>
        <w:jc w:val="center"/>
        <w:rPr>
          <w:b/>
          <w:sz w:val="26"/>
          <w:szCs w:val="26"/>
        </w:rPr>
      </w:pPr>
      <w:r w:rsidRPr="00E97FEC">
        <w:t xml:space="preserve">   </w:t>
      </w:r>
      <w:r w:rsidR="003A5602" w:rsidRPr="00E97FEC">
        <w:rPr>
          <w:b/>
          <w:sz w:val="26"/>
          <w:szCs w:val="26"/>
        </w:rPr>
        <w:t xml:space="preserve">Анализ исполнения расходов бюджета </w:t>
      </w:r>
      <w:r w:rsidR="003A5602">
        <w:rPr>
          <w:b/>
          <w:sz w:val="26"/>
          <w:szCs w:val="26"/>
        </w:rPr>
        <w:t>МО «Каракулинский район»</w:t>
      </w:r>
    </w:p>
    <w:p w:rsidR="00E20334" w:rsidRPr="00422B19" w:rsidRDefault="003A5602" w:rsidP="00E20334">
      <w:pPr>
        <w:tabs>
          <w:tab w:val="left" w:pos="567"/>
        </w:tabs>
        <w:jc w:val="both"/>
        <w:rPr>
          <w:b/>
          <w:bCs/>
          <w:sz w:val="26"/>
          <w:szCs w:val="26"/>
        </w:rPr>
      </w:pPr>
      <w:r w:rsidRPr="00E97FEC">
        <w:rPr>
          <w:sz w:val="26"/>
          <w:szCs w:val="26"/>
        </w:rPr>
        <w:tab/>
      </w:r>
      <w:r w:rsidRPr="00422B19">
        <w:rPr>
          <w:sz w:val="26"/>
          <w:szCs w:val="26"/>
        </w:rPr>
        <w:tab/>
      </w:r>
      <w:r w:rsidR="00E20334" w:rsidRPr="00422B19">
        <w:rPr>
          <w:sz w:val="26"/>
          <w:szCs w:val="26"/>
        </w:rPr>
        <w:t xml:space="preserve">Исполнение расходов бюджета МО «Каракулинский район» за 9 месяцев 2015 года осуществлялось в соответствии с </w:t>
      </w:r>
      <w:r w:rsidR="00C3692C" w:rsidRPr="00422B19">
        <w:rPr>
          <w:sz w:val="26"/>
          <w:szCs w:val="26"/>
        </w:rPr>
        <w:t>Решением</w:t>
      </w:r>
      <w:r w:rsidR="00E20334" w:rsidRPr="00422B19">
        <w:rPr>
          <w:sz w:val="26"/>
          <w:szCs w:val="26"/>
        </w:rPr>
        <w:t xml:space="preserve"> о бюджете</w:t>
      </w:r>
      <w:r w:rsidR="00C3692C" w:rsidRPr="00422B19">
        <w:rPr>
          <w:sz w:val="26"/>
          <w:szCs w:val="26"/>
        </w:rPr>
        <w:t xml:space="preserve"> (с изменениями)</w:t>
      </w:r>
      <w:r w:rsidR="00E20334" w:rsidRPr="00422B19">
        <w:rPr>
          <w:sz w:val="26"/>
          <w:szCs w:val="26"/>
        </w:rPr>
        <w:t xml:space="preserve"> на 2015 год и сводной бюджетной росписью (с изменениями).</w:t>
      </w:r>
    </w:p>
    <w:p w:rsidR="008F67E3" w:rsidRPr="00422B19" w:rsidRDefault="00E20334" w:rsidP="008F67E3">
      <w:pPr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ab/>
        <w:t xml:space="preserve">С учетом внесенных изменений </w:t>
      </w:r>
      <w:r w:rsidRPr="00422B19">
        <w:rPr>
          <w:sz w:val="26"/>
          <w:szCs w:val="26"/>
          <w:lang w:eastAsia="en-US"/>
        </w:rPr>
        <w:t xml:space="preserve">расходы бюджета  утверждены в сумме </w:t>
      </w:r>
      <w:r w:rsidR="00C3692C" w:rsidRPr="00422B19">
        <w:rPr>
          <w:sz w:val="26"/>
          <w:szCs w:val="26"/>
          <w:lang w:eastAsia="en-US"/>
        </w:rPr>
        <w:t>429 330,5</w:t>
      </w:r>
      <w:r w:rsidRPr="00422B19">
        <w:rPr>
          <w:b/>
          <w:bCs/>
          <w:sz w:val="26"/>
          <w:szCs w:val="26"/>
          <w:lang w:eastAsia="en-US"/>
        </w:rPr>
        <w:t xml:space="preserve"> </w:t>
      </w:r>
      <w:r w:rsidRPr="00422B19">
        <w:rPr>
          <w:bCs/>
          <w:sz w:val="26"/>
          <w:szCs w:val="26"/>
          <w:lang w:eastAsia="en-US"/>
        </w:rPr>
        <w:t>тыс. руб.</w:t>
      </w:r>
      <w:r w:rsidRPr="00422B19">
        <w:rPr>
          <w:sz w:val="26"/>
          <w:szCs w:val="26"/>
          <w:lang w:eastAsia="en-US"/>
        </w:rPr>
        <w:t xml:space="preserve"> </w:t>
      </w:r>
      <w:r w:rsidR="008F67E3" w:rsidRPr="00422B19">
        <w:rPr>
          <w:sz w:val="26"/>
          <w:szCs w:val="26"/>
        </w:rPr>
        <w:t>Согласно представленному отчёту плановые назначения по расходам составляют – 433 867,1 тыс. рублей</w:t>
      </w:r>
      <w:r w:rsidR="008F67E3" w:rsidRPr="00422B19">
        <w:rPr>
          <w:i/>
          <w:sz w:val="26"/>
          <w:szCs w:val="26"/>
        </w:rPr>
        <w:t xml:space="preserve">, </w:t>
      </w:r>
      <w:r w:rsidRPr="00422B19">
        <w:rPr>
          <w:sz w:val="26"/>
          <w:szCs w:val="26"/>
        </w:rPr>
        <w:t xml:space="preserve">что на </w:t>
      </w:r>
      <w:r w:rsidR="008F67E3" w:rsidRPr="00422B19">
        <w:rPr>
          <w:sz w:val="26"/>
          <w:szCs w:val="26"/>
        </w:rPr>
        <w:t>4 536,6</w:t>
      </w:r>
      <w:r w:rsidRPr="00422B19">
        <w:rPr>
          <w:b/>
          <w:sz w:val="26"/>
          <w:szCs w:val="26"/>
        </w:rPr>
        <w:t> </w:t>
      </w:r>
      <w:r w:rsidRPr="00422B19">
        <w:rPr>
          <w:sz w:val="26"/>
          <w:szCs w:val="26"/>
        </w:rPr>
        <w:t xml:space="preserve">тыс. руб., или на </w:t>
      </w:r>
      <w:r w:rsidR="008F67E3" w:rsidRPr="00422B19">
        <w:rPr>
          <w:sz w:val="26"/>
          <w:szCs w:val="26"/>
        </w:rPr>
        <w:t>1,</w:t>
      </w:r>
      <w:r w:rsidR="00F73826">
        <w:rPr>
          <w:sz w:val="26"/>
          <w:szCs w:val="26"/>
        </w:rPr>
        <w:t>1</w:t>
      </w:r>
      <w:r w:rsidR="008F67E3" w:rsidRPr="00422B19">
        <w:rPr>
          <w:sz w:val="26"/>
          <w:szCs w:val="26"/>
        </w:rPr>
        <w:t xml:space="preserve"> </w:t>
      </w:r>
      <w:r w:rsidRPr="00422B19">
        <w:rPr>
          <w:sz w:val="26"/>
          <w:szCs w:val="26"/>
        </w:rPr>
        <w:t xml:space="preserve">% больше утвержденных расходов. </w:t>
      </w:r>
    </w:p>
    <w:p w:rsidR="008F67E3" w:rsidRDefault="00E20334" w:rsidP="008F67E3">
      <w:pPr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 </w:t>
      </w:r>
      <w:r w:rsidR="008F67E3" w:rsidRPr="00422B19">
        <w:rPr>
          <w:sz w:val="26"/>
          <w:szCs w:val="26"/>
        </w:rPr>
        <w:t>Бюджет исполнен с дефицитом, дефицит при исполнении бюджета составил  2 476,5 тыс. рублей.</w:t>
      </w:r>
    </w:p>
    <w:p w:rsidR="00E55666" w:rsidRDefault="00E55666" w:rsidP="008F67E3">
      <w:pPr>
        <w:ind w:firstLine="709"/>
        <w:jc w:val="both"/>
        <w:rPr>
          <w:sz w:val="26"/>
          <w:szCs w:val="26"/>
        </w:rPr>
      </w:pPr>
    </w:p>
    <w:p w:rsidR="00E55666" w:rsidRPr="00E55666" w:rsidRDefault="00B72278" w:rsidP="00E55666">
      <w:pPr>
        <w:ind w:firstLine="708"/>
        <w:jc w:val="right"/>
        <w:rPr>
          <w:sz w:val="26"/>
          <w:szCs w:val="26"/>
        </w:rPr>
      </w:pPr>
      <w:r w:rsidRPr="00B72278">
        <w:rPr>
          <w:sz w:val="26"/>
          <w:szCs w:val="26"/>
        </w:rPr>
        <w:t>Анализ р</w:t>
      </w:r>
      <w:r w:rsidR="00E55666" w:rsidRPr="00E55666">
        <w:rPr>
          <w:sz w:val="26"/>
          <w:szCs w:val="26"/>
        </w:rPr>
        <w:t>асход</w:t>
      </w:r>
      <w:r>
        <w:rPr>
          <w:sz w:val="26"/>
          <w:szCs w:val="26"/>
        </w:rPr>
        <w:t>ов</w:t>
      </w:r>
      <w:r w:rsidR="00E55666" w:rsidRPr="00E55666">
        <w:rPr>
          <w:sz w:val="26"/>
          <w:szCs w:val="26"/>
        </w:rPr>
        <w:t xml:space="preserve"> бюджета без внесения изменений в Решение о бюджете </w:t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</w:r>
      <w:r w:rsidR="00E55666" w:rsidRPr="00E55666">
        <w:rPr>
          <w:color w:val="C00000"/>
          <w:sz w:val="26"/>
          <w:szCs w:val="26"/>
        </w:rPr>
        <w:tab/>
        <w:t xml:space="preserve">     </w:t>
      </w:r>
      <w:r w:rsidR="00E55666" w:rsidRPr="00466867">
        <w:t>тыс.руб.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4"/>
        <w:gridCol w:w="1559"/>
        <w:gridCol w:w="1701"/>
        <w:gridCol w:w="1275"/>
        <w:gridCol w:w="1418"/>
      </w:tblGrid>
      <w:tr w:rsidR="00E55666" w:rsidRPr="00E55666" w:rsidTr="00E55666">
        <w:trPr>
          <w:trHeight w:val="150"/>
        </w:trPr>
        <w:tc>
          <w:tcPr>
            <w:tcW w:w="993" w:type="dxa"/>
            <w:vMerge w:val="restart"/>
            <w:vAlign w:val="center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Наименование</w:t>
            </w:r>
          </w:p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показателя</w:t>
            </w:r>
          </w:p>
        </w:tc>
        <w:tc>
          <w:tcPr>
            <w:tcW w:w="3260" w:type="dxa"/>
            <w:gridSpan w:val="2"/>
            <w:vAlign w:val="center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Бюджетные ассигнования на 2015 год</w:t>
            </w:r>
          </w:p>
        </w:tc>
        <w:tc>
          <w:tcPr>
            <w:tcW w:w="2693" w:type="dxa"/>
            <w:gridSpan w:val="2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Сумма изменений -</w:t>
            </w:r>
          </w:p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 xml:space="preserve">увеличение (+), уменьшение (-)  </w:t>
            </w:r>
          </w:p>
        </w:tc>
      </w:tr>
      <w:tr w:rsidR="00114D68" w:rsidRPr="00E55666" w:rsidTr="00E55666">
        <w:trPr>
          <w:trHeight w:val="513"/>
        </w:trPr>
        <w:tc>
          <w:tcPr>
            <w:tcW w:w="993" w:type="dxa"/>
            <w:vMerge/>
          </w:tcPr>
          <w:p w:rsidR="00114D68" w:rsidRPr="00E55666" w:rsidRDefault="00114D68" w:rsidP="00E5566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</w:tcPr>
          <w:p w:rsidR="00114D68" w:rsidRPr="00E55666" w:rsidRDefault="00114D68" w:rsidP="00E5566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114D68" w:rsidRPr="00114D68" w:rsidRDefault="00114D68" w:rsidP="00114D68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>(согласно решению о бюджете)</w:t>
            </w:r>
          </w:p>
        </w:tc>
        <w:tc>
          <w:tcPr>
            <w:tcW w:w="1701" w:type="dxa"/>
            <w:vAlign w:val="center"/>
          </w:tcPr>
          <w:p w:rsidR="00114D68" w:rsidRPr="00114D68" w:rsidRDefault="00114D68" w:rsidP="00114D68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275" w:type="dxa"/>
            <w:vAlign w:val="center"/>
          </w:tcPr>
          <w:p w:rsidR="00114D68" w:rsidRPr="00E55666" w:rsidRDefault="00114D68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в абсолютной</w:t>
            </w:r>
          </w:p>
          <w:p w:rsidR="00114D68" w:rsidRPr="00E55666" w:rsidRDefault="00114D68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величине</w:t>
            </w:r>
          </w:p>
          <w:p w:rsidR="00114D68" w:rsidRPr="00E55666" w:rsidRDefault="00114D68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(гр.4 – гр.3)</w:t>
            </w:r>
          </w:p>
        </w:tc>
        <w:tc>
          <w:tcPr>
            <w:tcW w:w="1418" w:type="dxa"/>
            <w:vAlign w:val="center"/>
          </w:tcPr>
          <w:p w:rsidR="00114D68" w:rsidRPr="00E55666" w:rsidRDefault="00114D68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в относительной величине</w:t>
            </w:r>
          </w:p>
          <w:p w:rsidR="00114D68" w:rsidRPr="00E55666" w:rsidRDefault="00114D68" w:rsidP="00E5566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(гр.5/гр.3*100 </w:t>
            </w:r>
            <w:r w:rsidRPr="00E55666">
              <w:rPr>
                <w:rFonts w:ascii="Calibri" w:eastAsia="Calibri" w:hAnsi="Calibri" w:cs="Calibri"/>
              </w:rPr>
              <w:t>%</w:t>
            </w:r>
          </w:p>
        </w:tc>
      </w:tr>
      <w:tr w:rsidR="00E55666" w:rsidRPr="00E55666" w:rsidTr="00E55666">
        <w:trPr>
          <w:trHeight w:val="128"/>
        </w:trPr>
        <w:tc>
          <w:tcPr>
            <w:tcW w:w="993" w:type="dxa"/>
            <w:vAlign w:val="center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94" w:type="dxa"/>
            <w:vAlign w:val="center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75" w:type="dxa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18" w:type="dxa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</w:rPr>
            </w:pPr>
            <w:r w:rsidRPr="00E55666">
              <w:rPr>
                <w:rFonts w:ascii="Calibri" w:eastAsia="Calibri" w:hAnsi="Calibri" w:cs="Calibri"/>
              </w:rPr>
              <w:t>6</w:t>
            </w:r>
          </w:p>
        </w:tc>
      </w:tr>
      <w:tr w:rsidR="00E55666" w:rsidRPr="00563D73" w:rsidTr="00E55666">
        <w:trPr>
          <w:trHeight w:val="168"/>
        </w:trPr>
        <w:tc>
          <w:tcPr>
            <w:tcW w:w="993" w:type="dxa"/>
          </w:tcPr>
          <w:p w:rsidR="00E55666" w:rsidRPr="00563D73" w:rsidRDefault="00E55666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63D73">
              <w:rPr>
                <w:rFonts w:ascii="Calibri" w:eastAsia="Calibri" w:hAnsi="Calibri" w:cs="Calibri"/>
                <w:b/>
              </w:rPr>
              <w:t>0100</w:t>
            </w:r>
          </w:p>
        </w:tc>
        <w:tc>
          <w:tcPr>
            <w:tcW w:w="2694" w:type="dxa"/>
          </w:tcPr>
          <w:p w:rsidR="00E55666" w:rsidRPr="00563D73" w:rsidRDefault="00E55666" w:rsidP="00466867">
            <w:pPr>
              <w:rPr>
                <w:rFonts w:ascii="Calibri" w:eastAsia="Calibri" w:hAnsi="Calibri" w:cs="Calibri"/>
                <w:b/>
              </w:rPr>
            </w:pPr>
            <w:r w:rsidRPr="00563D73">
              <w:rPr>
                <w:rFonts w:ascii="Calibri" w:eastAsia="Calibri" w:hAnsi="Calibri" w:cs="Calibri"/>
                <w:b/>
              </w:rPr>
              <w:t>Общегосударственные вопросы</w:t>
            </w:r>
            <w:r w:rsidR="00563D73" w:rsidRPr="00563D73">
              <w:rPr>
                <w:rFonts w:ascii="Calibri" w:eastAsia="Calibri" w:hAnsi="Calibri" w:cs="Calibri"/>
                <w:b/>
              </w:rPr>
              <w:t xml:space="preserve"> </w:t>
            </w:r>
            <w:r w:rsidR="00466867">
              <w:rPr>
                <w:rFonts w:ascii="Calibri" w:eastAsia="Calibri" w:hAnsi="Calibri" w:cs="Calibri"/>
                <w:b/>
              </w:rPr>
              <w:t>из них</w:t>
            </w:r>
            <w:r w:rsidR="00563D73" w:rsidRPr="00563D73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559" w:type="dxa"/>
            <w:vAlign w:val="bottom"/>
          </w:tcPr>
          <w:p w:rsidR="00E55666" w:rsidRPr="00563D73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563D73">
              <w:rPr>
                <w:rFonts w:ascii="Calibri" w:eastAsia="Calibri" w:hAnsi="Calibri" w:cs="Calibri"/>
                <w:b/>
              </w:rPr>
              <w:t>48 180,5</w:t>
            </w:r>
          </w:p>
        </w:tc>
        <w:tc>
          <w:tcPr>
            <w:tcW w:w="1701" w:type="dxa"/>
            <w:vAlign w:val="bottom"/>
          </w:tcPr>
          <w:p w:rsidR="00E55666" w:rsidRPr="00563D73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563D73">
              <w:rPr>
                <w:rFonts w:ascii="Calibri" w:eastAsia="Calibri" w:hAnsi="Calibri" w:cs="Calibri"/>
                <w:b/>
              </w:rPr>
              <w:t>46 770,0</w:t>
            </w:r>
          </w:p>
        </w:tc>
        <w:tc>
          <w:tcPr>
            <w:tcW w:w="1275" w:type="dxa"/>
            <w:vAlign w:val="bottom"/>
          </w:tcPr>
          <w:p w:rsidR="00E55666" w:rsidRPr="00563D73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563D73">
              <w:rPr>
                <w:rFonts w:ascii="Calibri" w:eastAsia="Calibri" w:hAnsi="Calibri" w:cs="Calibri"/>
                <w:b/>
              </w:rPr>
              <w:t>- 1 410,5</w:t>
            </w:r>
          </w:p>
        </w:tc>
        <w:tc>
          <w:tcPr>
            <w:tcW w:w="1418" w:type="dxa"/>
            <w:vAlign w:val="bottom"/>
          </w:tcPr>
          <w:p w:rsidR="00E55666" w:rsidRPr="00563D73" w:rsidRDefault="00FE2642" w:rsidP="00F7382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63D73">
              <w:rPr>
                <w:rFonts w:ascii="Calibri" w:eastAsia="Calibri" w:hAnsi="Calibri" w:cs="Calibri"/>
                <w:b/>
              </w:rPr>
              <w:t>2,9</w:t>
            </w:r>
          </w:p>
        </w:tc>
      </w:tr>
      <w:tr w:rsidR="00563D73" w:rsidRPr="00563D73" w:rsidTr="00E55666">
        <w:trPr>
          <w:trHeight w:val="168"/>
        </w:trPr>
        <w:tc>
          <w:tcPr>
            <w:tcW w:w="993" w:type="dxa"/>
          </w:tcPr>
          <w:p w:rsidR="00563D73" w:rsidRPr="00563D73" w:rsidRDefault="00563D73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0102</w:t>
            </w:r>
          </w:p>
        </w:tc>
        <w:tc>
          <w:tcPr>
            <w:tcW w:w="2694" w:type="dxa"/>
          </w:tcPr>
          <w:p w:rsidR="00563D73" w:rsidRPr="00563D73" w:rsidRDefault="00563D73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Функционирование высшего должностного лица субъекта РФ и МО</w:t>
            </w:r>
          </w:p>
        </w:tc>
        <w:tc>
          <w:tcPr>
            <w:tcW w:w="1559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1 608,7</w:t>
            </w:r>
          </w:p>
        </w:tc>
        <w:tc>
          <w:tcPr>
            <w:tcW w:w="1701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1 608,7</w:t>
            </w:r>
          </w:p>
        </w:tc>
        <w:tc>
          <w:tcPr>
            <w:tcW w:w="1275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563D73" w:rsidRPr="00563D73" w:rsidRDefault="00563D73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563D73" w:rsidRPr="00563D73" w:rsidTr="00E55666">
        <w:trPr>
          <w:trHeight w:val="168"/>
        </w:trPr>
        <w:tc>
          <w:tcPr>
            <w:tcW w:w="993" w:type="dxa"/>
          </w:tcPr>
          <w:p w:rsidR="00563D73" w:rsidRPr="00563D73" w:rsidRDefault="00563D73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0103</w:t>
            </w:r>
          </w:p>
        </w:tc>
        <w:tc>
          <w:tcPr>
            <w:tcW w:w="2694" w:type="dxa"/>
          </w:tcPr>
          <w:p w:rsidR="00563D73" w:rsidRPr="00563D73" w:rsidRDefault="00563D73" w:rsidP="00563D7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Функционирование законодательных (представительных) органов гос.власти и представительных органов МО</w:t>
            </w:r>
          </w:p>
        </w:tc>
        <w:tc>
          <w:tcPr>
            <w:tcW w:w="1559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8 427,4</w:t>
            </w:r>
          </w:p>
        </w:tc>
        <w:tc>
          <w:tcPr>
            <w:tcW w:w="1701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63D73">
              <w:rPr>
                <w:rFonts w:ascii="Calibri" w:eastAsia="Calibri" w:hAnsi="Calibri" w:cs="Calibri"/>
                <w:i/>
                <w:sz w:val="18"/>
                <w:szCs w:val="18"/>
              </w:rPr>
              <w:t>8 426,4</w:t>
            </w:r>
          </w:p>
        </w:tc>
        <w:tc>
          <w:tcPr>
            <w:tcW w:w="1275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-1,0</w:t>
            </w:r>
          </w:p>
        </w:tc>
        <w:tc>
          <w:tcPr>
            <w:tcW w:w="1418" w:type="dxa"/>
            <w:vAlign w:val="bottom"/>
          </w:tcPr>
          <w:p w:rsidR="00563D73" w:rsidRPr="00563D73" w:rsidRDefault="00563D73" w:rsidP="0043521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563D73" w:rsidRPr="00563D73" w:rsidTr="00E55666">
        <w:trPr>
          <w:trHeight w:val="168"/>
        </w:trPr>
        <w:tc>
          <w:tcPr>
            <w:tcW w:w="993" w:type="dxa"/>
          </w:tcPr>
          <w:p w:rsidR="00563D73" w:rsidRPr="00563D73" w:rsidRDefault="00563D73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0104</w:t>
            </w:r>
          </w:p>
        </w:tc>
        <w:tc>
          <w:tcPr>
            <w:tcW w:w="2694" w:type="dxa"/>
          </w:tcPr>
          <w:p w:rsidR="00563D73" w:rsidRPr="00563D73" w:rsidRDefault="00563D73" w:rsidP="00563D7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Функционирование Правительства РФ, высших исполнительных органов гос.власти субъектов РФ, местных администраций</w:t>
            </w:r>
          </w:p>
        </w:tc>
        <w:tc>
          <w:tcPr>
            <w:tcW w:w="1559" w:type="dxa"/>
            <w:vAlign w:val="bottom"/>
          </w:tcPr>
          <w:p w:rsidR="00563D73" w:rsidRPr="00563D73" w:rsidRDefault="00563D73" w:rsidP="002171F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</w:t>
            </w:r>
            <w:r w:rsidR="002171FC">
              <w:rPr>
                <w:rFonts w:ascii="Calibri" w:eastAsia="Calibri" w:hAnsi="Calibri" w:cs="Calibri"/>
                <w:i/>
                <w:sz w:val="18"/>
                <w:szCs w:val="18"/>
              </w:rPr>
              <w:t>4 450,4</w:t>
            </w:r>
          </w:p>
        </w:tc>
        <w:tc>
          <w:tcPr>
            <w:tcW w:w="1701" w:type="dxa"/>
            <w:vAlign w:val="bottom"/>
          </w:tcPr>
          <w:p w:rsidR="00563D73" w:rsidRPr="00563D73" w:rsidRDefault="00563D73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24 240,4</w:t>
            </w:r>
          </w:p>
        </w:tc>
        <w:tc>
          <w:tcPr>
            <w:tcW w:w="1275" w:type="dxa"/>
            <w:vAlign w:val="bottom"/>
          </w:tcPr>
          <w:p w:rsidR="00563D73" w:rsidRDefault="00563D73" w:rsidP="002171F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-2</w:t>
            </w:r>
            <w:r w:rsidR="002171FC">
              <w:rPr>
                <w:rFonts w:ascii="Calibri" w:eastAsia="Calibri" w:hAnsi="Calibri" w:cs="Calibri"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bottom"/>
          </w:tcPr>
          <w:p w:rsidR="00563D73" w:rsidRDefault="00563D73" w:rsidP="00F7382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0,</w:t>
            </w:r>
            <w:r w:rsidR="00F73826">
              <w:rPr>
                <w:rFonts w:ascii="Calibri" w:eastAsia="Calibri" w:hAnsi="Calibri" w:cs="Calibri"/>
                <w:i/>
                <w:sz w:val="18"/>
                <w:szCs w:val="18"/>
              </w:rPr>
              <w:t>9</w:t>
            </w:r>
          </w:p>
        </w:tc>
      </w:tr>
      <w:tr w:rsidR="00563D73" w:rsidRPr="00563D73" w:rsidTr="00E55666">
        <w:trPr>
          <w:trHeight w:val="168"/>
        </w:trPr>
        <w:tc>
          <w:tcPr>
            <w:tcW w:w="993" w:type="dxa"/>
          </w:tcPr>
          <w:p w:rsidR="00563D73" w:rsidRDefault="00563D73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0106</w:t>
            </w:r>
          </w:p>
        </w:tc>
        <w:tc>
          <w:tcPr>
            <w:tcW w:w="2694" w:type="dxa"/>
          </w:tcPr>
          <w:p w:rsidR="00563D73" w:rsidRDefault="00563D73" w:rsidP="00563D7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</w:t>
            </w:r>
            <w:r w:rsidR="002171F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финансового (финансово-бюджетного</w:t>
            </w:r>
            <w:r w:rsidR="002171FC">
              <w:rPr>
                <w:rFonts w:ascii="Calibri" w:eastAsia="Calibri" w:hAnsi="Calibri" w:cs="Calibri"/>
                <w:i/>
                <w:sz w:val="18"/>
                <w:szCs w:val="18"/>
              </w:rPr>
              <w:t>) надзора</w:t>
            </w:r>
          </w:p>
        </w:tc>
        <w:tc>
          <w:tcPr>
            <w:tcW w:w="1559" w:type="dxa"/>
            <w:vAlign w:val="bottom"/>
          </w:tcPr>
          <w:p w:rsidR="00563D73" w:rsidRDefault="002171FC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6 313,0</w:t>
            </w:r>
          </w:p>
        </w:tc>
        <w:tc>
          <w:tcPr>
            <w:tcW w:w="1701" w:type="dxa"/>
            <w:vAlign w:val="bottom"/>
          </w:tcPr>
          <w:p w:rsidR="00563D73" w:rsidRDefault="002171FC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6 313,0</w:t>
            </w:r>
          </w:p>
        </w:tc>
        <w:tc>
          <w:tcPr>
            <w:tcW w:w="1275" w:type="dxa"/>
            <w:vAlign w:val="bottom"/>
          </w:tcPr>
          <w:p w:rsidR="00563D73" w:rsidRDefault="002171FC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563D73" w:rsidRDefault="002171FC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2171FC" w:rsidRPr="00563D73" w:rsidTr="00E55666">
        <w:trPr>
          <w:trHeight w:val="168"/>
        </w:trPr>
        <w:tc>
          <w:tcPr>
            <w:tcW w:w="993" w:type="dxa"/>
          </w:tcPr>
          <w:p w:rsidR="002171FC" w:rsidRDefault="002171FC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0113</w:t>
            </w:r>
          </w:p>
        </w:tc>
        <w:tc>
          <w:tcPr>
            <w:tcW w:w="2694" w:type="dxa"/>
          </w:tcPr>
          <w:p w:rsidR="002171FC" w:rsidRDefault="002171FC" w:rsidP="00563D7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2171FC" w:rsidRDefault="002171FC" w:rsidP="002171F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7 381,0</w:t>
            </w:r>
          </w:p>
        </w:tc>
        <w:tc>
          <w:tcPr>
            <w:tcW w:w="1701" w:type="dxa"/>
            <w:vAlign w:val="bottom"/>
          </w:tcPr>
          <w:p w:rsidR="002171FC" w:rsidRDefault="002171FC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6 181,5</w:t>
            </w:r>
          </w:p>
        </w:tc>
        <w:tc>
          <w:tcPr>
            <w:tcW w:w="1275" w:type="dxa"/>
            <w:vAlign w:val="bottom"/>
          </w:tcPr>
          <w:p w:rsidR="002171FC" w:rsidRDefault="002171FC" w:rsidP="002171F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-1 199,5</w:t>
            </w:r>
          </w:p>
        </w:tc>
        <w:tc>
          <w:tcPr>
            <w:tcW w:w="1418" w:type="dxa"/>
            <w:vAlign w:val="bottom"/>
          </w:tcPr>
          <w:p w:rsidR="002171FC" w:rsidRDefault="002171FC" w:rsidP="00F7382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16,</w:t>
            </w:r>
            <w:r w:rsidR="00F73826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</w:p>
        </w:tc>
      </w:tr>
      <w:tr w:rsidR="00466867" w:rsidRPr="00563D73" w:rsidTr="00E55666">
        <w:trPr>
          <w:trHeight w:val="168"/>
        </w:trPr>
        <w:tc>
          <w:tcPr>
            <w:tcW w:w="993" w:type="dxa"/>
          </w:tcPr>
          <w:p w:rsidR="00466867" w:rsidRDefault="00466867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466867" w:rsidRPr="00466867" w:rsidRDefault="00466867" w:rsidP="00563D73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466867" w:rsidRDefault="00466867" w:rsidP="002171F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66867" w:rsidRDefault="00466867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466867" w:rsidRDefault="00466867" w:rsidP="002171F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66867" w:rsidRDefault="00466867" w:rsidP="002171FC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466867" w:rsidRPr="00BA595B" w:rsidTr="00E55666">
        <w:trPr>
          <w:trHeight w:val="168"/>
        </w:trPr>
        <w:tc>
          <w:tcPr>
            <w:tcW w:w="993" w:type="dxa"/>
          </w:tcPr>
          <w:p w:rsidR="00466867" w:rsidRPr="00BA595B" w:rsidRDefault="00BA595B" w:rsidP="00E5566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BA595B">
              <w:rPr>
                <w:rFonts w:ascii="Calibri" w:eastAsia="Calibri" w:hAnsi="Calibri" w:cs="Calibri"/>
                <w:i/>
                <w:sz w:val="16"/>
                <w:szCs w:val="16"/>
              </w:rPr>
              <w:t>210</w:t>
            </w:r>
          </w:p>
        </w:tc>
        <w:tc>
          <w:tcPr>
            <w:tcW w:w="2694" w:type="dxa"/>
          </w:tcPr>
          <w:p w:rsidR="00466867" w:rsidRPr="00BA595B" w:rsidRDefault="00BA595B" w:rsidP="00563D7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Оплата труд и начисления на выплаты по оплате труда</w:t>
            </w:r>
          </w:p>
        </w:tc>
        <w:tc>
          <w:tcPr>
            <w:tcW w:w="1559" w:type="dxa"/>
            <w:vAlign w:val="bottom"/>
          </w:tcPr>
          <w:p w:rsidR="00466867" w:rsidRPr="00BA595B" w:rsidRDefault="00BA595B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35 721,8</w:t>
            </w:r>
          </w:p>
        </w:tc>
        <w:tc>
          <w:tcPr>
            <w:tcW w:w="1701" w:type="dxa"/>
            <w:vAlign w:val="bottom"/>
          </w:tcPr>
          <w:p w:rsidR="00466867" w:rsidRPr="00BA595B" w:rsidRDefault="00BA595B" w:rsidP="00E55666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35 718,8</w:t>
            </w:r>
          </w:p>
        </w:tc>
        <w:tc>
          <w:tcPr>
            <w:tcW w:w="1275" w:type="dxa"/>
            <w:vAlign w:val="bottom"/>
          </w:tcPr>
          <w:p w:rsidR="00466867" w:rsidRPr="00BA595B" w:rsidRDefault="00810CB0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bottom"/>
          </w:tcPr>
          <w:p w:rsidR="00466867" w:rsidRPr="00BA595B" w:rsidRDefault="00810CB0" w:rsidP="002171FC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0,01</w:t>
            </w:r>
          </w:p>
        </w:tc>
      </w:tr>
      <w:tr w:rsidR="00BA595B" w:rsidRPr="00BA595B" w:rsidTr="00E55666">
        <w:trPr>
          <w:trHeight w:val="168"/>
        </w:trPr>
        <w:tc>
          <w:tcPr>
            <w:tcW w:w="993" w:type="dxa"/>
          </w:tcPr>
          <w:p w:rsidR="00BA595B" w:rsidRPr="00BA595B" w:rsidRDefault="00BA595B" w:rsidP="00E5566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220</w:t>
            </w:r>
          </w:p>
        </w:tc>
        <w:tc>
          <w:tcPr>
            <w:tcW w:w="2694" w:type="dxa"/>
          </w:tcPr>
          <w:p w:rsidR="00BA595B" w:rsidRDefault="00BA595B" w:rsidP="00563D7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1559" w:type="dxa"/>
            <w:vAlign w:val="bottom"/>
          </w:tcPr>
          <w:p w:rsidR="00BA595B" w:rsidRPr="00BA595B" w:rsidRDefault="00BA595B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7 716,1</w:t>
            </w:r>
          </w:p>
        </w:tc>
        <w:tc>
          <w:tcPr>
            <w:tcW w:w="1701" w:type="dxa"/>
            <w:vAlign w:val="bottom"/>
          </w:tcPr>
          <w:p w:rsidR="00BA595B" w:rsidRDefault="00BA595B" w:rsidP="00E55666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5 666,5</w:t>
            </w:r>
          </w:p>
        </w:tc>
        <w:tc>
          <w:tcPr>
            <w:tcW w:w="1275" w:type="dxa"/>
            <w:vAlign w:val="bottom"/>
          </w:tcPr>
          <w:p w:rsidR="00BA595B" w:rsidRPr="00BA595B" w:rsidRDefault="00810CB0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-2 049,6</w:t>
            </w:r>
          </w:p>
        </w:tc>
        <w:tc>
          <w:tcPr>
            <w:tcW w:w="1418" w:type="dxa"/>
            <w:vAlign w:val="bottom"/>
          </w:tcPr>
          <w:p w:rsidR="00BA595B" w:rsidRPr="00BA595B" w:rsidRDefault="00810CB0" w:rsidP="00F7382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26,6</w:t>
            </w:r>
          </w:p>
        </w:tc>
      </w:tr>
      <w:tr w:rsidR="00BA595B" w:rsidRPr="00BA595B" w:rsidTr="00E55666">
        <w:trPr>
          <w:trHeight w:val="168"/>
        </w:trPr>
        <w:tc>
          <w:tcPr>
            <w:tcW w:w="993" w:type="dxa"/>
          </w:tcPr>
          <w:p w:rsidR="00BA595B" w:rsidRDefault="00BA595B" w:rsidP="00E5566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240</w:t>
            </w:r>
          </w:p>
        </w:tc>
        <w:tc>
          <w:tcPr>
            <w:tcW w:w="2694" w:type="dxa"/>
          </w:tcPr>
          <w:p w:rsidR="00BA595B" w:rsidRDefault="00BA595B" w:rsidP="00563D7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559" w:type="dxa"/>
            <w:vAlign w:val="bottom"/>
          </w:tcPr>
          <w:p w:rsidR="00BA595B" w:rsidRPr="00BA595B" w:rsidRDefault="00BA595B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1 687,0</w:t>
            </w:r>
          </w:p>
        </w:tc>
        <w:tc>
          <w:tcPr>
            <w:tcW w:w="1701" w:type="dxa"/>
            <w:vAlign w:val="bottom"/>
          </w:tcPr>
          <w:p w:rsidR="00BA595B" w:rsidRDefault="00BA595B" w:rsidP="00E55666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2 294,8</w:t>
            </w:r>
          </w:p>
        </w:tc>
        <w:tc>
          <w:tcPr>
            <w:tcW w:w="1275" w:type="dxa"/>
            <w:vAlign w:val="bottom"/>
          </w:tcPr>
          <w:p w:rsidR="00BA595B" w:rsidRPr="00BA595B" w:rsidRDefault="00810CB0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+607,8</w:t>
            </w:r>
          </w:p>
        </w:tc>
        <w:tc>
          <w:tcPr>
            <w:tcW w:w="1418" w:type="dxa"/>
            <w:vAlign w:val="bottom"/>
          </w:tcPr>
          <w:p w:rsidR="00BA595B" w:rsidRPr="00BA595B" w:rsidRDefault="00810CB0" w:rsidP="00F7382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36,</w:t>
            </w:r>
            <w:r w:rsidR="00F73826"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BA595B" w:rsidRPr="00BA595B" w:rsidTr="00E55666">
        <w:trPr>
          <w:trHeight w:val="168"/>
        </w:trPr>
        <w:tc>
          <w:tcPr>
            <w:tcW w:w="993" w:type="dxa"/>
          </w:tcPr>
          <w:p w:rsidR="00BA595B" w:rsidRDefault="00BA595B" w:rsidP="00E5566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lastRenderedPageBreak/>
              <w:t>250</w:t>
            </w:r>
          </w:p>
        </w:tc>
        <w:tc>
          <w:tcPr>
            <w:tcW w:w="2694" w:type="dxa"/>
          </w:tcPr>
          <w:p w:rsidR="00BA595B" w:rsidRDefault="00BA595B" w:rsidP="00563D7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559" w:type="dxa"/>
            <w:vAlign w:val="bottom"/>
          </w:tcPr>
          <w:p w:rsidR="00BA595B" w:rsidRPr="00BA595B" w:rsidRDefault="00BA595B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99,5</w:t>
            </w:r>
          </w:p>
        </w:tc>
        <w:tc>
          <w:tcPr>
            <w:tcW w:w="1701" w:type="dxa"/>
            <w:vAlign w:val="bottom"/>
          </w:tcPr>
          <w:p w:rsidR="00BA595B" w:rsidRDefault="00BA595B" w:rsidP="00E55666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27,9</w:t>
            </w:r>
          </w:p>
        </w:tc>
        <w:tc>
          <w:tcPr>
            <w:tcW w:w="1275" w:type="dxa"/>
            <w:vAlign w:val="bottom"/>
          </w:tcPr>
          <w:p w:rsidR="00BA595B" w:rsidRPr="00BA595B" w:rsidRDefault="00810CB0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-71,6</w:t>
            </w:r>
          </w:p>
        </w:tc>
        <w:tc>
          <w:tcPr>
            <w:tcW w:w="1418" w:type="dxa"/>
            <w:vAlign w:val="bottom"/>
          </w:tcPr>
          <w:p w:rsidR="00BA595B" w:rsidRPr="00BA595B" w:rsidRDefault="00810CB0" w:rsidP="002171FC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72</w:t>
            </w:r>
          </w:p>
        </w:tc>
      </w:tr>
      <w:tr w:rsidR="00BA595B" w:rsidRPr="00BA595B" w:rsidTr="00E55666">
        <w:trPr>
          <w:trHeight w:val="168"/>
        </w:trPr>
        <w:tc>
          <w:tcPr>
            <w:tcW w:w="993" w:type="dxa"/>
          </w:tcPr>
          <w:p w:rsidR="00BA595B" w:rsidRDefault="00BA595B" w:rsidP="00E5566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290</w:t>
            </w:r>
          </w:p>
        </w:tc>
        <w:tc>
          <w:tcPr>
            <w:tcW w:w="2694" w:type="dxa"/>
          </w:tcPr>
          <w:p w:rsidR="00BA595B" w:rsidRDefault="00BA595B" w:rsidP="00563D7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  <w:vAlign w:val="bottom"/>
          </w:tcPr>
          <w:p w:rsidR="00BA595B" w:rsidRPr="00BA595B" w:rsidRDefault="00BA595B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570,6</w:t>
            </w:r>
          </w:p>
        </w:tc>
        <w:tc>
          <w:tcPr>
            <w:tcW w:w="1701" w:type="dxa"/>
            <w:vAlign w:val="bottom"/>
          </w:tcPr>
          <w:p w:rsidR="00BA595B" w:rsidRDefault="00BA595B" w:rsidP="00E55666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716,9</w:t>
            </w:r>
          </w:p>
        </w:tc>
        <w:tc>
          <w:tcPr>
            <w:tcW w:w="1275" w:type="dxa"/>
            <w:vAlign w:val="bottom"/>
          </w:tcPr>
          <w:p w:rsidR="00BA595B" w:rsidRPr="00BA595B" w:rsidRDefault="00810CB0" w:rsidP="002171FC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+146,3</w:t>
            </w:r>
          </w:p>
        </w:tc>
        <w:tc>
          <w:tcPr>
            <w:tcW w:w="1418" w:type="dxa"/>
            <w:vAlign w:val="bottom"/>
          </w:tcPr>
          <w:p w:rsidR="00BA595B" w:rsidRPr="00BA595B" w:rsidRDefault="00810CB0" w:rsidP="00F7382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25,6</w:t>
            </w:r>
          </w:p>
        </w:tc>
      </w:tr>
      <w:tr w:rsidR="00BA595B" w:rsidRPr="00BA595B" w:rsidTr="00E55666">
        <w:trPr>
          <w:trHeight w:val="168"/>
        </w:trPr>
        <w:tc>
          <w:tcPr>
            <w:tcW w:w="993" w:type="dxa"/>
          </w:tcPr>
          <w:p w:rsidR="00BA595B" w:rsidRDefault="00BA595B" w:rsidP="00BA595B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300</w:t>
            </w:r>
          </w:p>
        </w:tc>
        <w:tc>
          <w:tcPr>
            <w:tcW w:w="2694" w:type="dxa"/>
          </w:tcPr>
          <w:p w:rsidR="00BA595B" w:rsidRDefault="00BA595B" w:rsidP="00563D7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559" w:type="dxa"/>
            <w:vAlign w:val="bottom"/>
          </w:tcPr>
          <w:p w:rsidR="00BA595B" w:rsidRPr="00BA595B" w:rsidRDefault="00BA595B" w:rsidP="00810CB0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2 385,</w:t>
            </w:r>
            <w:r w:rsidR="00810CB0">
              <w:rPr>
                <w:rFonts w:ascii="Calibri" w:eastAsia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:rsidR="00BA595B" w:rsidRDefault="00BA595B" w:rsidP="00E55666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2 345,1</w:t>
            </w:r>
          </w:p>
        </w:tc>
        <w:tc>
          <w:tcPr>
            <w:tcW w:w="1275" w:type="dxa"/>
            <w:vAlign w:val="bottom"/>
          </w:tcPr>
          <w:p w:rsidR="00BA595B" w:rsidRPr="00BA595B" w:rsidRDefault="00810CB0" w:rsidP="00810CB0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-40,4</w:t>
            </w:r>
          </w:p>
        </w:tc>
        <w:tc>
          <w:tcPr>
            <w:tcW w:w="1418" w:type="dxa"/>
            <w:vAlign w:val="bottom"/>
          </w:tcPr>
          <w:p w:rsidR="00BA595B" w:rsidRPr="00BA595B" w:rsidRDefault="00810CB0" w:rsidP="002171FC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1,7</w:t>
            </w:r>
          </w:p>
        </w:tc>
      </w:tr>
      <w:tr w:rsidR="00FE2642" w:rsidRPr="006169E9" w:rsidTr="00E55666">
        <w:trPr>
          <w:trHeight w:val="168"/>
        </w:trPr>
        <w:tc>
          <w:tcPr>
            <w:tcW w:w="993" w:type="dxa"/>
          </w:tcPr>
          <w:p w:rsidR="00FE2642" w:rsidRPr="006169E9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0200</w:t>
            </w:r>
          </w:p>
        </w:tc>
        <w:tc>
          <w:tcPr>
            <w:tcW w:w="2694" w:type="dxa"/>
          </w:tcPr>
          <w:p w:rsidR="00FE2642" w:rsidRPr="006169E9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2642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832,9</w:t>
            </w:r>
          </w:p>
        </w:tc>
        <w:tc>
          <w:tcPr>
            <w:tcW w:w="1701" w:type="dxa"/>
            <w:vAlign w:val="bottom"/>
          </w:tcPr>
          <w:p w:rsidR="00FE2642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832,9</w:t>
            </w:r>
          </w:p>
        </w:tc>
        <w:tc>
          <w:tcPr>
            <w:tcW w:w="1275" w:type="dxa"/>
            <w:vAlign w:val="bottom"/>
          </w:tcPr>
          <w:p w:rsidR="00FE2642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FE2642" w:rsidRPr="006169E9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FE2642" w:rsidRPr="006169E9" w:rsidTr="00E55666">
        <w:trPr>
          <w:trHeight w:val="168"/>
        </w:trPr>
        <w:tc>
          <w:tcPr>
            <w:tcW w:w="993" w:type="dxa"/>
          </w:tcPr>
          <w:p w:rsidR="00FE2642" w:rsidRPr="006169E9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0300</w:t>
            </w:r>
          </w:p>
        </w:tc>
        <w:tc>
          <w:tcPr>
            <w:tcW w:w="2694" w:type="dxa"/>
          </w:tcPr>
          <w:p w:rsidR="00FE2642" w:rsidRPr="006169E9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2642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1020,0</w:t>
            </w:r>
          </w:p>
        </w:tc>
        <w:tc>
          <w:tcPr>
            <w:tcW w:w="1701" w:type="dxa"/>
            <w:vAlign w:val="bottom"/>
          </w:tcPr>
          <w:p w:rsidR="00FE2642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1020,0</w:t>
            </w:r>
          </w:p>
        </w:tc>
        <w:tc>
          <w:tcPr>
            <w:tcW w:w="1275" w:type="dxa"/>
            <w:vAlign w:val="bottom"/>
          </w:tcPr>
          <w:p w:rsidR="00FE2642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FE2642" w:rsidRPr="006169E9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E55666" w:rsidRPr="006169E9" w:rsidTr="00E55666">
        <w:trPr>
          <w:trHeight w:val="168"/>
        </w:trPr>
        <w:tc>
          <w:tcPr>
            <w:tcW w:w="993" w:type="dxa"/>
          </w:tcPr>
          <w:p w:rsidR="00E55666" w:rsidRPr="006169E9" w:rsidRDefault="00E55666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0400</w:t>
            </w:r>
          </w:p>
        </w:tc>
        <w:tc>
          <w:tcPr>
            <w:tcW w:w="2694" w:type="dxa"/>
          </w:tcPr>
          <w:p w:rsidR="00E55666" w:rsidRPr="006169E9" w:rsidRDefault="00E55666" w:rsidP="00E55666">
            <w:pPr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Национальная экономика</w:t>
            </w:r>
            <w:r w:rsidR="006169E9">
              <w:rPr>
                <w:rFonts w:ascii="Calibri" w:eastAsia="Calibri" w:hAnsi="Calibri" w:cs="Calibri"/>
                <w:b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E55666" w:rsidRPr="006169E9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17 491,7</w:t>
            </w:r>
          </w:p>
        </w:tc>
        <w:tc>
          <w:tcPr>
            <w:tcW w:w="1701" w:type="dxa"/>
            <w:vAlign w:val="bottom"/>
          </w:tcPr>
          <w:p w:rsidR="00E55666" w:rsidRPr="006169E9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19 218,4</w:t>
            </w:r>
          </w:p>
        </w:tc>
        <w:tc>
          <w:tcPr>
            <w:tcW w:w="1275" w:type="dxa"/>
            <w:vAlign w:val="bottom"/>
          </w:tcPr>
          <w:p w:rsidR="00E55666" w:rsidRPr="006169E9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+1 726,7</w:t>
            </w:r>
          </w:p>
        </w:tc>
        <w:tc>
          <w:tcPr>
            <w:tcW w:w="1418" w:type="dxa"/>
            <w:vAlign w:val="bottom"/>
          </w:tcPr>
          <w:p w:rsidR="00E55666" w:rsidRPr="006169E9" w:rsidRDefault="00FE2642" w:rsidP="00F7382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169E9">
              <w:rPr>
                <w:rFonts w:ascii="Calibri" w:eastAsia="Calibri" w:hAnsi="Calibri" w:cs="Calibri"/>
                <w:b/>
              </w:rPr>
              <w:t>9,</w:t>
            </w:r>
            <w:r w:rsidR="00F73826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6169E9" w:rsidRPr="006169E9" w:rsidTr="00E55666">
        <w:trPr>
          <w:trHeight w:val="168"/>
        </w:trPr>
        <w:tc>
          <w:tcPr>
            <w:tcW w:w="993" w:type="dxa"/>
          </w:tcPr>
          <w:p w:rsidR="006169E9" w:rsidRPr="006169E9" w:rsidRDefault="006169E9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0405</w:t>
            </w:r>
          </w:p>
        </w:tc>
        <w:tc>
          <w:tcPr>
            <w:tcW w:w="2694" w:type="dxa"/>
          </w:tcPr>
          <w:p w:rsidR="006169E9" w:rsidRPr="006169E9" w:rsidRDefault="006169E9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4 119,4</w:t>
            </w:r>
          </w:p>
        </w:tc>
        <w:tc>
          <w:tcPr>
            <w:tcW w:w="1701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4 117,8</w:t>
            </w:r>
          </w:p>
        </w:tc>
        <w:tc>
          <w:tcPr>
            <w:tcW w:w="1275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-1,6</w:t>
            </w:r>
          </w:p>
        </w:tc>
        <w:tc>
          <w:tcPr>
            <w:tcW w:w="1418" w:type="dxa"/>
            <w:vAlign w:val="bottom"/>
          </w:tcPr>
          <w:p w:rsidR="006169E9" w:rsidRPr="006169E9" w:rsidRDefault="006169E9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0,04</w:t>
            </w:r>
          </w:p>
        </w:tc>
      </w:tr>
      <w:tr w:rsidR="006169E9" w:rsidRPr="006169E9" w:rsidTr="00E55666">
        <w:trPr>
          <w:trHeight w:val="168"/>
        </w:trPr>
        <w:tc>
          <w:tcPr>
            <w:tcW w:w="993" w:type="dxa"/>
          </w:tcPr>
          <w:p w:rsidR="006169E9" w:rsidRDefault="006169E9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0408</w:t>
            </w:r>
          </w:p>
        </w:tc>
        <w:tc>
          <w:tcPr>
            <w:tcW w:w="2694" w:type="dxa"/>
          </w:tcPr>
          <w:p w:rsidR="006169E9" w:rsidRDefault="006169E9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Транспорт </w:t>
            </w:r>
          </w:p>
        </w:tc>
        <w:tc>
          <w:tcPr>
            <w:tcW w:w="1559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287,0</w:t>
            </w:r>
          </w:p>
        </w:tc>
        <w:tc>
          <w:tcPr>
            <w:tcW w:w="1701" w:type="dxa"/>
            <w:vAlign w:val="bottom"/>
          </w:tcPr>
          <w:p w:rsid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287,0</w:t>
            </w:r>
          </w:p>
        </w:tc>
        <w:tc>
          <w:tcPr>
            <w:tcW w:w="1275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6169E9" w:rsidRPr="006169E9" w:rsidRDefault="006169E9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6169E9" w:rsidRPr="006169E9" w:rsidTr="00E55666">
        <w:trPr>
          <w:trHeight w:val="168"/>
        </w:trPr>
        <w:tc>
          <w:tcPr>
            <w:tcW w:w="993" w:type="dxa"/>
          </w:tcPr>
          <w:p w:rsidR="006169E9" w:rsidRDefault="006169E9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0409</w:t>
            </w:r>
          </w:p>
        </w:tc>
        <w:tc>
          <w:tcPr>
            <w:tcW w:w="2694" w:type="dxa"/>
          </w:tcPr>
          <w:p w:rsidR="006169E9" w:rsidRDefault="006169E9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13 084,3</w:t>
            </w:r>
          </w:p>
        </w:tc>
        <w:tc>
          <w:tcPr>
            <w:tcW w:w="1701" w:type="dxa"/>
            <w:vAlign w:val="bottom"/>
          </w:tcPr>
          <w:p w:rsid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13 704,6</w:t>
            </w:r>
          </w:p>
        </w:tc>
        <w:tc>
          <w:tcPr>
            <w:tcW w:w="1275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+620,3</w:t>
            </w:r>
          </w:p>
        </w:tc>
        <w:tc>
          <w:tcPr>
            <w:tcW w:w="1418" w:type="dxa"/>
            <w:vAlign w:val="bottom"/>
          </w:tcPr>
          <w:p w:rsidR="006169E9" w:rsidRPr="006169E9" w:rsidRDefault="006169E9" w:rsidP="00F7382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4,7</w:t>
            </w:r>
          </w:p>
        </w:tc>
      </w:tr>
      <w:tr w:rsidR="006169E9" w:rsidRPr="006169E9" w:rsidTr="00E55666">
        <w:trPr>
          <w:trHeight w:val="168"/>
        </w:trPr>
        <w:tc>
          <w:tcPr>
            <w:tcW w:w="993" w:type="dxa"/>
          </w:tcPr>
          <w:p w:rsidR="006169E9" w:rsidRDefault="006169E9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0412</w:t>
            </w:r>
          </w:p>
        </w:tc>
        <w:tc>
          <w:tcPr>
            <w:tcW w:w="2694" w:type="dxa"/>
          </w:tcPr>
          <w:p w:rsidR="006169E9" w:rsidRDefault="006169E9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1,0</w:t>
            </w:r>
          </w:p>
        </w:tc>
        <w:tc>
          <w:tcPr>
            <w:tcW w:w="1701" w:type="dxa"/>
            <w:vAlign w:val="bottom"/>
          </w:tcPr>
          <w:p w:rsid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1 109,0</w:t>
            </w:r>
          </w:p>
        </w:tc>
        <w:tc>
          <w:tcPr>
            <w:tcW w:w="1275" w:type="dxa"/>
            <w:vAlign w:val="bottom"/>
          </w:tcPr>
          <w:p w:rsidR="006169E9" w:rsidRPr="006169E9" w:rsidRDefault="006169E9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+1 108,0</w:t>
            </w:r>
          </w:p>
        </w:tc>
        <w:tc>
          <w:tcPr>
            <w:tcW w:w="1418" w:type="dxa"/>
            <w:vAlign w:val="bottom"/>
          </w:tcPr>
          <w:p w:rsidR="006169E9" w:rsidRPr="006169E9" w:rsidRDefault="00E646F6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110 800</w:t>
            </w:r>
          </w:p>
        </w:tc>
      </w:tr>
      <w:tr w:rsidR="007D1D44" w:rsidRPr="00563D73" w:rsidTr="00294069">
        <w:trPr>
          <w:trHeight w:val="168"/>
        </w:trPr>
        <w:tc>
          <w:tcPr>
            <w:tcW w:w="993" w:type="dxa"/>
          </w:tcPr>
          <w:p w:rsidR="007D1D44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D1D44" w:rsidRPr="00466867" w:rsidRDefault="007D1D44" w:rsidP="00294069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D1D44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7D1D44" w:rsidRPr="00BA595B" w:rsidTr="00294069">
        <w:trPr>
          <w:trHeight w:val="168"/>
        </w:trPr>
        <w:tc>
          <w:tcPr>
            <w:tcW w:w="993" w:type="dxa"/>
          </w:tcPr>
          <w:p w:rsidR="007D1D44" w:rsidRPr="00BA595B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BA595B">
              <w:rPr>
                <w:rFonts w:ascii="Calibri" w:eastAsia="Calibri" w:hAnsi="Calibri" w:cs="Calibri"/>
                <w:i/>
                <w:sz w:val="16"/>
                <w:szCs w:val="16"/>
              </w:rPr>
              <w:t>210</w:t>
            </w:r>
          </w:p>
        </w:tc>
        <w:tc>
          <w:tcPr>
            <w:tcW w:w="2694" w:type="dxa"/>
          </w:tcPr>
          <w:p w:rsidR="007D1D44" w:rsidRPr="00BA595B" w:rsidRDefault="007D1D44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Оплата труд и начисления на выплаты по оплате труда</w:t>
            </w:r>
          </w:p>
        </w:tc>
        <w:tc>
          <w:tcPr>
            <w:tcW w:w="1559" w:type="dxa"/>
            <w:vAlign w:val="bottom"/>
          </w:tcPr>
          <w:p w:rsidR="007D1D44" w:rsidRPr="00BA595B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3458,0</w:t>
            </w:r>
          </w:p>
        </w:tc>
        <w:tc>
          <w:tcPr>
            <w:tcW w:w="1701" w:type="dxa"/>
            <w:vAlign w:val="bottom"/>
          </w:tcPr>
          <w:p w:rsidR="007D1D44" w:rsidRPr="00BA595B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3 458,0</w:t>
            </w:r>
          </w:p>
        </w:tc>
        <w:tc>
          <w:tcPr>
            <w:tcW w:w="1275" w:type="dxa"/>
            <w:vAlign w:val="bottom"/>
          </w:tcPr>
          <w:p w:rsidR="007D1D44" w:rsidRPr="00BA595B" w:rsidRDefault="002D08A0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7D1D44" w:rsidRPr="00BA595B" w:rsidRDefault="002D08A0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7D1D44" w:rsidRPr="00BA595B" w:rsidTr="00294069">
        <w:trPr>
          <w:trHeight w:val="168"/>
        </w:trPr>
        <w:tc>
          <w:tcPr>
            <w:tcW w:w="993" w:type="dxa"/>
          </w:tcPr>
          <w:p w:rsidR="007D1D44" w:rsidRPr="00BA595B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220</w:t>
            </w:r>
          </w:p>
        </w:tc>
        <w:tc>
          <w:tcPr>
            <w:tcW w:w="2694" w:type="dxa"/>
          </w:tcPr>
          <w:p w:rsidR="007D1D44" w:rsidRDefault="007D1D44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1559" w:type="dxa"/>
            <w:vAlign w:val="bottom"/>
          </w:tcPr>
          <w:p w:rsidR="007D1D44" w:rsidRPr="00BA595B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5 101,9</w:t>
            </w:r>
          </w:p>
        </w:tc>
        <w:tc>
          <w:tcPr>
            <w:tcW w:w="1701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6 829,3</w:t>
            </w:r>
          </w:p>
        </w:tc>
        <w:tc>
          <w:tcPr>
            <w:tcW w:w="1275" w:type="dxa"/>
            <w:vAlign w:val="bottom"/>
          </w:tcPr>
          <w:p w:rsidR="007D1D44" w:rsidRPr="00BA595B" w:rsidRDefault="002D08A0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+1 727,4</w:t>
            </w:r>
          </w:p>
        </w:tc>
        <w:tc>
          <w:tcPr>
            <w:tcW w:w="1418" w:type="dxa"/>
            <w:vAlign w:val="bottom"/>
          </w:tcPr>
          <w:p w:rsidR="007D1D44" w:rsidRPr="00BA595B" w:rsidRDefault="002D08A0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0,3</w:t>
            </w:r>
          </w:p>
        </w:tc>
      </w:tr>
      <w:tr w:rsidR="007D1D44" w:rsidRPr="00BA595B" w:rsidTr="00294069">
        <w:trPr>
          <w:trHeight w:val="168"/>
        </w:trPr>
        <w:tc>
          <w:tcPr>
            <w:tcW w:w="993" w:type="dxa"/>
          </w:tcPr>
          <w:p w:rsidR="007D1D44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240</w:t>
            </w:r>
          </w:p>
        </w:tc>
        <w:tc>
          <w:tcPr>
            <w:tcW w:w="2694" w:type="dxa"/>
          </w:tcPr>
          <w:p w:rsidR="007D1D44" w:rsidRDefault="007D1D44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559" w:type="dxa"/>
            <w:vAlign w:val="bottom"/>
          </w:tcPr>
          <w:p w:rsidR="007D1D44" w:rsidRPr="00BA595B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287,0</w:t>
            </w:r>
          </w:p>
        </w:tc>
        <w:tc>
          <w:tcPr>
            <w:tcW w:w="1701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287,0</w:t>
            </w:r>
          </w:p>
        </w:tc>
        <w:tc>
          <w:tcPr>
            <w:tcW w:w="1275" w:type="dxa"/>
            <w:vAlign w:val="bottom"/>
          </w:tcPr>
          <w:p w:rsidR="007D1D44" w:rsidRPr="00BA595B" w:rsidRDefault="002D08A0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7D1D44" w:rsidRPr="00BA595B" w:rsidRDefault="002D08A0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7D1D44" w:rsidRPr="00BA595B" w:rsidTr="00294069">
        <w:trPr>
          <w:trHeight w:val="168"/>
        </w:trPr>
        <w:tc>
          <w:tcPr>
            <w:tcW w:w="993" w:type="dxa"/>
          </w:tcPr>
          <w:p w:rsidR="007D1D44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250</w:t>
            </w:r>
          </w:p>
        </w:tc>
        <w:tc>
          <w:tcPr>
            <w:tcW w:w="2694" w:type="dxa"/>
          </w:tcPr>
          <w:p w:rsidR="007D1D44" w:rsidRDefault="007D1D44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559" w:type="dxa"/>
            <w:vAlign w:val="bottom"/>
          </w:tcPr>
          <w:p w:rsidR="007D1D44" w:rsidRPr="00BA595B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8 119,5</w:t>
            </w:r>
          </w:p>
        </w:tc>
        <w:tc>
          <w:tcPr>
            <w:tcW w:w="1701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8 119,5</w:t>
            </w:r>
          </w:p>
        </w:tc>
        <w:tc>
          <w:tcPr>
            <w:tcW w:w="1275" w:type="dxa"/>
            <w:vAlign w:val="bottom"/>
          </w:tcPr>
          <w:p w:rsidR="007D1D44" w:rsidRPr="00BA595B" w:rsidRDefault="002D08A0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7D1D44" w:rsidRPr="00BA595B" w:rsidRDefault="002D08A0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7D1D44" w:rsidRPr="00BA595B" w:rsidTr="00294069">
        <w:trPr>
          <w:trHeight w:val="168"/>
        </w:trPr>
        <w:tc>
          <w:tcPr>
            <w:tcW w:w="993" w:type="dxa"/>
          </w:tcPr>
          <w:p w:rsidR="007D1D44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290</w:t>
            </w:r>
          </w:p>
        </w:tc>
        <w:tc>
          <w:tcPr>
            <w:tcW w:w="2694" w:type="dxa"/>
          </w:tcPr>
          <w:p w:rsidR="007D1D44" w:rsidRDefault="007D1D44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  <w:vAlign w:val="bottom"/>
          </w:tcPr>
          <w:p w:rsidR="007D1D44" w:rsidRPr="00BA595B" w:rsidRDefault="008A5316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313,1 </w:t>
            </w:r>
          </w:p>
        </w:tc>
        <w:tc>
          <w:tcPr>
            <w:tcW w:w="1701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313,7</w:t>
            </w:r>
          </w:p>
        </w:tc>
        <w:tc>
          <w:tcPr>
            <w:tcW w:w="1275" w:type="dxa"/>
            <w:vAlign w:val="bottom"/>
          </w:tcPr>
          <w:p w:rsidR="007D1D44" w:rsidRPr="00BA595B" w:rsidRDefault="002D08A0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+0,6</w:t>
            </w:r>
          </w:p>
        </w:tc>
        <w:tc>
          <w:tcPr>
            <w:tcW w:w="1418" w:type="dxa"/>
            <w:vAlign w:val="bottom"/>
          </w:tcPr>
          <w:p w:rsidR="007D1D44" w:rsidRPr="00BA595B" w:rsidRDefault="002D08A0" w:rsidP="00F7382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</w:t>
            </w:r>
            <w:r w:rsidR="00F73826"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</w:p>
        </w:tc>
      </w:tr>
      <w:tr w:rsidR="007D1D44" w:rsidRPr="00BA595B" w:rsidTr="00294069">
        <w:trPr>
          <w:trHeight w:val="168"/>
        </w:trPr>
        <w:tc>
          <w:tcPr>
            <w:tcW w:w="993" w:type="dxa"/>
          </w:tcPr>
          <w:p w:rsidR="007D1D44" w:rsidRDefault="007D1D44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300</w:t>
            </w:r>
          </w:p>
        </w:tc>
        <w:tc>
          <w:tcPr>
            <w:tcW w:w="2694" w:type="dxa"/>
          </w:tcPr>
          <w:p w:rsidR="007D1D44" w:rsidRDefault="007D1D44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559" w:type="dxa"/>
            <w:vAlign w:val="bottom"/>
          </w:tcPr>
          <w:p w:rsidR="007D1D44" w:rsidRPr="00BA595B" w:rsidRDefault="008A5316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212,2</w:t>
            </w:r>
          </w:p>
        </w:tc>
        <w:tc>
          <w:tcPr>
            <w:tcW w:w="1701" w:type="dxa"/>
            <w:vAlign w:val="bottom"/>
          </w:tcPr>
          <w:p w:rsidR="007D1D44" w:rsidRDefault="007D1D44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210,9</w:t>
            </w:r>
          </w:p>
        </w:tc>
        <w:tc>
          <w:tcPr>
            <w:tcW w:w="1275" w:type="dxa"/>
            <w:vAlign w:val="bottom"/>
          </w:tcPr>
          <w:p w:rsidR="007D1D44" w:rsidRPr="00BA595B" w:rsidRDefault="002D08A0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-1,3</w:t>
            </w:r>
          </w:p>
        </w:tc>
        <w:tc>
          <w:tcPr>
            <w:tcW w:w="1418" w:type="dxa"/>
            <w:vAlign w:val="bottom"/>
          </w:tcPr>
          <w:p w:rsidR="007D1D44" w:rsidRPr="00BA595B" w:rsidRDefault="002D08A0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0,6</w:t>
            </w:r>
          </w:p>
        </w:tc>
      </w:tr>
      <w:tr w:rsidR="00E55666" w:rsidRPr="00E646F6" w:rsidTr="00E55666">
        <w:trPr>
          <w:trHeight w:val="195"/>
        </w:trPr>
        <w:tc>
          <w:tcPr>
            <w:tcW w:w="993" w:type="dxa"/>
          </w:tcPr>
          <w:p w:rsidR="00E55666" w:rsidRPr="00E646F6" w:rsidRDefault="00E55666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646F6">
              <w:rPr>
                <w:rFonts w:ascii="Calibri" w:eastAsia="Calibri" w:hAnsi="Calibri" w:cs="Calibri"/>
                <w:b/>
              </w:rPr>
              <w:t>0500</w:t>
            </w:r>
          </w:p>
        </w:tc>
        <w:tc>
          <w:tcPr>
            <w:tcW w:w="2694" w:type="dxa"/>
          </w:tcPr>
          <w:p w:rsidR="00E55666" w:rsidRPr="00E646F6" w:rsidRDefault="00E55666" w:rsidP="00E55666">
            <w:pPr>
              <w:rPr>
                <w:rFonts w:ascii="Calibri" w:eastAsia="Calibri" w:hAnsi="Calibri" w:cs="Calibri"/>
                <w:b/>
              </w:rPr>
            </w:pPr>
            <w:r w:rsidRPr="00E646F6">
              <w:rPr>
                <w:rFonts w:ascii="Calibri" w:eastAsia="Calibri" w:hAnsi="Calibri" w:cs="Calibri"/>
                <w:b/>
              </w:rPr>
              <w:t>Жилищно-коммунальное хозяйство</w:t>
            </w:r>
            <w:r w:rsidR="008D4F8D">
              <w:rPr>
                <w:rFonts w:ascii="Calibri" w:eastAsia="Calibri" w:hAnsi="Calibri" w:cs="Calibri"/>
                <w:b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E55666" w:rsidRPr="00E646F6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E646F6">
              <w:rPr>
                <w:rFonts w:ascii="Calibri" w:eastAsia="Calibri" w:hAnsi="Calibri" w:cs="Calibri"/>
                <w:b/>
              </w:rPr>
              <w:t>21 168,9</w:t>
            </w:r>
          </w:p>
        </w:tc>
        <w:tc>
          <w:tcPr>
            <w:tcW w:w="1701" w:type="dxa"/>
            <w:vAlign w:val="bottom"/>
          </w:tcPr>
          <w:p w:rsidR="00E55666" w:rsidRPr="00E646F6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E646F6">
              <w:rPr>
                <w:rFonts w:ascii="Calibri" w:eastAsia="Calibri" w:hAnsi="Calibri" w:cs="Calibri"/>
                <w:b/>
              </w:rPr>
              <w:t>22 092,7</w:t>
            </w:r>
          </w:p>
        </w:tc>
        <w:tc>
          <w:tcPr>
            <w:tcW w:w="1275" w:type="dxa"/>
            <w:vAlign w:val="bottom"/>
          </w:tcPr>
          <w:p w:rsidR="00E55666" w:rsidRPr="00E646F6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E646F6">
              <w:rPr>
                <w:rFonts w:ascii="Calibri" w:eastAsia="Calibri" w:hAnsi="Calibri" w:cs="Calibri"/>
                <w:b/>
              </w:rPr>
              <w:t>+923,8</w:t>
            </w:r>
          </w:p>
        </w:tc>
        <w:tc>
          <w:tcPr>
            <w:tcW w:w="1418" w:type="dxa"/>
            <w:vAlign w:val="bottom"/>
          </w:tcPr>
          <w:p w:rsidR="00E55666" w:rsidRPr="00E646F6" w:rsidRDefault="00F77E2F" w:rsidP="00F7382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646F6">
              <w:rPr>
                <w:rFonts w:ascii="Calibri" w:eastAsia="Calibri" w:hAnsi="Calibri" w:cs="Calibri"/>
                <w:b/>
              </w:rPr>
              <w:t>4,</w:t>
            </w:r>
            <w:r w:rsidR="00F73826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8D4F8D" w:rsidRPr="008D4F8D" w:rsidTr="00E55666">
        <w:trPr>
          <w:trHeight w:val="195"/>
        </w:trPr>
        <w:tc>
          <w:tcPr>
            <w:tcW w:w="993" w:type="dxa"/>
          </w:tcPr>
          <w:p w:rsidR="008D4F8D" w:rsidRP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0501</w:t>
            </w:r>
          </w:p>
        </w:tc>
        <w:tc>
          <w:tcPr>
            <w:tcW w:w="2694" w:type="dxa"/>
          </w:tcPr>
          <w:p w:rsidR="008D4F8D" w:rsidRPr="008D4F8D" w:rsidRDefault="008D4F8D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18 483,3</w:t>
            </w:r>
          </w:p>
        </w:tc>
        <w:tc>
          <w:tcPr>
            <w:tcW w:w="1701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18 483,4</w:t>
            </w:r>
          </w:p>
        </w:tc>
        <w:tc>
          <w:tcPr>
            <w:tcW w:w="1275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8D4F8D" w:rsidRP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8D4F8D" w:rsidRPr="008D4F8D" w:rsidTr="00E55666">
        <w:trPr>
          <w:trHeight w:val="195"/>
        </w:trPr>
        <w:tc>
          <w:tcPr>
            <w:tcW w:w="993" w:type="dxa"/>
          </w:tcPr>
          <w:p w:rsid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0502</w:t>
            </w:r>
          </w:p>
        </w:tc>
        <w:tc>
          <w:tcPr>
            <w:tcW w:w="2694" w:type="dxa"/>
          </w:tcPr>
          <w:p w:rsidR="008D4F8D" w:rsidRDefault="008D4F8D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2 546,7</w:t>
            </w:r>
          </w:p>
        </w:tc>
        <w:tc>
          <w:tcPr>
            <w:tcW w:w="1701" w:type="dxa"/>
            <w:vAlign w:val="bottom"/>
          </w:tcPr>
          <w:p w:rsid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3 470,4</w:t>
            </w:r>
          </w:p>
        </w:tc>
        <w:tc>
          <w:tcPr>
            <w:tcW w:w="1275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923,7</w:t>
            </w:r>
          </w:p>
        </w:tc>
        <w:tc>
          <w:tcPr>
            <w:tcW w:w="1418" w:type="dxa"/>
            <w:vAlign w:val="bottom"/>
          </w:tcPr>
          <w:p w:rsidR="008D4F8D" w:rsidRPr="008D4F8D" w:rsidRDefault="008D4F8D" w:rsidP="00F7382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36,</w:t>
            </w:r>
            <w:r w:rsidR="00F73826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</w:p>
        </w:tc>
      </w:tr>
      <w:tr w:rsidR="008D4F8D" w:rsidRPr="008D4F8D" w:rsidTr="00E55666">
        <w:trPr>
          <w:trHeight w:val="195"/>
        </w:trPr>
        <w:tc>
          <w:tcPr>
            <w:tcW w:w="993" w:type="dxa"/>
          </w:tcPr>
          <w:p w:rsid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0503</w:t>
            </w:r>
          </w:p>
        </w:tc>
        <w:tc>
          <w:tcPr>
            <w:tcW w:w="2694" w:type="dxa"/>
          </w:tcPr>
          <w:p w:rsidR="008D4F8D" w:rsidRDefault="008D4F8D" w:rsidP="008D4F8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559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40,8</w:t>
            </w:r>
          </w:p>
        </w:tc>
        <w:tc>
          <w:tcPr>
            <w:tcW w:w="1701" w:type="dxa"/>
            <w:vAlign w:val="bottom"/>
          </w:tcPr>
          <w:p w:rsid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40,8</w:t>
            </w:r>
          </w:p>
        </w:tc>
        <w:tc>
          <w:tcPr>
            <w:tcW w:w="1275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D4F8D" w:rsidRP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8D4F8D" w:rsidRPr="008D4F8D" w:rsidTr="00E55666">
        <w:trPr>
          <w:trHeight w:val="195"/>
        </w:trPr>
        <w:tc>
          <w:tcPr>
            <w:tcW w:w="993" w:type="dxa"/>
          </w:tcPr>
          <w:p w:rsid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0505</w:t>
            </w:r>
          </w:p>
        </w:tc>
        <w:tc>
          <w:tcPr>
            <w:tcW w:w="2694" w:type="dxa"/>
          </w:tcPr>
          <w:p w:rsidR="008D4F8D" w:rsidRDefault="008D4F8D" w:rsidP="008D4F8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98,1</w:t>
            </w:r>
          </w:p>
        </w:tc>
        <w:tc>
          <w:tcPr>
            <w:tcW w:w="1701" w:type="dxa"/>
            <w:vAlign w:val="bottom"/>
          </w:tcPr>
          <w:p w:rsid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98,1</w:t>
            </w:r>
          </w:p>
        </w:tc>
        <w:tc>
          <w:tcPr>
            <w:tcW w:w="1275" w:type="dxa"/>
            <w:vAlign w:val="bottom"/>
          </w:tcPr>
          <w:p w:rsidR="008D4F8D" w:rsidRPr="008D4F8D" w:rsidRDefault="008D4F8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D4F8D" w:rsidRPr="008D4F8D" w:rsidRDefault="008D4F8D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2C5073" w:rsidRPr="00563D73" w:rsidTr="00294069">
        <w:trPr>
          <w:trHeight w:val="168"/>
        </w:trPr>
        <w:tc>
          <w:tcPr>
            <w:tcW w:w="993" w:type="dxa"/>
          </w:tcPr>
          <w:p w:rsidR="002C5073" w:rsidRDefault="002C5073" w:rsidP="0029406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2C5073" w:rsidRPr="00466867" w:rsidRDefault="002C5073" w:rsidP="00294069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2C5073" w:rsidRDefault="002C5073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C5073" w:rsidRDefault="002C5073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C5073" w:rsidRDefault="002C5073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2C5073" w:rsidRDefault="002C5073" w:rsidP="0029406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2C5073" w:rsidRPr="00BA595B" w:rsidTr="00294069">
        <w:trPr>
          <w:trHeight w:val="168"/>
        </w:trPr>
        <w:tc>
          <w:tcPr>
            <w:tcW w:w="993" w:type="dxa"/>
          </w:tcPr>
          <w:p w:rsidR="002C5073" w:rsidRPr="00BA595B" w:rsidRDefault="002C5073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BA595B">
              <w:rPr>
                <w:rFonts w:ascii="Calibri" w:eastAsia="Calibri" w:hAnsi="Calibri" w:cs="Calibri"/>
                <w:i/>
                <w:sz w:val="16"/>
                <w:szCs w:val="16"/>
              </w:rPr>
              <w:t>210</w:t>
            </w:r>
          </w:p>
        </w:tc>
        <w:tc>
          <w:tcPr>
            <w:tcW w:w="2694" w:type="dxa"/>
          </w:tcPr>
          <w:p w:rsidR="002C5073" w:rsidRPr="00BA595B" w:rsidRDefault="002C5073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Оплата труд и начисления на выплаты по оплате труда</w:t>
            </w:r>
          </w:p>
        </w:tc>
        <w:tc>
          <w:tcPr>
            <w:tcW w:w="1559" w:type="dxa"/>
            <w:vAlign w:val="bottom"/>
          </w:tcPr>
          <w:p w:rsidR="002C5073" w:rsidRPr="00BA595B" w:rsidRDefault="0081299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92,3</w:t>
            </w:r>
          </w:p>
        </w:tc>
        <w:tc>
          <w:tcPr>
            <w:tcW w:w="1701" w:type="dxa"/>
            <w:vAlign w:val="bottom"/>
          </w:tcPr>
          <w:p w:rsidR="002C5073" w:rsidRPr="00BA595B" w:rsidRDefault="00411F3D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92,3</w:t>
            </w:r>
          </w:p>
        </w:tc>
        <w:tc>
          <w:tcPr>
            <w:tcW w:w="1275" w:type="dxa"/>
            <w:vAlign w:val="bottom"/>
          </w:tcPr>
          <w:p w:rsidR="002C5073" w:rsidRPr="00BA595B" w:rsidRDefault="0081299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2C5073" w:rsidRPr="00BA595B" w:rsidRDefault="0081299A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2C5073" w:rsidRPr="00BA595B" w:rsidTr="00294069">
        <w:trPr>
          <w:trHeight w:val="168"/>
        </w:trPr>
        <w:tc>
          <w:tcPr>
            <w:tcW w:w="993" w:type="dxa"/>
          </w:tcPr>
          <w:p w:rsidR="002C5073" w:rsidRPr="00BA595B" w:rsidRDefault="002C5073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220</w:t>
            </w:r>
          </w:p>
        </w:tc>
        <w:tc>
          <w:tcPr>
            <w:tcW w:w="2694" w:type="dxa"/>
          </w:tcPr>
          <w:p w:rsidR="002C5073" w:rsidRDefault="002C5073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1559" w:type="dxa"/>
            <w:vAlign w:val="bottom"/>
          </w:tcPr>
          <w:p w:rsidR="002C5073" w:rsidRPr="00BA595B" w:rsidRDefault="0081299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2 599,2</w:t>
            </w:r>
          </w:p>
        </w:tc>
        <w:tc>
          <w:tcPr>
            <w:tcW w:w="1701" w:type="dxa"/>
            <w:vAlign w:val="bottom"/>
          </w:tcPr>
          <w:p w:rsidR="002C5073" w:rsidRDefault="00411F3D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2 306,2</w:t>
            </w:r>
          </w:p>
        </w:tc>
        <w:tc>
          <w:tcPr>
            <w:tcW w:w="1275" w:type="dxa"/>
            <w:vAlign w:val="bottom"/>
          </w:tcPr>
          <w:p w:rsidR="002C5073" w:rsidRPr="00BA595B" w:rsidRDefault="0081299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-293,0</w:t>
            </w:r>
          </w:p>
        </w:tc>
        <w:tc>
          <w:tcPr>
            <w:tcW w:w="1418" w:type="dxa"/>
            <w:vAlign w:val="bottom"/>
          </w:tcPr>
          <w:p w:rsidR="002C5073" w:rsidRPr="00BA595B" w:rsidRDefault="0081299A" w:rsidP="00F7382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11,</w:t>
            </w:r>
            <w:r w:rsidR="00F73826">
              <w:rPr>
                <w:rFonts w:ascii="Calibri" w:eastAsia="Calibri" w:hAnsi="Calibri" w:cs="Calibri"/>
                <w:i/>
                <w:sz w:val="16"/>
                <w:szCs w:val="16"/>
              </w:rPr>
              <w:t>3</w:t>
            </w:r>
          </w:p>
        </w:tc>
      </w:tr>
      <w:tr w:rsidR="002C5073" w:rsidRPr="00BA595B" w:rsidTr="00294069">
        <w:trPr>
          <w:trHeight w:val="168"/>
        </w:trPr>
        <w:tc>
          <w:tcPr>
            <w:tcW w:w="993" w:type="dxa"/>
          </w:tcPr>
          <w:p w:rsidR="002C5073" w:rsidRDefault="002C5073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300</w:t>
            </w:r>
          </w:p>
        </w:tc>
        <w:tc>
          <w:tcPr>
            <w:tcW w:w="2694" w:type="dxa"/>
          </w:tcPr>
          <w:p w:rsidR="002C5073" w:rsidRDefault="002C5073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559" w:type="dxa"/>
            <w:vAlign w:val="bottom"/>
          </w:tcPr>
          <w:p w:rsidR="002C5073" w:rsidRPr="00BA595B" w:rsidRDefault="0081299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18 477,4</w:t>
            </w:r>
          </w:p>
        </w:tc>
        <w:tc>
          <w:tcPr>
            <w:tcW w:w="1701" w:type="dxa"/>
            <w:vAlign w:val="bottom"/>
          </w:tcPr>
          <w:p w:rsidR="002C5073" w:rsidRDefault="00411F3D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19 694,2</w:t>
            </w:r>
          </w:p>
        </w:tc>
        <w:tc>
          <w:tcPr>
            <w:tcW w:w="1275" w:type="dxa"/>
            <w:vAlign w:val="bottom"/>
          </w:tcPr>
          <w:p w:rsidR="002C5073" w:rsidRPr="00BA595B" w:rsidRDefault="0081299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+1 216,8</w:t>
            </w:r>
          </w:p>
        </w:tc>
        <w:tc>
          <w:tcPr>
            <w:tcW w:w="1418" w:type="dxa"/>
            <w:vAlign w:val="bottom"/>
          </w:tcPr>
          <w:p w:rsidR="002C5073" w:rsidRPr="00BA595B" w:rsidRDefault="0081299A" w:rsidP="00F7382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6,</w:t>
            </w:r>
            <w:r w:rsidR="00F73826">
              <w:rPr>
                <w:rFonts w:ascii="Calibri" w:eastAsia="Calibri" w:hAnsi="Calibri" w:cs="Calibri"/>
                <w:i/>
                <w:sz w:val="16"/>
                <w:szCs w:val="16"/>
              </w:rPr>
              <w:t>6</w:t>
            </w:r>
          </w:p>
        </w:tc>
      </w:tr>
      <w:tr w:rsidR="00E55666" w:rsidRPr="008D4F8D" w:rsidTr="00E55666">
        <w:trPr>
          <w:trHeight w:val="195"/>
        </w:trPr>
        <w:tc>
          <w:tcPr>
            <w:tcW w:w="993" w:type="dxa"/>
          </w:tcPr>
          <w:p w:rsidR="00E55666" w:rsidRPr="008D4F8D" w:rsidRDefault="00E55666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0700</w:t>
            </w:r>
          </w:p>
        </w:tc>
        <w:tc>
          <w:tcPr>
            <w:tcW w:w="2694" w:type="dxa"/>
          </w:tcPr>
          <w:p w:rsidR="00E55666" w:rsidRPr="008D4F8D" w:rsidRDefault="00E55666" w:rsidP="00E55666">
            <w:pPr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E55666" w:rsidRPr="008D4F8D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242 272,6</w:t>
            </w:r>
          </w:p>
        </w:tc>
        <w:tc>
          <w:tcPr>
            <w:tcW w:w="1701" w:type="dxa"/>
            <w:vAlign w:val="bottom"/>
          </w:tcPr>
          <w:p w:rsidR="00E55666" w:rsidRPr="008D4F8D" w:rsidRDefault="00E55666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248 222,1</w:t>
            </w:r>
          </w:p>
        </w:tc>
        <w:tc>
          <w:tcPr>
            <w:tcW w:w="1275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+5 949,5</w:t>
            </w:r>
          </w:p>
        </w:tc>
        <w:tc>
          <w:tcPr>
            <w:tcW w:w="1418" w:type="dxa"/>
            <w:vAlign w:val="bottom"/>
          </w:tcPr>
          <w:p w:rsidR="00E55666" w:rsidRPr="008D4F8D" w:rsidRDefault="00F77E2F" w:rsidP="00F7382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2,</w:t>
            </w:r>
            <w:r w:rsidR="00F73826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BD045D" w:rsidRPr="00BD045D" w:rsidTr="00E55666">
        <w:trPr>
          <w:trHeight w:val="195"/>
        </w:trPr>
        <w:tc>
          <w:tcPr>
            <w:tcW w:w="993" w:type="dxa"/>
          </w:tcPr>
          <w:p w:rsidR="00BD045D" w:rsidRPr="00BD045D" w:rsidRDefault="00BD045D" w:rsidP="00BD045D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0701</w:t>
            </w:r>
          </w:p>
        </w:tc>
        <w:tc>
          <w:tcPr>
            <w:tcW w:w="2694" w:type="dxa"/>
          </w:tcPr>
          <w:p w:rsidR="00BD045D" w:rsidRPr="00BD045D" w:rsidRDefault="00BD045D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BD045D" w:rsidRPr="00BD045D" w:rsidRDefault="00BD045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25 430,8</w:t>
            </w:r>
          </w:p>
        </w:tc>
        <w:tc>
          <w:tcPr>
            <w:tcW w:w="1701" w:type="dxa"/>
            <w:vAlign w:val="bottom"/>
          </w:tcPr>
          <w:p w:rsidR="00BD045D" w:rsidRPr="00BD045D" w:rsidRDefault="00BD045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29 306,4</w:t>
            </w:r>
          </w:p>
        </w:tc>
        <w:tc>
          <w:tcPr>
            <w:tcW w:w="1275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+3 875,6</w:t>
            </w:r>
          </w:p>
        </w:tc>
        <w:tc>
          <w:tcPr>
            <w:tcW w:w="1418" w:type="dxa"/>
            <w:vAlign w:val="bottom"/>
          </w:tcPr>
          <w:p w:rsidR="00BD045D" w:rsidRPr="00BD045D" w:rsidRDefault="00927651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15,2</w:t>
            </w:r>
          </w:p>
        </w:tc>
      </w:tr>
      <w:tr w:rsidR="00BD045D" w:rsidRPr="00BD045D" w:rsidTr="00E55666">
        <w:trPr>
          <w:trHeight w:val="195"/>
        </w:trPr>
        <w:tc>
          <w:tcPr>
            <w:tcW w:w="993" w:type="dxa"/>
          </w:tcPr>
          <w:p w:rsidR="00BD045D" w:rsidRDefault="00BD045D" w:rsidP="00BD045D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0702</w:t>
            </w:r>
          </w:p>
        </w:tc>
        <w:tc>
          <w:tcPr>
            <w:tcW w:w="2694" w:type="dxa"/>
          </w:tcPr>
          <w:p w:rsidR="00BD045D" w:rsidRDefault="00BD045D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202 257,4</w:t>
            </w:r>
          </w:p>
        </w:tc>
        <w:tc>
          <w:tcPr>
            <w:tcW w:w="1701" w:type="dxa"/>
            <w:vAlign w:val="bottom"/>
          </w:tcPr>
          <w:p w:rsidR="00BD045D" w:rsidRDefault="00BD045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202 872,6</w:t>
            </w:r>
          </w:p>
        </w:tc>
        <w:tc>
          <w:tcPr>
            <w:tcW w:w="1275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+615,2</w:t>
            </w:r>
          </w:p>
        </w:tc>
        <w:tc>
          <w:tcPr>
            <w:tcW w:w="1418" w:type="dxa"/>
            <w:vAlign w:val="bottom"/>
          </w:tcPr>
          <w:p w:rsidR="00BD045D" w:rsidRPr="00BD045D" w:rsidRDefault="00927651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0,3</w:t>
            </w:r>
          </w:p>
        </w:tc>
      </w:tr>
      <w:tr w:rsidR="00BD045D" w:rsidRPr="00BD045D" w:rsidTr="00E55666">
        <w:trPr>
          <w:trHeight w:val="195"/>
        </w:trPr>
        <w:tc>
          <w:tcPr>
            <w:tcW w:w="993" w:type="dxa"/>
          </w:tcPr>
          <w:p w:rsidR="00BD045D" w:rsidRDefault="00BD045D" w:rsidP="00BD045D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0707</w:t>
            </w:r>
          </w:p>
        </w:tc>
        <w:tc>
          <w:tcPr>
            <w:tcW w:w="2694" w:type="dxa"/>
          </w:tcPr>
          <w:p w:rsidR="00BD045D" w:rsidRDefault="00BD045D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59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1 866,7</w:t>
            </w:r>
          </w:p>
        </w:tc>
        <w:tc>
          <w:tcPr>
            <w:tcW w:w="1701" w:type="dxa"/>
            <w:vAlign w:val="bottom"/>
          </w:tcPr>
          <w:p w:rsidR="00BD045D" w:rsidRDefault="00BD045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1 866,7</w:t>
            </w:r>
          </w:p>
        </w:tc>
        <w:tc>
          <w:tcPr>
            <w:tcW w:w="1275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BD045D" w:rsidRPr="00BD045D" w:rsidRDefault="00927651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</w:tr>
      <w:tr w:rsidR="00BD045D" w:rsidRPr="00BD045D" w:rsidTr="00E55666">
        <w:trPr>
          <w:trHeight w:val="195"/>
        </w:trPr>
        <w:tc>
          <w:tcPr>
            <w:tcW w:w="993" w:type="dxa"/>
          </w:tcPr>
          <w:p w:rsidR="00BD045D" w:rsidRDefault="00BD045D" w:rsidP="00BD045D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0709</w:t>
            </w:r>
          </w:p>
        </w:tc>
        <w:tc>
          <w:tcPr>
            <w:tcW w:w="2694" w:type="dxa"/>
          </w:tcPr>
          <w:p w:rsidR="00BD045D" w:rsidRDefault="00BD045D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12 717,7</w:t>
            </w:r>
          </w:p>
        </w:tc>
        <w:tc>
          <w:tcPr>
            <w:tcW w:w="1701" w:type="dxa"/>
            <w:vAlign w:val="bottom"/>
          </w:tcPr>
          <w:p w:rsidR="00BD045D" w:rsidRDefault="00BD045D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14 176,4</w:t>
            </w:r>
          </w:p>
        </w:tc>
        <w:tc>
          <w:tcPr>
            <w:tcW w:w="1275" w:type="dxa"/>
            <w:vAlign w:val="bottom"/>
          </w:tcPr>
          <w:p w:rsidR="00BD045D" w:rsidRPr="00BD045D" w:rsidRDefault="00927651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+1 458,7</w:t>
            </w:r>
          </w:p>
        </w:tc>
        <w:tc>
          <w:tcPr>
            <w:tcW w:w="1418" w:type="dxa"/>
            <w:vAlign w:val="bottom"/>
          </w:tcPr>
          <w:p w:rsidR="00BD045D" w:rsidRPr="00BD045D" w:rsidRDefault="00927651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11,</w:t>
            </w:r>
            <w:r w:rsidR="00F73826">
              <w:rPr>
                <w:rFonts w:ascii="Calibri" w:eastAsia="Calibri" w:hAnsi="Calibri" w:cs="Calibri"/>
                <w:i/>
                <w:sz w:val="18"/>
                <w:szCs w:val="18"/>
              </w:rPr>
              <w:t>5</w:t>
            </w:r>
          </w:p>
        </w:tc>
      </w:tr>
      <w:tr w:rsidR="00BA1DCB" w:rsidRPr="00563D73" w:rsidTr="00294069">
        <w:trPr>
          <w:trHeight w:val="168"/>
        </w:trPr>
        <w:tc>
          <w:tcPr>
            <w:tcW w:w="993" w:type="dxa"/>
          </w:tcPr>
          <w:p w:rsidR="00BA1DC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BA1DCB" w:rsidRPr="00466867" w:rsidRDefault="00BA1DCB" w:rsidP="00294069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A1DC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BA1DCB" w:rsidRPr="00BA595B" w:rsidTr="00294069">
        <w:trPr>
          <w:trHeight w:val="168"/>
        </w:trPr>
        <w:tc>
          <w:tcPr>
            <w:tcW w:w="993" w:type="dxa"/>
          </w:tcPr>
          <w:p w:rsidR="00BA1DCB" w:rsidRPr="00BA595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BA595B">
              <w:rPr>
                <w:rFonts w:ascii="Calibri" w:eastAsia="Calibri" w:hAnsi="Calibri" w:cs="Calibri"/>
                <w:i/>
                <w:sz w:val="16"/>
                <w:szCs w:val="16"/>
              </w:rPr>
              <w:t>210</w:t>
            </w:r>
          </w:p>
        </w:tc>
        <w:tc>
          <w:tcPr>
            <w:tcW w:w="2694" w:type="dxa"/>
          </w:tcPr>
          <w:p w:rsidR="00BA1DCB" w:rsidRPr="00BA595B" w:rsidRDefault="00BA1DCB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Оплата труд и начисления на выплаты по оплате труда</w:t>
            </w:r>
          </w:p>
        </w:tc>
        <w:tc>
          <w:tcPr>
            <w:tcW w:w="1559" w:type="dxa"/>
            <w:vAlign w:val="bottom"/>
          </w:tcPr>
          <w:p w:rsidR="00BA1DCB" w:rsidRPr="00BA595B" w:rsidRDefault="00035D12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51 935,3</w:t>
            </w:r>
          </w:p>
        </w:tc>
        <w:tc>
          <w:tcPr>
            <w:tcW w:w="1701" w:type="dxa"/>
            <w:vAlign w:val="bottom"/>
          </w:tcPr>
          <w:p w:rsidR="00BA1DCB" w:rsidRPr="00BA595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51 095,7</w:t>
            </w:r>
          </w:p>
        </w:tc>
        <w:tc>
          <w:tcPr>
            <w:tcW w:w="1275" w:type="dxa"/>
            <w:vAlign w:val="bottom"/>
          </w:tcPr>
          <w:p w:rsidR="00BA1DCB" w:rsidRPr="00BA595B" w:rsidRDefault="00BE08CA" w:rsidP="00BE08CA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-839,6</w:t>
            </w:r>
          </w:p>
        </w:tc>
        <w:tc>
          <w:tcPr>
            <w:tcW w:w="1418" w:type="dxa"/>
            <w:vAlign w:val="bottom"/>
          </w:tcPr>
          <w:p w:rsidR="00BA1DCB" w:rsidRPr="00BA595B" w:rsidRDefault="00BE08CA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1,6</w:t>
            </w:r>
          </w:p>
        </w:tc>
      </w:tr>
      <w:tr w:rsidR="00BA1DCB" w:rsidRPr="00BA595B" w:rsidTr="00294069">
        <w:trPr>
          <w:trHeight w:val="168"/>
        </w:trPr>
        <w:tc>
          <w:tcPr>
            <w:tcW w:w="993" w:type="dxa"/>
          </w:tcPr>
          <w:p w:rsidR="00BA1DCB" w:rsidRPr="00BA595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220</w:t>
            </w:r>
          </w:p>
        </w:tc>
        <w:tc>
          <w:tcPr>
            <w:tcW w:w="2694" w:type="dxa"/>
          </w:tcPr>
          <w:p w:rsidR="00BA1DCB" w:rsidRDefault="00BA1DCB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1559" w:type="dxa"/>
            <w:vAlign w:val="bottom"/>
          </w:tcPr>
          <w:p w:rsidR="00BA1DCB" w:rsidRPr="00BA595B" w:rsidRDefault="00294069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11 223,9</w:t>
            </w:r>
          </w:p>
        </w:tc>
        <w:tc>
          <w:tcPr>
            <w:tcW w:w="1701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13 403,1</w:t>
            </w:r>
          </w:p>
        </w:tc>
        <w:tc>
          <w:tcPr>
            <w:tcW w:w="1275" w:type="dxa"/>
            <w:vAlign w:val="bottom"/>
          </w:tcPr>
          <w:p w:rsidR="00BA1DCB" w:rsidRPr="00BA595B" w:rsidRDefault="00BE08C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+2 179,2</w:t>
            </w:r>
          </w:p>
        </w:tc>
        <w:tc>
          <w:tcPr>
            <w:tcW w:w="1418" w:type="dxa"/>
            <w:vAlign w:val="bottom"/>
          </w:tcPr>
          <w:p w:rsidR="00BA1DCB" w:rsidRPr="00BA595B" w:rsidRDefault="00BE08CA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19,4</w:t>
            </w:r>
          </w:p>
        </w:tc>
      </w:tr>
      <w:tr w:rsidR="00BA1DCB" w:rsidRPr="00BA595B" w:rsidTr="00294069">
        <w:trPr>
          <w:trHeight w:val="168"/>
        </w:trPr>
        <w:tc>
          <w:tcPr>
            <w:tcW w:w="993" w:type="dxa"/>
          </w:tcPr>
          <w:p w:rsidR="00BA1DC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240</w:t>
            </w:r>
          </w:p>
        </w:tc>
        <w:tc>
          <w:tcPr>
            <w:tcW w:w="2694" w:type="dxa"/>
          </w:tcPr>
          <w:p w:rsidR="00BA1DCB" w:rsidRDefault="00BA1DCB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559" w:type="dxa"/>
            <w:vAlign w:val="bottom"/>
          </w:tcPr>
          <w:p w:rsidR="00BA1DCB" w:rsidRPr="00BA595B" w:rsidRDefault="00294069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166 804,6</w:t>
            </w:r>
          </w:p>
        </w:tc>
        <w:tc>
          <w:tcPr>
            <w:tcW w:w="1701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171 739,1</w:t>
            </w:r>
          </w:p>
        </w:tc>
        <w:tc>
          <w:tcPr>
            <w:tcW w:w="1275" w:type="dxa"/>
            <w:vAlign w:val="bottom"/>
          </w:tcPr>
          <w:p w:rsidR="00BA1DCB" w:rsidRPr="00BA595B" w:rsidRDefault="00BE08C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+4 934,5</w:t>
            </w:r>
          </w:p>
        </w:tc>
        <w:tc>
          <w:tcPr>
            <w:tcW w:w="1418" w:type="dxa"/>
            <w:vAlign w:val="bottom"/>
          </w:tcPr>
          <w:p w:rsidR="00BA1DCB" w:rsidRPr="00BA595B" w:rsidRDefault="00F73826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3,0</w:t>
            </w:r>
          </w:p>
        </w:tc>
      </w:tr>
      <w:tr w:rsidR="00BA1DCB" w:rsidRPr="00BA595B" w:rsidTr="00294069">
        <w:trPr>
          <w:trHeight w:val="168"/>
        </w:trPr>
        <w:tc>
          <w:tcPr>
            <w:tcW w:w="993" w:type="dxa"/>
          </w:tcPr>
          <w:p w:rsidR="00BA1DCB" w:rsidRDefault="00BA1DCB" w:rsidP="00BA1DCB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260</w:t>
            </w:r>
          </w:p>
        </w:tc>
        <w:tc>
          <w:tcPr>
            <w:tcW w:w="2694" w:type="dxa"/>
          </w:tcPr>
          <w:p w:rsidR="00BA1DCB" w:rsidRDefault="00BA1DCB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Социальное обеспечение</w:t>
            </w:r>
          </w:p>
        </w:tc>
        <w:tc>
          <w:tcPr>
            <w:tcW w:w="1559" w:type="dxa"/>
            <w:vAlign w:val="bottom"/>
          </w:tcPr>
          <w:p w:rsidR="00BA1DCB" w:rsidRPr="00BA595B" w:rsidRDefault="00035D12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2 172,4</w:t>
            </w:r>
          </w:p>
        </w:tc>
        <w:tc>
          <w:tcPr>
            <w:tcW w:w="1701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2 130,3</w:t>
            </w:r>
          </w:p>
        </w:tc>
        <w:tc>
          <w:tcPr>
            <w:tcW w:w="1275" w:type="dxa"/>
            <w:vAlign w:val="bottom"/>
          </w:tcPr>
          <w:p w:rsidR="00BA1DCB" w:rsidRPr="00BA595B" w:rsidRDefault="00BE08C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-42,1</w:t>
            </w:r>
          </w:p>
        </w:tc>
        <w:tc>
          <w:tcPr>
            <w:tcW w:w="1418" w:type="dxa"/>
            <w:vAlign w:val="bottom"/>
          </w:tcPr>
          <w:p w:rsidR="00BA1DCB" w:rsidRPr="00BA595B" w:rsidRDefault="00BE08CA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0,02</w:t>
            </w:r>
          </w:p>
        </w:tc>
      </w:tr>
      <w:tr w:rsidR="00BA1DCB" w:rsidRPr="00BA595B" w:rsidTr="00294069">
        <w:trPr>
          <w:trHeight w:val="168"/>
        </w:trPr>
        <w:tc>
          <w:tcPr>
            <w:tcW w:w="993" w:type="dxa"/>
          </w:tcPr>
          <w:p w:rsidR="00BA1DC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290</w:t>
            </w:r>
          </w:p>
        </w:tc>
        <w:tc>
          <w:tcPr>
            <w:tcW w:w="2694" w:type="dxa"/>
          </w:tcPr>
          <w:p w:rsidR="00BA1DCB" w:rsidRDefault="00BA1DCB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  <w:vAlign w:val="bottom"/>
          </w:tcPr>
          <w:p w:rsidR="00BA1DCB" w:rsidRPr="00BA595B" w:rsidRDefault="00035D12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1 482,7</w:t>
            </w:r>
          </w:p>
        </w:tc>
        <w:tc>
          <w:tcPr>
            <w:tcW w:w="1701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1 112,2</w:t>
            </w:r>
          </w:p>
        </w:tc>
        <w:tc>
          <w:tcPr>
            <w:tcW w:w="1275" w:type="dxa"/>
            <w:vAlign w:val="bottom"/>
          </w:tcPr>
          <w:p w:rsidR="00BA1DCB" w:rsidRPr="00BA595B" w:rsidRDefault="00BE08C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-370,5</w:t>
            </w:r>
          </w:p>
        </w:tc>
        <w:tc>
          <w:tcPr>
            <w:tcW w:w="1418" w:type="dxa"/>
            <w:vAlign w:val="bottom"/>
          </w:tcPr>
          <w:p w:rsidR="00BA1DCB" w:rsidRPr="00BA595B" w:rsidRDefault="00BE08CA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</w:t>
            </w:r>
            <w:r w:rsidR="00F73826">
              <w:rPr>
                <w:rFonts w:ascii="Calibri" w:eastAsia="Calibri" w:hAnsi="Calibri" w:cs="Calibri"/>
                <w:i/>
                <w:sz w:val="16"/>
                <w:szCs w:val="16"/>
              </w:rPr>
              <w:t>3</w:t>
            </w:r>
          </w:p>
        </w:tc>
      </w:tr>
      <w:tr w:rsidR="00BA1DCB" w:rsidRPr="00BA595B" w:rsidTr="00294069">
        <w:trPr>
          <w:trHeight w:val="168"/>
        </w:trPr>
        <w:tc>
          <w:tcPr>
            <w:tcW w:w="993" w:type="dxa"/>
          </w:tcPr>
          <w:p w:rsidR="00BA1DCB" w:rsidRDefault="00BA1DCB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300</w:t>
            </w:r>
          </w:p>
        </w:tc>
        <w:tc>
          <w:tcPr>
            <w:tcW w:w="2694" w:type="dxa"/>
          </w:tcPr>
          <w:p w:rsidR="00BA1DCB" w:rsidRDefault="00BA1DCB" w:rsidP="0029406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559" w:type="dxa"/>
            <w:vAlign w:val="bottom"/>
          </w:tcPr>
          <w:p w:rsidR="00BA1DCB" w:rsidRPr="00BA595B" w:rsidRDefault="00035D12" w:rsidP="00BE08CA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8</w:t>
            </w:r>
            <w:r w:rsidR="00BE08CA">
              <w:rPr>
                <w:rFonts w:ascii="Calibri" w:eastAsia="Calibri" w:hAnsi="Calibri" w:cs="Calibri"/>
                <w:i/>
                <w:sz w:val="16"/>
                <w:szCs w:val="16"/>
              </w:rPr>
              <w:t> 653,7</w:t>
            </w:r>
          </w:p>
        </w:tc>
        <w:tc>
          <w:tcPr>
            <w:tcW w:w="1701" w:type="dxa"/>
            <w:vAlign w:val="bottom"/>
          </w:tcPr>
          <w:p w:rsidR="00BA1DCB" w:rsidRDefault="00BA1DCB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8 741,7</w:t>
            </w:r>
          </w:p>
        </w:tc>
        <w:tc>
          <w:tcPr>
            <w:tcW w:w="1275" w:type="dxa"/>
            <w:vAlign w:val="bottom"/>
          </w:tcPr>
          <w:p w:rsidR="00BA1DCB" w:rsidRPr="00BA595B" w:rsidRDefault="00BE08CA" w:rsidP="00294069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+88,0</w:t>
            </w:r>
          </w:p>
        </w:tc>
        <w:tc>
          <w:tcPr>
            <w:tcW w:w="1418" w:type="dxa"/>
            <w:vAlign w:val="bottom"/>
          </w:tcPr>
          <w:p w:rsidR="00BA1DCB" w:rsidRPr="00BA595B" w:rsidRDefault="00BE08CA" w:rsidP="0029406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0,01</w:t>
            </w:r>
          </w:p>
        </w:tc>
      </w:tr>
      <w:tr w:rsidR="00E55666" w:rsidRPr="008D4F8D" w:rsidTr="00E55666">
        <w:tc>
          <w:tcPr>
            <w:tcW w:w="993" w:type="dxa"/>
            <w:vAlign w:val="bottom"/>
          </w:tcPr>
          <w:p w:rsidR="00E55666" w:rsidRPr="008D4F8D" w:rsidRDefault="00FE2642" w:rsidP="00E55666">
            <w:pPr>
              <w:ind w:left="-108" w:firstLine="108"/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0800</w:t>
            </w:r>
          </w:p>
        </w:tc>
        <w:tc>
          <w:tcPr>
            <w:tcW w:w="2694" w:type="dxa"/>
            <w:vAlign w:val="bottom"/>
          </w:tcPr>
          <w:p w:rsidR="00E55666" w:rsidRPr="008D4F8D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44 566,7</w:t>
            </w:r>
          </w:p>
        </w:tc>
        <w:tc>
          <w:tcPr>
            <w:tcW w:w="1701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41 913,8</w:t>
            </w:r>
          </w:p>
        </w:tc>
        <w:tc>
          <w:tcPr>
            <w:tcW w:w="1275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- 2 652,9</w:t>
            </w:r>
          </w:p>
        </w:tc>
        <w:tc>
          <w:tcPr>
            <w:tcW w:w="1418" w:type="dxa"/>
            <w:vAlign w:val="bottom"/>
          </w:tcPr>
          <w:p w:rsidR="00E55666" w:rsidRPr="008D4F8D" w:rsidRDefault="00F73826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6,0</w:t>
            </w:r>
          </w:p>
        </w:tc>
      </w:tr>
      <w:tr w:rsidR="00810042" w:rsidRPr="00810042" w:rsidTr="00E55666">
        <w:tc>
          <w:tcPr>
            <w:tcW w:w="993" w:type="dxa"/>
            <w:vAlign w:val="bottom"/>
          </w:tcPr>
          <w:p w:rsidR="00810042" w:rsidRPr="00810042" w:rsidRDefault="00810042" w:rsidP="00E55666">
            <w:pPr>
              <w:ind w:left="-108" w:firstLine="108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0801</w:t>
            </w:r>
          </w:p>
        </w:tc>
        <w:tc>
          <w:tcPr>
            <w:tcW w:w="2694" w:type="dxa"/>
            <w:vAlign w:val="bottom"/>
          </w:tcPr>
          <w:p w:rsidR="00810042" w:rsidRPr="00810042" w:rsidRDefault="00810042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810042" w:rsidRPr="00810042" w:rsidRDefault="00810042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42 199,3</w:t>
            </w:r>
          </w:p>
        </w:tc>
        <w:tc>
          <w:tcPr>
            <w:tcW w:w="1701" w:type="dxa"/>
            <w:vAlign w:val="bottom"/>
          </w:tcPr>
          <w:p w:rsidR="00810042" w:rsidRPr="00810042" w:rsidRDefault="00810042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39 546,4</w:t>
            </w:r>
          </w:p>
        </w:tc>
        <w:tc>
          <w:tcPr>
            <w:tcW w:w="1275" w:type="dxa"/>
            <w:vAlign w:val="bottom"/>
          </w:tcPr>
          <w:p w:rsidR="00810042" w:rsidRPr="00810042" w:rsidRDefault="00810042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-2 652,9</w:t>
            </w:r>
          </w:p>
        </w:tc>
        <w:tc>
          <w:tcPr>
            <w:tcW w:w="1418" w:type="dxa"/>
            <w:vAlign w:val="bottom"/>
          </w:tcPr>
          <w:p w:rsidR="00810042" w:rsidRPr="00810042" w:rsidRDefault="00810042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6,</w:t>
            </w:r>
            <w:r w:rsidR="00F73826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</w:p>
        </w:tc>
      </w:tr>
      <w:tr w:rsidR="00810042" w:rsidRPr="00810042" w:rsidTr="00E55666">
        <w:tc>
          <w:tcPr>
            <w:tcW w:w="993" w:type="dxa"/>
            <w:vAlign w:val="bottom"/>
          </w:tcPr>
          <w:p w:rsidR="00810042" w:rsidRDefault="00810042" w:rsidP="00E55666">
            <w:pPr>
              <w:ind w:left="-108" w:firstLine="108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0804</w:t>
            </w:r>
          </w:p>
        </w:tc>
        <w:tc>
          <w:tcPr>
            <w:tcW w:w="2694" w:type="dxa"/>
            <w:vAlign w:val="bottom"/>
          </w:tcPr>
          <w:p w:rsidR="00810042" w:rsidRDefault="00810042" w:rsidP="00E5566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vAlign w:val="bottom"/>
          </w:tcPr>
          <w:p w:rsidR="00810042" w:rsidRPr="00810042" w:rsidRDefault="00810042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2 367,4</w:t>
            </w:r>
          </w:p>
        </w:tc>
        <w:tc>
          <w:tcPr>
            <w:tcW w:w="1701" w:type="dxa"/>
            <w:vAlign w:val="bottom"/>
          </w:tcPr>
          <w:p w:rsidR="00810042" w:rsidRDefault="00810042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2 367,4</w:t>
            </w:r>
          </w:p>
        </w:tc>
        <w:tc>
          <w:tcPr>
            <w:tcW w:w="1275" w:type="dxa"/>
            <w:vAlign w:val="bottom"/>
          </w:tcPr>
          <w:p w:rsidR="00810042" w:rsidRPr="00810042" w:rsidRDefault="00810042" w:rsidP="00E55666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0042" w:rsidRPr="00810042" w:rsidRDefault="00810042" w:rsidP="00E55666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47E1C" w:rsidRPr="00563D73" w:rsidTr="005A4771">
        <w:trPr>
          <w:trHeight w:val="168"/>
        </w:trPr>
        <w:tc>
          <w:tcPr>
            <w:tcW w:w="993" w:type="dxa"/>
          </w:tcPr>
          <w:p w:rsidR="00147E1C" w:rsidRDefault="00147E1C" w:rsidP="005A4771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47E1C" w:rsidRPr="00466867" w:rsidRDefault="00147E1C" w:rsidP="005A477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147E1C" w:rsidRDefault="00147E1C" w:rsidP="005A4771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47E1C" w:rsidRDefault="00147E1C" w:rsidP="005A4771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147E1C" w:rsidRDefault="00147E1C" w:rsidP="005A4771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47E1C" w:rsidRDefault="00147E1C" w:rsidP="005A4771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47E1C" w:rsidRPr="00BA595B" w:rsidTr="005A4771">
        <w:trPr>
          <w:trHeight w:val="168"/>
        </w:trPr>
        <w:tc>
          <w:tcPr>
            <w:tcW w:w="993" w:type="dxa"/>
          </w:tcPr>
          <w:p w:rsidR="00147E1C" w:rsidRPr="00BA595B" w:rsidRDefault="00147E1C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BA595B">
              <w:rPr>
                <w:rFonts w:ascii="Calibri" w:eastAsia="Calibri" w:hAnsi="Calibri" w:cs="Calibri"/>
                <w:i/>
                <w:sz w:val="16"/>
                <w:szCs w:val="16"/>
              </w:rPr>
              <w:t>210</w:t>
            </w:r>
          </w:p>
        </w:tc>
        <w:tc>
          <w:tcPr>
            <w:tcW w:w="2694" w:type="dxa"/>
          </w:tcPr>
          <w:p w:rsidR="00147E1C" w:rsidRPr="00BA595B" w:rsidRDefault="00147E1C" w:rsidP="005A4771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Оплата труд и начисления на выплаты по оплате труда</w:t>
            </w:r>
          </w:p>
        </w:tc>
        <w:tc>
          <w:tcPr>
            <w:tcW w:w="1559" w:type="dxa"/>
            <w:vAlign w:val="bottom"/>
          </w:tcPr>
          <w:p w:rsidR="00147E1C" w:rsidRPr="00BA595B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2 121,9</w:t>
            </w:r>
          </w:p>
        </w:tc>
        <w:tc>
          <w:tcPr>
            <w:tcW w:w="1701" w:type="dxa"/>
            <w:vAlign w:val="bottom"/>
          </w:tcPr>
          <w:p w:rsidR="00147E1C" w:rsidRPr="00BA595B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2 121,9</w:t>
            </w:r>
          </w:p>
        </w:tc>
        <w:tc>
          <w:tcPr>
            <w:tcW w:w="1275" w:type="dxa"/>
            <w:vAlign w:val="bottom"/>
          </w:tcPr>
          <w:p w:rsidR="00147E1C" w:rsidRPr="00BA595B" w:rsidRDefault="005576F6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147E1C" w:rsidRPr="00BA595B" w:rsidRDefault="005576F6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147E1C" w:rsidRPr="00BA595B" w:rsidTr="005A4771">
        <w:trPr>
          <w:trHeight w:val="168"/>
        </w:trPr>
        <w:tc>
          <w:tcPr>
            <w:tcW w:w="993" w:type="dxa"/>
          </w:tcPr>
          <w:p w:rsidR="00147E1C" w:rsidRPr="00BA595B" w:rsidRDefault="00147E1C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220</w:t>
            </w:r>
          </w:p>
        </w:tc>
        <w:tc>
          <w:tcPr>
            <w:tcW w:w="2694" w:type="dxa"/>
          </w:tcPr>
          <w:p w:rsidR="00147E1C" w:rsidRDefault="00147E1C" w:rsidP="005A4771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1559" w:type="dxa"/>
            <w:vAlign w:val="bottom"/>
          </w:tcPr>
          <w:p w:rsidR="00147E1C" w:rsidRPr="00BA595B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483,6</w:t>
            </w:r>
          </w:p>
        </w:tc>
        <w:tc>
          <w:tcPr>
            <w:tcW w:w="1701" w:type="dxa"/>
            <w:vAlign w:val="bottom"/>
          </w:tcPr>
          <w:p w:rsidR="00147E1C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483,6</w:t>
            </w:r>
          </w:p>
        </w:tc>
        <w:tc>
          <w:tcPr>
            <w:tcW w:w="1275" w:type="dxa"/>
            <w:vAlign w:val="bottom"/>
          </w:tcPr>
          <w:p w:rsidR="00147E1C" w:rsidRPr="00BA595B" w:rsidRDefault="005576F6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147E1C" w:rsidRPr="00BA595B" w:rsidRDefault="005576F6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147E1C" w:rsidRPr="00BA595B" w:rsidTr="005A4771">
        <w:trPr>
          <w:trHeight w:val="168"/>
        </w:trPr>
        <w:tc>
          <w:tcPr>
            <w:tcW w:w="993" w:type="dxa"/>
          </w:tcPr>
          <w:p w:rsidR="00147E1C" w:rsidRDefault="00147E1C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lastRenderedPageBreak/>
              <w:t>240</w:t>
            </w:r>
          </w:p>
        </w:tc>
        <w:tc>
          <w:tcPr>
            <w:tcW w:w="2694" w:type="dxa"/>
          </w:tcPr>
          <w:p w:rsidR="00147E1C" w:rsidRDefault="00147E1C" w:rsidP="005A4771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559" w:type="dxa"/>
            <w:vAlign w:val="bottom"/>
          </w:tcPr>
          <w:p w:rsidR="00147E1C" w:rsidRPr="00BA595B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41 959,3</w:t>
            </w:r>
          </w:p>
        </w:tc>
        <w:tc>
          <w:tcPr>
            <w:tcW w:w="1701" w:type="dxa"/>
            <w:vAlign w:val="bottom"/>
          </w:tcPr>
          <w:p w:rsidR="00147E1C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39 306,4</w:t>
            </w:r>
          </w:p>
        </w:tc>
        <w:tc>
          <w:tcPr>
            <w:tcW w:w="1275" w:type="dxa"/>
            <w:vAlign w:val="bottom"/>
          </w:tcPr>
          <w:p w:rsidR="00147E1C" w:rsidRPr="00BA595B" w:rsidRDefault="005576F6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-2 652,9</w:t>
            </w:r>
          </w:p>
        </w:tc>
        <w:tc>
          <w:tcPr>
            <w:tcW w:w="1418" w:type="dxa"/>
            <w:vAlign w:val="bottom"/>
          </w:tcPr>
          <w:p w:rsidR="00147E1C" w:rsidRPr="00BA595B" w:rsidRDefault="005576F6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6,3</w:t>
            </w:r>
          </w:p>
        </w:tc>
      </w:tr>
      <w:tr w:rsidR="00147E1C" w:rsidRPr="00BA595B" w:rsidTr="005A4771">
        <w:trPr>
          <w:trHeight w:val="168"/>
        </w:trPr>
        <w:tc>
          <w:tcPr>
            <w:tcW w:w="993" w:type="dxa"/>
          </w:tcPr>
          <w:p w:rsidR="00147E1C" w:rsidRDefault="00147E1C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290</w:t>
            </w:r>
          </w:p>
        </w:tc>
        <w:tc>
          <w:tcPr>
            <w:tcW w:w="2694" w:type="dxa"/>
          </w:tcPr>
          <w:p w:rsidR="00147E1C" w:rsidRDefault="00147E1C" w:rsidP="005A4771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  <w:vAlign w:val="bottom"/>
          </w:tcPr>
          <w:p w:rsidR="00147E1C" w:rsidRPr="00BA595B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1,9</w:t>
            </w:r>
          </w:p>
        </w:tc>
        <w:tc>
          <w:tcPr>
            <w:tcW w:w="1701" w:type="dxa"/>
            <w:vAlign w:val="bottom"/>
          </w:tcPr>
          <w:p w:rsidR="00147E1C" w:rsidRDefault="00147E1C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1,9</w:t>
            </w:r>
          </w:p>
        </w:tc>
        <w:tc>
          <w:tcPr>
            <w:tcW w:w="1275" w:type="dxa"/>
            <w:vAlign w:val="bottom"/>
          </w:tcPr>
          <w:p w:rsidR="00147E1C" w:rsidRPr="00BA595B" w:rsidRDefault="005576F6" w:rsidP="005A4771">
            <w:pPr>
              <w:jc w:val="righ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147E1C" w:rsidRPr="00BA595B" w:rsidRDefault="005576F6" w:rsidP="005A4771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E55666" w:rsidRPr="008D4F8D" w:rsidTr="00E55666">
        <w:tc>
          <w:tcPr>
            <w:tcW w:w="993" w:type="dxa"/>
          </w:tcPr>
          <w:p w:rsidR="00E55666" w:rsidRPr="008D4F8D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1000</w:t>
            </w:r>
          </w:p>
        </w:tc>
        <w:tc>
          <w:tcPr>
            <w:tcW w:w="2694" w:type="dxa"/>
          </w:tcPr>
          <w:p w:rsidR="00E55666" w:rsidRPr="008D4F8D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18 687,0</w:t>
            </w:r>
          </w:p>
        </w:tc>
        <w:tc>
          <w:tcPr>
            <w:tcW w:w="1701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18687,0</w:t>
            </w:r>
          </w:p>
        </w:tc>
        <w:tc>
          <w:tcPr>
            <w:tcW w:w="1275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E55666" w:rsidRPr="008D4F8D" w:rsidRDefault="00F77E2F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E55666" w:rsidRPr="008D4F8D" w:rsidTr="00E55666">
        <w:tc>
          <w:tcPr>
            <w:tcW w:w="993" w:type="dxa"/>
          </w:tcPr>
          <w:p w:rsidR="00E55666" w:rsidRPr="008D4F8D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1100</w:t>
            </w:r>
          </w:p>
        </w:tc>
        <w:tc>
          <w:tcPr>
            <w:tcW w:w="2694" w:type="dxa"/>
          </w:tcPr>
          <w:p w:rsidR="00E55666" w:rsidRPr="008D4F8D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370,7</w:t>
            </w:r>
          </w:p>
        </w:tc>
        <w:tc>
          <w:tcPr>
            <w:tcW w:w="1701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370,7</w:t>
            </w:r>
          </w:p>
        </w:tc>
        <w:tc>
          <w:tcPr>
            <w:tcW w:w="1275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E55666" w:rsidRPr="008D4F8D" w:rsidRDefault="00F77E2F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E55666" w:rsidRPr="008D4F8D" w:rsidTr="00E55666">
        <w:tc>
          <w:tcPr>
            <w:tcW w:w="993" w:type="dxa"/>
          </w:tcPr>
          <w:p w:rsidR="00E55666" w:rsidRPr="008D4F8D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1300</w:t>
            </w:r>
          </w:p>
        </w:tc>
        <w:tc>
          <w:tcPr>
            <w:tcW w:w="2694" w:type="dxa"/>
          </w:tcPr>
          <w:p w:rsidR="00E55666" w:rsidRPr="008D4F8D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250,0</w:t>
            </w:r>
          </w:p>
        </w:tc>
        <w:tc>
          <w:tcPr>
            <w:tcW w:w="1701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250,0</w:t>
            </w:r>
          </w:p>
        </w:tc>
        <w:tc>
          <w:tcPr>
            <w:tcW w:w="1275" w:type="dxa"/>
            <w:vAlign w:val="bottom"/>
          </w:tcPr>
          <w:p w:rsidR="00E55666" w:rsidRPr="008D4F8D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E55666" w:rsidRPr="008D4F8D" w:rsidRDefault="00F77E2F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D4F8D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E55666" w:rsidRPr="00810042" w:rsidTr="00E55666">
        <w:trPr>
          <w:trHeight w:val="168"/>
        </w:trPr>
        <w:tc>
          <w:tcPr>
            <w:tcW w:w="993" w:type="dxa"/>
          </w:tcPr>
          <w:p w:rsidR="00E55666" w:rsidRPr="00810042" w:rsidRDefault="00FE2642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10042">
              <w:rPr>
                <w:rFonts w:ascii="Calibri" w:eastAsia="Calibri" w:hAnsi="Calibri" w:cs="Calibri"/>
                <w:b/>
              </w:rPr>
              <w:t>1400</w:t>
            </w:r>
          </w:p>
        </w:tc>
        <w:tc>
          <w:tcPr>
            <w:tcW w:w="2694" w:type="dxa"/>
          </w:tcPr>
          <w:p w:rsidR="00E55666" w:rsidRPr="00810042" w:rsidRDefault="00FE2642" w:rsidP="00E55666">
            <w:pPr>
              <w:rPr>
                <w:rFonts w:ascii="Calibri" w:eastAsia="Calibri" w:hAnsi="Calibri" w:cs="Calibri"/>
                <w:b/>
              </w:rPr>
            </w:pPr>
            <w:r w:rsidRPr="00810042">
              <w:rPr>
                <w:rFonts w:ascii="Calibri" w:eastAsia="Calibri" w:hAnsi="Calibri" w:cs="Calibri"/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vAlign w:val="bottom"/>
          </w:tcPr>
          <w:p w:rsidR="00E55666" w:rsidRPr="00810042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10042">
              <w:rPr>
                <w:rFonts w:ascii="Calibri" w:eastAsia="Calibri" w:hAnsi="Calibri" w:cs="Calibri"/>
                <w:b/>
              </w:rPr>
              <w:t>34 489,5</w:t>
            </w:r>
          </w:p>
        </w:tc>
        <w:tc>
          <w:tcPr>
            <w:tcW w:w="1701" w:type="dxa"/>
            <w:vAlign w:val="bottom"/>
          </w:tcPr>
          <w:p w:rsidR="00E55666" w:rsidRPr="00810042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10042">
              <w:rPr>
                <w:rFonts w:ascii="Calibri" w:eastAsia="Calibri" w:hAnsi="Calibri" w:cs="Calibri"/>
                <w:b/>
              </w:rPr>
              <w:t>34 489,5</w:t>
            </w:r>
          </w:p>
        </w:tc>
        <w:tc>
          <w:tcPr>
            <w:tcW w:w="1275" w:type="dxa"/>
            <w:vAlign w:val="bottom"/>
          </w:tcPr>
          <w:p w:rsidR="00E55666" w:rsidRPr="00810042" w:rsidRDefault="00FE2642" w:rsidP="00E55666">
            <w:pPr>
              <w:jc w:val="right"/>
              <w:rPr>
                <w:rFonts w:ascii="Calibri" w:eastAsia="Calibri" w:hAnsi="Calibri" w:cs="Calibri"/>
                <w:b/>
              </w:rPr>
            </w:pPr>
            <w:r w:rsidRPr="00810042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E55666" w:rsidRPr="00810042" w:rsidRDefault="00F77E2F" w:rsidP="00E5566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10042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E55666" w:rsidRPr="00E55666" w:rsidTr="00E55666">
        <w:tc>
          <w:tcPr>
            <w:tcW w:w="993" w:type="dxa"/>
          </w:tcPr>
          <w:p w:rsidR="00E55666" w:rsidRPr="00E55666" w:rsidRDefault="00E55666" w:rsidP="00E55666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4" w:type="dxa"/>
          </w:tcPr>
          <w:p w:rsidR="00E55666" w:rsidRPr="00E55666" w:rsidRDefault="00E55666" w:rsidP="00E55666">
            <w:pPr>
              <w:rPr>
                <w:rFonts w:ascii="Calibri" w:eastAsia="Calibri" w:hAnsi="Calibri" w:cs="Calibri"/>
                <w:b/>
                <w:i/>
              </w:rPr>
            </w:pPr>
            <w:r w:rsidRPr="00E55666">
              <w:rPr>
                <w:rFonts w:ascii="Calibri" w:eastAsia="Calibri" w:hAnsi="Calibri" w:cs="Calibri"/>
                <w:b/>
                <w:i/>
              </w:rPr>
              <w:t>Итого</w:t>
            </w:r>
          </w:p>
        </w:tc>
        <w:tc>
          <w:tcPr>
            <w:tcW w:w="1559" w:type="dxa"/>
            <w:vAlign w:val="bottom"/>
          </w:tcPr>
          <w:p w:rsidR="00E55666" w:rsidRPr="00E55666" w:rsidRDefault="00FE2642" w:rsidP="00E5566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429 330,5</w:t>
            </w:r>
          </w:p>
        </w:tc>
        <w:tc>
          <w:tcPr>
            <w:tcW w:w="1701" w:type="dxa"/>
            <w:vAlign w:val="bottom"/>
          </w:tcPr>
          <w:p w:rsidR="00E55666" w:rsidRPr="00E55666" w:rsidRDefault="00FE2642" w:rsidP="00E5566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433 867,1</w:t>
            </w:r>
          </w:p>
        </w:tc>
        <w:tc>
          <w:tcPr>
            <w:tcW w:w="1275" w:type="dxa"/>
            <w:vAlign w:val="bottom"/>
          </w:tcPr>
          <w:p w:rsidR="00E55666" w:rsidRPr="00E55666" w:rsidRDefault="00FE2642" w:rsidP="00E5566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+ 4 536,6</w:t>
            </w:r>
          </w:p>
        </w:tc>
        <w:tc>
          <w:tcPr>
            <w:tcW w:w="1418" w:type="dxa"/>
            <w:vAlign w:val="bottom"/>
          </w:tcPr>
          <w:p w:rsidR="00E55666" w:rsidRPr="00E55666" w:rsidRDefault="00F77E2F" w:rsidP="00E55666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1,</w:t>
            </w:r>
            <w:r w:rsidR="00F73826">
              <w:rPr>
                <w:rFonts w:ascii="Calibri" w:eastAsia="Calibri" w:hAnsi="Calibri" w:cs="Calibri"/>
                <w:b/>
                <w:i/>
              </w:rPr>
              <w:t>1</w:t>
            </w:r>
          </w:p>
        </w:tc>
      </w:tr>
    </w:tbl>
    <w:p w:rsidR="00E55666" w:rsidRPr="00E55666" w:rsidRDefault="00E55666" w:rsidP="00E55666">
      <w:pPr>
        <w:ind w:firstLine="709"/>
        <w:jc w:val="both"/>
        <w:rPr>
          <w:rFonts w:ascii="Calibri" w:hAnsi="Calibri" w:cs="Calibri"/>
          <w:color w:val="C00000"/>
          <w:sz w:val="16"/>
          <w:szCs w:val="16"/>
        </w:rPr>
      </w:pPr>
    </w:p>
    <w:p w:rsidR="00E55666" w:rsidRPr="00E812DA" w:rsidRDefault="00E55666" w:rsidP="00E55666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812DA">
        <w:rPr>
          <w:rFonts w:eastAsia="Calibri"/>
          <w:sz w:val="26"/>
          <w:szCs w:val="26"/>
        </w:rPr>
        <w:t>Из данных таблицы видно, что в отчетном периоде 2015 года из 1</w:t>
      </w:r>
      <w:r w:rsidR="00E812DA" w:rsidRPr="00E812DA">
        <w:rPr>
          <w:rFonts w:eastAsia="Calibri"/>
          <w:sz w:val="26"/>
          <w:szCs w:val="26"/>
        </w:rPr>
        <w:t>1</w:t>
      </w:r>
      <w:r w:rsidRPr="00E812DA">
        <w:rPr>
          <w:rFonts w:eastAsia="Calibri"/>
          <w:sz w:val="26"/>
          <w:szCs w:val="26"/>
        </w:rPr>
        <w:t xml:space="preserve"> разделов классификации расходов бюджетные ассигнования увеличены по </w:t>
      </w:r>
      <w:r w:rsidR="00E812DA" w:rsidRPr="00E812DA">
        <w:rPr>
          <w:rFonts w:eastAsia="Calibri"/>
          <w:sz w:val="26"/>
          <w:szCs w:val="26"/>
        </w:rPr>
        <w:t>3</w:t>
      </w:r>
      <w:r w:rsidRPr="00E812DA">
        <w:rPr>
          <w:rFonts w:eastAsia="Calibri"/>
          <w:sz w:val="26"/>
          <w:szCs w:val="26"/>
        </w:rPr>
        <w:t xml:space="preserve"> разделам, уменьшены – по </w:t>
      </w:r>
      <w:r w:rsidR="00E812DA" w:rsidRPr="00E812DA">
        <w:rPr>
          <w:rFonts w:eastAsia="Calibri"/>
          <w:sz w:val="26"/>
          <w:szCs w:val="26"/>
        </w:rPr>
        <w:t>2</w:t>
      </w:r>
      <w:r w:rsidRPr="00E812DA">
        <w:rPr>
          <w:rFonts w:eastAsia="Calibri"/>
          <w:sz w:val="26"/>
          <w:szCs w:val="26"/>
        </w:rPr>
        <w:t xml:space="preserve"> разделам. </w:t>
      </w:r>
    </w:p>
    <w:p w:rsidR="00E55666" w:rsidRDefault="00E55666" w:rsidP="00E55666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812DA">
        <w:rPr>
          <w:rFonts w:eastAsia="Calibri"/>
          <w:sz w:val="26"/>
          <w:szCs w:val="26"/>
        </w:rPr>
        <w:t>В процентном выражении</w:t>
      </w:r>
      <w:r w:rsidRPr="00E812DA">
        <w:rPr>
          <w:rFonts w:eastAsia="Calibri"/>
          <w:i/>
          <w:sz w:val="26"/>
          <w:szCs w:val="26"/>
        </w:rPr>
        <w:t xml:space="preserve"> увеличение</w:t>
      </w:r>
      <w:r w:rsidRPr="00E812DA">
        <w:rPr>
          <w:rFonts w:eastAsia="Calibri"/>
          <w:sz w:val="26"/>
          <w:szCs w:val="26"/>
        </w:rPr>
        <w:t xml:space="preserve"> бюджетных ассигнований произведено по разделам «</w:t>
      </w:r>
      <w:r w:rsidR="00E812DA" w:rsidRPr="00E812DA">
        <w:rPr>
          <w:rFonts w:eastAsia="Calibri"/>
          <w:sz w:val="26"/>
          <w:szCs w:val="26"/>
        </w:rPr>
        <w:t>Национальная экономика</w:t>
      </w:r>
      <w:r w:rsidRPr="00E812DA">
        <w:rPr>
          <w:rFonts w:eastAsia="Calibri"/>
          <w:sz w:val="26"/>
          <w:szCs w:val="26"/>
        </w:rPr>
        <w:t xml:space="preserve">» - на </w:t>
      </w:r>
      <w:r w:rsidR="00E812DA" w:rsidRPr="00E812DA">
        <w:rPr>
          <w:rFonts w:eastAsia="Calibri"/>
          <w:sz w:val="26"/>
          <w:szCs w:val="26"/>
        </w:rPr>
        <w:t>9,</w:t>
      </w:r>
      <w:r w:rsidR="00F73826">
        <w:rPr>
          <w:rFonts w:eastAsia="Calibri"/>
          <w:sz w:val="26"/>
          <w:szCs w:val="26"/>
        </w:rPr>
        <w:t>9</w:t>
      </w:r>
      <w:r w:rsidRPr="00E812DA">
        <w:rPr>
          <w:rFonts w:eastAsia="Calibri"/>
          <w:sz w:val="26"/>
          <w:szCs w:val="26"/>
        </w:rPr>
        <w:t>%, «Жилищно-коммунальное хозяйство» </w:t>
      </w:r>
      <w:r w:rsidR="00E812DA" w:rsidRPr="00E812DA">
        <w:rPr>
          <w:rFonts w:eastAsia="Calibri"/>
          <w:sz w:val="26"/>
          <w:szCs w:val="26"/>
        </w:rPr>
        <w:t>- 4,</w:t>
      </w:r>
      <w:r w:rsidR="00F73826">
        <w:rPr>
          <w:rFonts w:eastAsia="Calibri"/>
          <w:sz w:val="26"/>
          <w:szCs w:val="26"/>
        </w:rPr>
        <w:t>4</w:t>
      </w:r>
      <w:r w:rsidR="00E812DA" w:rsidRPr="00E812DA">
        <w:rPr>
          <w:rFonts w:eastAsia="Calibri"/>
          <w:sz w:val="26"/>
          <w:szCs w:val="26"/>
        </w:rPr>
        <w:t xml:space="preserve">% </w:t>
      </w:r>
      <w:r w:rsidRPr="00E812DA">
        <w:rPr>
          <w:rFonts w:eastAsia="Calibri"/>
          <w:sz w:val="26"/>
          <w:szCs w:val="26"/>
        </w:rPr>
        <w:t>и «</w:t>
      </w:r>
      <w:r w:rsidR="00F73826">
        <w:rPr>
          <w:rFonts w:eastAsia="Calibri"/>
          <w:sz w:val="26"/>
          <w:szCs w:val="26"/>
        </w:rPr>
        <w:t>Образование» - на 2,5</w:t>
      </w:r>
      <w:r w:rsidR="00E812DA" w:rsidRPr="00E812DA">
        <w:rPr>
          <w:rFonts w:eastAsia="Calibri"/>
          <w:sz w:val="26"/>
          <w:szCs w:val="26"/>
        </w:rPr>
        <w:t xml:space="preserve"> %</w:t>
      </w:r>
      <w:r w:rsidRPr="00E812DA">
        <w:rPr>
          <w:rFonts w:eastAsia="Calibri"/>
          <w:sz w:val="26"/>
          <w:szCs w:val="26"/>
        </w:rPr>
        <w:t>, у</w:t>
      </w:r>
      <w:r w:rsidRPr="00E812DA">
        <w:rPr>
          <w:rFonts w:eastAsia="Calibri"/>
          <w:i/>
          <w:sz w:val="26"/>
          <w:szCs w:val="26"/>
        </w:rPr>
        <w:t>меньшение</w:t>
      </w:r>
      <w:r w:rsidRPr="00E812DA">
        <w:rPr>
          <w:rFonts w:eastAsia="Calibri"/>
          <w:sz w:val="26"/>
          <w:szCs w:val="26"/>
        </w:rPr>
        <w:t xml:space="preserve"> расходов по раздел</w:t>
      </w:r>
      <w:r w:rsidR="00E812DA" w:rsidRPr="00E812DA">
        <w:rPr>
          <w:rFonts w:eastAsia="Calibri"/>
          <w:sz w:val="26"/>
          <w:szCs w:val="26"/>
        </w:rPr>
        <w:t>ам</w:t>
      </w:r>
      <w:r w:rsidRPr="00E812DA">
        <w:rPr>
          <w:rFonts w:eastAsia="Calibri"/>
          <w:sz w:val="26"/>
          <w:szCs w:val="26"/>
        </w:rPr>
        <w:t xml:space="preserve"> «</w:t>
      </w:r>
      <w:r w:rsidR="00E812DA" w:rsidRPr="00E812DA">
        <w:rPr>
          <w:rFonts w:eastAsia="Calibri"/>
          <w:sz w:val="26"/>
          <w:szCs w:val="26"/>
        </w:rPr>
        <w:t>Культура и кинематография</w:t>
      </w:r>
      <w:r w:rsidRPr="00E812DA">
        <w:rPr>
          <w:rFonts w:eastAsia="Calibri"/>
          <w:sz w:val="26"/>
          <w:szCs w:val="26"/>
        </w:rPr>
        <w:t>»</w:t>
      </w:r>
      <w:r w:rsidR="00E812DA" w:rsidRPr="00E812DA">
        <w:rPr>
          <w:rFonts w:eastAsia="Calibri"/>
          <w:sz w:val="26"/>
          <w:szCs w:val="26"/>
        </w:rPr>
        <w:t xml:space="preserve"> - </w:t>
      </w:r>
      <w:r w:rsidR="00F73826">
        <w:rPr>
          <w:rFonts w:eastAsia="Calibri"/>
          <w:sz w:val="26"/>
          <w:szCs w:val="26"/>
        </w:rPr>
        <w:t>6,0</w:t>
      </w:r>
      <w:r w:rsidR="00E812DA" w:rsidRPr="00E812DA">
        <w:rPr>
          <w:rFonts w:eastAsia="Calibri"/>
          <w:sz w:val="26"/>
          <w:szCs w:val="26"/>
        </w:rPr>
        <w:t xml:space="preserve">%, «Общегосударственные вопросы» - </w:t>
      </w:r>
      <w:r w:rsidR="00F73826">
        <w:rPr>
          <w:rFonts w:eastAsia="Calibri"/>
          <w:sz w:val="26"/>
          <w:szCs w:val="26"/>
        </w:rPr>
        <w:t>3,0</w:t>
      </w:r>
      <w:r w:rsidR="00E812DA" w:rsidRPr="00E812DA">
        <w:rPr>
          <w:rFonts w:eastAsia="Calibri"/>
          <w:sz w:val="26"/>
          <w:szCs w:val="26"/>
        </w:rPr>
        <w:t>%</w:t>
      </w:r>
      <w:r w:rsidRPr="00E812DA">
        <w:rPr>
          <w:rFonts w:eastAsia="Calibri"/>
          <w:sz w:val="26"/>
          <w:szCs w:val="26"/>
        </w:rPr>
        <w:t>.</w:t>
      </w:r>
    </w:p>
    <w:p w:rsidR="00422B19" w:rsidRPr="00422B19" w:rsidRDefault="00422B19" w:rsidP="008F67E3">
      <w:pPr>
        <w:ind w:firstLine="709"/>
        <w:jc w:val="both"/>
        <w:rPr>
          <w:sz w:val="26"/>
          <w:szCs w:val="26"/>
        </w:rPr>
      </w:pPr>
    </w:p>
    <w:p w:rsidR="00422B19" w:rsidRPr="00422B19" w:rsidRDefault="00422B19" w:rsidP="00422B19">
      <w:pPr>
        <w:spacing w:line="276" w:lineRule="auto"/>
        <w:jc w:val="center"/>
        <w:rPr>
          <w:sz w:val="26"/>
          <w:szCs w:val="26"/>
        </w:rPr>
      </w:pPr>
      <w:r w:rsidRPr="00422B19">
        <w:rPr>
          <w:sz w:val="26"/>
          <w:szCs w:val="26"/>
        </w:rPr>
        <w:t>Исполнение бюджета по разделам бюджетной классификации расходов</w:t>
      </w:r>
    </w:p>
    <w:p w:rsidR="007A62B0" w:rsidRPr="00422B19" w:rsidRDefault="007A62B0" w:rsidP="007A62B0">
      <w:pPr>
        <w:autoSpaceDE w:val="0"/>
        <w:autoSpaceDN w:val="0"/>
        <w:adjustRightInd w:val="0"/>
        <w:ind w:firstLine="700"/>
        <w:jc w:val="right"/>
      </w:pPr>
      <w:r w:rsidRPr="00422B19">
        <w:rPr>
          <w:sz w:val="26"/>
          <w:szCs w:val="26"/>
        </w:rPr>
        <w:t xml:space="preserve"> </w:t>
      </w:r>
      <w:r w:rsidRPr="00422B19">
        <w:t>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1134"/>
        <w:gridCol w:w="1277"/>
        <w:gridCol w:w="1276"/>
        <w:gridCol w:w="1134"/>
        <w:gridCol w:w="709"/>
        <w:gridCol w:w="708"/>
        <w:gridCol w:w="851"/>
      </w:tblGrid>
      <w:tr w:rsidR="007A62B0" w:rsidRPr="00C27576" w:rsidTr="006E2BC6">
        <w:trPr>
          <w:trHeight w:val="150"/>
        </w:trPr>
        <w:tc>
          <w:tcPr>
            <w:tcW w:w="709" w:type="dxa"/>
            <w:vMerge w:val="restart"/>
            <w:vAlign w:val="center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Наименование </w:t>
            </w:r>
          </w:p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Исполне</w:t>
            </w:r>
            <w:r w:rsidR="00FE51D2"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 за </w:t>
            </w:r>
            <w:r w:rsidR="00C27576" w:rsidRPr="00C27576">
              <w:rPr>
                <w:rFonts w:ascii="Calibri" w:eastAsia="Calibri" w:hAnsi="Calibri" w:cs="Calibri"/>
                <w:sz w:val="18"/>
                <w:szCs w:val="18"/>
              </w:rPr>
              <w:t>9 мес.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2014 года</w:t>
            </w:r>
          </w:p>
        </w:tc>
        <w:tc>
          <w:tcPr>
            <w:tcW w:w="2553" w:type="dxa"/>
            <w:gridSpan w:val="2"/>
            <w:vAlign w:val="center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Утверждено</w:t>
            </w:r>
          </w:p>
        </w:tc>
        <w:tc>
          <w:tcPr>
            <w:tcW w:w="3402" w:type="dxa"/>
            <w:gridSpan w:val="4"/>
            <w:vAlign w:val="center"/>
          </w:tcPr>
          <w:p w:rsidR="007A62B0" w:rsidRPr="00C27576" w:rsidRDefault="007A62B0" w:rsidP="00C2757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Исполнено за </w:t>
            </w:r>
            <w:r w:rsidR="00C27576" w:rsidRPr="00C27576">
              <w:rPr>
                <w:rFonts w:ascii="Calibri" w:eastAsia="Calibri" w:hAnsi="Calibri" w:cs="Calibri"/>
                <w:sz w:val="18"/>
                <w:szCs w:val="18"/>
              </w:rPr>
              <w:t>9 мес.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 2015 года</w:t>
            </w:r>
          </w:p>
        </w:tc>
      </w:tr>
      <w:tr w:rsidR="006E2BC6" w:rsidRPr="00C27576" w:rsidTr="006E2BC6">
        <w:trPr>
          <w:trHeight w:val="726"/>
        </w:trPr>
        <w:tc>
          <w:tcPr>
            <w:tcW w:w="709" w:type="dxa"/>
            <w:vMerge/>
          </w:tcPr>
          <w:p w:rsidR="006E2BC6" w:rsidRPr="00C27576" w:rsidRDefault="006E2BC6" w:rsidP="00794A7A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E2BC6" w:rsidRPr="00C27576" w:rsidRDefault="006E2BC6" w:rsidP="00794A7A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BC6" w:rsidRPr="00C27576" w:rsidRDefault="006E2BC6" w:rsidP="00794A7A">
            <w:pPr>
              <w:spacing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>(согласно решению о бюджете)</w:t>
            </w:r>
          </w:p>
        </w:tc>
        <w:tc>
          <w:tcPr>
            <w:tcW w:w="1276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134" w:type="dxa"/>
            <w:vAlign w:val="center"/>
          </w:tcPr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Сумма</w:t>
            </w:r>
          </w:p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в % к утвержденному плану</w:t>
            </w:r>
          </w:p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E2BC6" w:rsidRPr="00C27576" w:rsidRDefault="006E2BC6" w:rsidP="00794A7A">
            <w:pPr>
              <w:ind w:right="-288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в % к</w:t>
            </w:r>
          </w:p>
          <w:p w:rsidR="006E2BC6" w:rsidRPr="00C27576" w:rsidRDefault="006E2BC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уточн.</w:t>
            </w:r>
          </w:p>
          <w:p w:rsidR="006E2BC6" w:rsidRPr="00C27576" w:rsidRDefault="006E2BC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vAlign w:val="center"/>
          </w:tcPr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Темп роста к</w:t>
            </w:r>
          </w:p>
          <w:p w:rsidR="006E2BC6" w:rsidRPr="00C27576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2014 г.</w:t>
            </w:r>
          </w:p>
        </w:tc>
      </w:tr>
      <w:tr w:rsidR="007A62B0" w:rsidRPr="00C27576" w:rsidTr="006E2BC6">
        <w:trPr>
          <w:trHeight w:val="70"/>
        </w:trPr>
        <w:tc>
          <w:tcPr>
            <w:tcW w:w="709" w:type="dxa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РАСХО</w:t>
            </w:r>
            <w:r w:rsidR="00C2757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ДЫ</w:t>
            </w:r>
          </w:p>
        </w:tc>
        <w:tc>
          <w:tcPr>
            <w:tcW w:w="1134" w:type="dxa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285 146,6</w:t>
            </w:r>
          </w:p>
        </w:tc>
        <w:tc>
          <w:tcPr>
            <w:tcW w:w="1277" w:type="dxa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429 330,5</w:t>
            </w:r>
          </w:p>
        </w:tc>
        <w:tc>
          <w:tcPr>
            <w:tcW w:w="1276" w:type="dxa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433 867,1</w:t>
            </w:r>
          </w:p>
        </w:tc>
        <w:tc>
          <w:tcPr>
            <w:tcW w:w="1134" w:type="dxa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304 751,4</w:t>
            </w:r>
          </w:p>
        </w:tc>
        <w:tc>
          <w:tcPr>
            <w:tcW w:w="709" w:type="dxa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708" w:type="dxa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107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0100</w:t>
            </w:r>
          </w:p>
        </w:tc>
        <w:tc>
          <w:tcPr>
            <w:tcW w:w="2409" w:type="dxa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Общегосударственные вопросы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27 858,0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48 180,5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46 770,0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28 481,0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0200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Национальная оборона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698,0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832,9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832,9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748,0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0300</w:t>
            </w:r>
          </w:p>
        </w:tc>
        <w:tc>
          <w:tcPr>
            <w:tcW w:w="2409" w:type="dxa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800,0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1 020,0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1 020,0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822,2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103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0400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Национальная экономика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14 220,4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17 491,7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19 218,4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10 804,3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0500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Жилищно-коммуннальное</w:t>
            </w:r>
          </w:p>
          <w:p w:rsidR="007A62B0" w:rsidRPr="00C27576" w:rsidRDefault="002B34D1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х</w:t>
            </w:r>
            <w:r w:rsidR="007A62B0" w:rsidRPr="00C27576">
              <w:rPr>
                <w:rFonts w:ascii="Calibri" w:eastAsia="Calibri" w:hAnsi="Calibri" w:cs="Calibri"/>
                <w:sz w:val="18"/>
                <w:szCs w:val="18"/>
              </w:rPr>
              <w:t>озяйство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4 121,5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21 168,9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22 092,7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14 844,6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360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0700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Образование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185 923,8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242 272,6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248 222,1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184 306,4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0800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Культура и кинематография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25 430,6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44 566,7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41 913,8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26 781,8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0900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bottom"/>
          </w:tcPr>
          <w:p w:rsidR="007A62B0" w:rsidRPr="00C27576" w:rsidRDefault="00765A8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7A62B0" w:rsidRPr="00C27576" w:rsidRDefault="00765A8B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A62B0" w:rsidRPr="00C27576" w:rsidRDefault="00765A8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Социальная политика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12 408,5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18 687,0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18 687,0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14 838,8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Физкультура и спорт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148,0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370,7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370,7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370,5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250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Обслуживание государственного и муниципального  долга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147,8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250,0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91,2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</w:tr>
      <w:tr w:rsidR="007A62B0" w:rsidRPr="00C27576" w:rsidTr="006E2BC6">
        <w:trPr>
          <w:trHeight w:val="200"/>
        </w:trPr>
        <w:tc>
          <w:tcPr>
            <w:tcW w:w="709" w:type="dxa"/>
          </w:tcPr>
          <w:p w:rsidR="007A62B0" w:rsidRPr="00C27576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2409" w:type="dxa"/>
            <w:vAlign w:val="bottom"/>
          </w:tcPr>
          <w:p w:rsidR="007A62B0" w:rsidRPr="00C27576" w:rsidRDefault="007A62B0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Межбюджетные трансферты общего характера </w:t>
            </w:r>
            <w:r w:rsidR="00C348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A62B0" w:rsidRPr="00C27576" w:rsidRDefault="00FE51D2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13 390,0</w:t>
            </w:r>
          </w:p>
        </w:tc>
        <w:tc>
          <w:tcPr>
            <w:tcW w:w="1277" w:type="dxa"/>
            <w:vAlign w:val="bottom"/>
          </w:tcPr>
          <w:p w:rsidR="007A62B0" w:rsidRPr="00C27576" w:rsidRDefault="001C6573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34 489,5</w:t>
            </w:r>
          </w:p>
        </w:tc>
        <w:tc>
          <w:tcPr>
            <w:tcW w:w="1276" w:type="dxa"/>
            <w:vAlign w:val="bottom"/>
          </w:tcPr>
          <w:p w:rsidR="007A62B0" w:rsidRPr="00C27576" w:rsidRDefault="00794A7A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34 489,5</w:t>
            </w:r>
          </w:p>
        </w:tc>
        <w:tc>
          <w:tcPr>
            <w:tcW w:w="1134" w:type="dxa"/>
            <w:vAlign w:val="bottom"/>
          </w:tcPr>
          <w:p w:rsidR="007A62B0" w:rsidRPr="00C27576" w:rsidRDefault="00794A7A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22 662,6</w:t>
            </w:r>
          </w:p>
        </w:tc>
        <w:tc>
          <w:tcPr>
            <w:tcW w:w="709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  <w:tc>
          <w:tcPr>
            <w:tcW w:w="708" w:type="dxa"/>
            <w:vAlign w:val="bottom"/>
          </w:tcPr>
          <w:p w:rsidR="007A62B0" w:rsidRPr="00C27576" w:rsidRDefault="00794A7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bottom"/>
          </w:tcPr>
          <w:p w:rsidR="007A62B0" w:rsidRPr="00C27576" w:rsidRDefault="0079651D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169</w:t>
            </w:r>
          </w:p>
        </w:tc>
      </w:tr>
    </w:tbl>
    <w:p w:rsidR="007A62B0" w:rsidRPr="007A62B0" w:rsidRDefault="007A62B0" w:rsidP="007A62B0">
      <w:pPr>
        <w:autoSpaceDE w:val="0"/>
        <w:autoSpaceDN w:val="0"/>
        <w:adjustRightInd w:val="0"/>
        <w:ind w:firstLine="680"/>
        <w:jc w:val="both"/>
        <w:rPr>
          <w:color w:val="FF0000"/>
          <w:sz w:val="24"/>
          <w:szCs w:val="24"/>
        </w:rPr>
      </w:pPr>
    </w:p>
    <w:p w:rsidR="007A62B0" w:rsidRDefault="00202B45" w:rsidP="007A62B0">
      <w:pPr>
        <w:autoSpaceDE w:val="0"/>
        <w:autoSpaceDN w:val="0"/>
        <w:adjustRightInd w:val="0"/>
        <w:ind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Наименьшее значение исполнения расходов бюджета по статьям </w:t>
      </w:r>
      <w:r w:rsidR="007A62B0" w:rsidRPr="009F509A">
        <w:rPr>
          <w:bCs/>
          <w:sz w:val="26"/>
          <w:szCs w:val="26"/>
        </w:rPr>
        <w:t xml:space="preserve">«Обслуживание государственного и муниципального долга» – </w:t>
      </w:r>
      <w:r w:rsidR="009F509A" w:rsidRPr="009F509A">
        <w:rPr>
          <w:bCs/>
          <w:sz w:val="26"/>
          <w:szCs w:val="26"/>
        </w:rPr>
        <w:t>36</w:t>
      </w:r>
      <w:r w:rsidR="007A62B0" w:rsidRPr="009F509A">
        <w:rPr>
          <w:b/>
          <w:bCs/>
          <w:sz w:val="26"/>
          <w:szCs w:val="26"/>
        </w:rPr>
        <w:t>%</w:t>
      </w:r>
      <w:r w:rsidR="00435216">
        <w:rPr>
          <w:bCs/>
          <w:sz w:val="26"/>
          <w:szCs w:val="26"/>
        </w:rPr>
        <w:t>, «Национальная экономика» -56%.</w:t>
      </w:r>
      <w:r w:rsidR="00AF1FCA">
        <w:rPr>
          <w:bCs/>
          <w:sz w:val="26"/>
          <w:szCs w:val="26"/>
        </w:rPr>
        <w:t xml:space="preserve"> Наибольшее значение исполнения по статье</w:t>
      </w:r>
      <w:r w:rsidR="009F509A" w:rsidRPr="009F509A">
        <w:rPr>
          <w:bCs/>
          <w:sz w:val="26"/>
          <w:szCs w:val="26"/>
        </w:rPr>
        <w:t xml:space="preserve"> </w:t>
      </w:r>
      <w:r w:rsidR="009F509A">
        <w:rPr>
          <w:bCs/>
          <w:sz w:val="26"/>
          <w:szCs w:val="26"/>
        </w:rPr>
        <w:t xml:space="preserve"> </w:t>
      </w:r>
      <w:r w:rsidR="00AF1FCA">
        <w:rPr>
          <w:bCs/>
          <w:sz w:val="26"/>
          <w:szCs w:val="26"/>
        </w:rPr>
        <w:t xml:space="preserve">«Физкультура и спорт» - 100%. </w:t>
      </w:r>
    </w:p>
    <w:p w:rsidR="002F3675" w:rsidRDefault="002F3675" w:rsidP="007A62B0">
      <w:pPr>
        <w:autoSpaceDE w:val="0"/>
        <w:autoSpaceDN w:val="0"/>
        <w:adjustRightInd w:val="0"/>
        <w:ind w:firstLine="700"/>
        <w:jc w:val="both"/>
        <w:rPr>
          <w:bCs/>
          <w:sz w:val="26"/>
          <w:szCs w:val="26"/>
        </w:rPr>
      </w:pPr>
    </w:p>
    <w:p w:rsidR="00C97427" w:rsidRDefault="00C97427" w:rsidP="007A62B0">
      <w:pPr>
        <w:autoSpaceDE w:val="0"/>
        <w:autoSpaceDN w:val="0"/>
        <w:adjustRightInd w:val="0"/>
        <w:ind w:firstLine="700"/>
        <w:jc w:val="both"/>
        <w:rPr>
          <w:bCs/>
          <w:sz w:val="26"/>
          <w:szCs w:val="26"/>
        </w:rPr>
      </w:pPr>
    </w:p>
    <w:p w:rsidR="00C97427" w:rsidRPr="009F509A" w:rsidRDefault="00C97427" w:rsidP="007A62B0">
      <w:pPr>
        <w:autoSpaceDE w:val="0"/>
        <w:autoSpaceDN w:val="0"/>
        <w:adjustRightInd w:val="0"/>
        <w:ind w:firstLine="700"/>
        <w:jc w:val="both"/>
        <w:rPr>
          <w:bCs/>
          <w:sz w:val="26"/>
          <w:szCs w:val="26"/>
        </w:rPr>
      </w:pPr>
    </w:p>
    <w:p w:rsidR="007A62B0" w:rsidRPr="007975A2" w:rsidRDefault="007A62B0" w:rsidP="007A62B0">
      <w:pPr>
        <w:widowControl w:val="0"/>
        <w:jc w:val="both"/>
        <w:rPr>
          <w:bCs/>
          <w:sz w:val="24"/>
          <w:szCs w:val="24"/>
        </w:rPr>
      </w:pPr>
      <w:r w:rsidRPr="007A62B0">
        <w:rPr>
          <w:b/>
          <w:bCs/>
          <w:color w:val="FF0000"/>
          <w:sz w:val="26"/>
          <w:szCs w:val="26"/>
        </w:rPr>
        <w:tab/>
      </w:r>
      <w:r w:rsidRPr="007975A2">
        <w:rPr>
          <w:b/>
          <w:bCs/>
          <w:sz w:val="26"/>
          <w:szCs w:val="26"/>
        </w:rPr>
        <w:t>Наиболее значительные отклонения</w:t>
      </w:r>
      <w:r w:rsidRPr="007975A2">
        <w:rPr>
          <w:bCs/>
          <w:sz w:val="26"/>
          <w:szCs w:val="26"/>
        </w:rPr>
        <w:t xml:space="preserve"> по подразделам классификации расходов бюджетов приведены в следующей таблице</w:t>
      </w:r>
      <w:r w:rsidRPr="007975A2">
        <w:rPr>
          <w:bCs/>
          <w:sz w:val="24"/>
          <w:szCs w:val="24"/>
        </w:rPr>
        <w:t>.</w:t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985"/>
        <w:gridCol w:w="1133"/>
        <w:gridCol w:w="993"/>
        <w:gridCol w:w="851"/>
        <w:gridCol w:w="1984"/>
        <w:gridCol w:w="1277"/>
        <w:gridCol w:w="993"/>
      </w:tblGrid>
      <w:tr w:rsidR="007A62B0" w:rsidRPr="003A78B0" w:rsidTr="006E2BC6">
        <w:trPr>
          <w:trHeight w:val="150"/>
        </w:trPr>
        <w:tc>
          <w:tcPr>
            <w:tcW w:w="567" w:type="dxa"/>
            <w:vMerge w:val="restart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№</w:t>
            </w: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п/п</w:t>
            </w: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A62B0" w:rsidRPr="003A78B0" w:rsidRDefault="007A62B0" w:rsidP="00794A7A">
            <w:pPr>
              <w:ind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A62B0" w:rsidRPr="003A78B0" w:rsidRDefault="007A62B0" w:rsidP="00794A7A">
            <w:pPr>
              <w:ind w:left="-107" w:firstLine="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Наименование</w:t>
            </w: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2126" w:type="dxa"/>
            <w:gridSpan w:val="2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Исполнено за </w:t>
            </w:r>
            <w:r w:rsidR="003A78B0">
              <w:rPr>
                <w:rFonts w:ascii="Calibri" w:eastAsia="Calibri" w:hAnsi="Calibri" w:cs="Calibri"/>
                <w:sz w:val="18"/>
                <w:szCs w:val="18"/>
              </w:rPr>
              <w:t>9 месяцев</w:t>
            </w: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A62B0" w:rsidRPr="003A78B0" w:rsidRDefault="007A62B0" w:rsidP="003A78B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2015 года в </w:t>
            </w:r>
            <w:r w:rsidR="003A78B0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851" w:type="dxa"/>
            <w:vMerge w:val="restart"/>
          </w:tcPr>
          <w:p w:rsidR="007A62B0" w:rsidRPr="003A78B0" w:rsidRDefault="007A62B0" w:rsidP="00794A7A">
            <w:pPr>
              <w:ind w:right="-28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A62B0" w:rsidRPr="003A78B0" w:rsidRDefault="007A62B0" w:rsidP="00794A7A">
            <w:pPr>
              <w:ind w:right="-28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A62B0" w:rsidRPr="003A78B0" w:rsidRDefault="007A62B0" w:rsidP="003A78B0">
            <w:pPr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  <w:vMerge w:val="restart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Наименование</w:t>
            </w: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2270" w:type="dxa"/>
            <w:gridSpan w:val="2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Исполнено за </w:t>
            </w:r>
            <w:r w:rsidR="003A78B0">
              <w:rPr>
                <w:rFonts w:ascii="Calibri" w:eastAsia="Calibri" w:hAnsi="Calibri" w:cs="Calibri"/>
                <w:sz w:val="18"/>
                <w:szCs w:val="18"/>
              </w:rPr>
              <w:t>9 месяцев</w:t>
            </w: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A62B0" w:rsidRPr="003A78B0" w:rsidRDefault="007A62B0" w:rsidP="003A78B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2015 года в </w:t>
            </w:r>
            <w:r w:rsidR="003A78B0">
              <w:rPr>
                <w:rFonts w:ascii="Calibri" w:eastAsia="Calibri" w:hAnsi="Calibri" w:cs="Calibri"/>
                <w:sz w:val="18"/>
                <w:szCs w:val="18"/>
              </w:rPr>
              <w:t>%</w:t>
            </w:r>
            <w:r w:rsidRPr="003A78B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6E2BC6" w:rsidRPr="003A78B0" w:rsidTr="006E2BC6">
        <w:trPr>
          <w:trHeight w:val="528"/>
        </w:trPr>
        <w:tc>
          <w:tcPr>
            <w:tcW w:w="567" w:type="dxa"/>
            <w:vMerge/>
          </w:tcPr>
          <w:p w:rsidR="006E2BC6" w:rsidRPr="003A78B0" w:rsidRDefault="006E2BC6" w:rsidP="00794A7A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2BC6" w:rsidRPr="003A78B0" w:rsidRDefault="006E2BC6" w:rsidP="00794A7A">
            <w:pPr>
              <w:spacing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E2BC6" w:rsidRPr="003A78B0" w:rsidRDefault="006E2BC6" w:rsidP="00794A7A">
            <w:pPr>
              <w:spacing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>(согласно решению о бюджете)</w:t>
            </w:r>
          </w:p>
        </w:tc>
        <w:tc>
          <w:tcPr>
            <w:tcW w:w="993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851" w:type="dxa"/>
            <w:vMerge/>
            <w:vAlign w:val="center"/>
          </w:tcPr>
          <w:p w:rsidR="006E2BC6" w:rsidRPr="003A78B0" w:rsidRDefault="006E2BC6" w:rsidP="00794A7A">
            <w:pPr>
              <w:ind w:right="-2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2BC6" w:rsidRPr="003A78B0" w:rsidRDefault="006E2BC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>(согласно решению о бюджете)</w:t>
            </w:r>
          </w:p>
        </w:tc>
        <w:tc>
          <w:tcPr>
            <w:tcW w:w="993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</w:tr>
      <w:tr w:rsidR="007A62B0" w:rsidRPr="003A78B0" w:rsidTr="006E2BC6">
        <w:trPr>
          <w:trHeight w:val="300"/>
        </w:trPr>
        <w:tc>
          <w:tcPr>
            <w:tcW w:w="567" w:type="dxa"/>
          </w:tcPr>
          <w:p w:rsidR="007A62B0" w:rsidRPr="003A78B0" w:rsidRDefault="007A62B0" w:rsidP="00794A7A">
            <w:pPr>
              <w:spacing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Наиболее низкий уровень исполнения </w:t>
            </w: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показателя сводной бюджетной росписи с изменениями</w:t>
            </w:r>
          </w:p>
        </w:tc>
        <w:tc>
          <w:tcPr>
            <w:tcW w:w="5105" w:type="dxa"/>
            <w:gridSpan w:val="4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Наиболее высокий уровень исполнения</w:t>
            </w:r>
          </w:p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показателя сводной бюджетной росписи с изменениями</w:t>
            </w:r>
          </w:p>
        </w:tc>
      </w:tr>
      <w:tr w:rsidR="007A62B0" w:rsidRPr="003A78B0" w:rsidTr="006E2BC6">
        <w:trPr>
          <w:trHeight w:val="136"/>
        </w:trPr>
        <w:tc>
          <w:tcPr>
            <w:tcW w:w="567" w:type="dxa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A62B0" w:rsidRPr="00ED6BD2" w:rsidRDefault="00ED6BD2" w:rsidP="00ED6BD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6BD2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Pr="00ED6BD2"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7A62B0" w:rsidRPr="003A78B0" w:rsidRDefault="00ED6BD2" w:rsidP="00ED6B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Другие общегосудар-ственные вопросы</w:t>
            </w:r>
          </w:p>
        </w:tc>
        <w:tc>
          <w:tcPr>
            <w:tcW w:w="1133" w:type="dxa"/>
            <w:vAlign w:val="center"/>
          </w:tcPr>
          <w:p w:rsidR="007A62B0" w:rsidRPr="003A78B0" w:rsidRDefault="00ED6BD2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7A62B0" w:rsidRPr="00203B37" w:rsidRDefault="00ED6BD2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03B37"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7A62B0" w:rsidRPr="00311B51" w:rsidRDefault="000644BA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1B51">
              <w:rPr>
                <w:rFonts w:ascii="Calibri" w:eastAsia="Calibri" w:hAnsi="Calibri" w:cs="Calibri"/>
                <w:b/>
                <w:sz w:val="18"/>
                <w:szCs w:val="18"/>
              </w:rPr>
              <w:t>0203</w:t>
            </w:r>
          </w:p>
        </w:tc>
        <w:tc>
          <w:tcPr>
            <w:tcW w:w="1984" w:type="dxa"/>
            <w:vAlign w:val="center"/>
          </w:tcPr>
          <w:p w:rsidR="007A62B0" w:rsidRPr="003A78B0" w:rsidRDefault="000644BA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Национальная оборона</w:t>
            </w:r>
          </w:p>
        </w:tc>
        <w:tc>
          <w:tcPr>
            <w:tcW w:w="1277" w:type="dxa"/>
            <w:vAlign w:val="center"/>
          </w:tcPr>
          <w:p w:rsidR="007A62B0" w:rsidRPr="003A78B0" w:rsidRDefault="000644B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7A62B0" w:rsidRPr="00203B37" w:rsidRDefault="000644BA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03B37"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</w:tr>
      <w:tr w:rsidR="007A62B0" w:rsidRPr="003A78B0" w:rsidTr="006E2BC6">
        <w:trPr>
          <w:trHeight w:val="136"/>
        </w:trPr>
        <w:tc>
          <w:tcPr>
            <w:tcW w:w="567" w:type="dxa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A62B0" w:rsidRPr="00ED6BD2" w:rsidRDefault="007A62B0" w:rsidP="00203B3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6BD2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 w:rsidR="00203B37">
              <w:rPr>
                <w:rFonts w:ascii="Calibri" w:eastAsia="Calibri" w:hAnsi="Calibri" w:cs="Calibri"/>
                <w:b/>
                <w:sz w:val="18"/>
                <w:szCs w:val="18"/>
              </w:rPr>
              <w:t>309</w:t>
            </w:r>
          </w:p>
        </w:tc>
        <w:tc>
          <w:tcPr>
            <w:tcW w:w="1985" w:type="dxa"/>
            <w:vAlign w:val="center"/>
          </w:tcPr>
          <w:p w:rsidR="007A62B0" w:rsidRPr="003A78B0" w:rsidRDefault="00203B37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Защита населения и территории от чрезмерных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vAlign w:val="center"/>
          </w:tcPr>
          <w:p w:rsidR="007A62B0" w:rsidRPr="003A78B0" w:rsidRDefault="00203B3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7A62B0" w:rsidRPr="00203B37" w:rsidRDefault="00203B3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03B37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7A62B0" w:rsidRPr="00311B51" w:rsidRDefault="00203B37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1310</w:t>
            </w:r>
          </w:p>
        </w:tc>
        <w:tc>
          <w:tcPr>
            <w:tcW w:w="1984" w:type="dxa"/>
            <w:vAlign w:val="center"/>
          </w:tcPr>
          <w:p w:rsidR="007A62B0" w:rsidRPr="003A78B0" w:rsidRDefault="00203B37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7" w:type="dxa"/>
            <w:vAlign w:val="center"/>
          </w:tcPr>
          <w:p w:rsidR="007A62B0" w:rsidRPr="003A78B0" w:rsidRDefault="00203B3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7A62B0" w:rsidRPr="00203B37" w:rsidRDefault="00203B3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03B37"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7A62B0" w:rsidRPr="003A78B0" w:rsidTr="006E2BC6">
        <w:trPr>
          <w:trHeight w:val="136"/>
        </w:trPr>
        <w:tc>
          <w:tcPr>
            <w:tcW w:w="567" w:type="dxa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7A62B0" w:rsidRPr="00ED6BD2" w:rsidRDefault="006C6255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0412</w:t>
            </w:r>
          </w:p>
        </w:tc>
        <w:tc>
          <w:tcPr>
            <w:tcW w:w="1985" w:type="dxa"/>
            <w:vAlign w:val="center"/>
          </w:tcPr>
          <w:p w:rsidR="007A62B0" w:rsidRPr="003A78B0" w:rsidRDefault="006C6255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vAlign w:val="center"/>
          </w:tcPr>
          <w:p w:rsidR="007A62B0" w:rsidRPr="003A78B0" w:rsidRDefault="006C625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A62B0" w:rsidRPr="00203B37" w:rsidRDefault="006C625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A62B0" w:rsidRPr="00311B51" w:rsidRDefault="00AF76F7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1105</w:t>
            </w:r>
          </w:p>
        </w:tc>
        <w:tc>
          <w:tcPr>
            <w:tcW w:w="1984" w:type="dxa"/>
            <w:vAlign w:val="center"/>
          </w:tcPr>
          <w:p w:rsidR="007A62B0" w:rsidRPr="003A78B0" w:rsidRDefault="002F3675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Другие вопросы в области физической культуры и спорт</w:t>
            </w:r>
          </w:p>
        </w:tc>
        <w:tc>
          <w:tcPr>
            <w:tcW w:w="1277" w:type="dxa"/>
            <w:vAlign w:val="center"/>
          </w:tcPr>
          <w:p w:rsidR="007A62B0" w:rsidRPr="003A78B0" w:rsidRDefault="002F367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7A62B0" w:rsidRPr="00203B37" w:rsidRDefault="002F367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7A62B0" w:rsidRPr="003A78B0" w:rsidTr="006E2BC6">
        <w:trPr>
          <w:trHeight w:val="136"/>
        </w:trPr>
        <w:tc>
          <w:tcPr>
            <w:tcW w:w="567" w:type="dxa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709" w:type="dxa"/>
            <w:vAlign w:val="center"/>
          </w:tcPr>
          <w:p w:rsidR="007A62B0" w:rsidRPr="00ED6BD2" w:rsidRDefault="007A62B0" w:rsidP="00AF76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6BD2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 w:rsidR="00AF76F7">
              <w:rPr>
                <w:rFonts w:ascii="Calibri" w:eastAsia="Calibri" w:hAnsi="Calibri" w:cs="Calibri"/>
                <w:b/>
                <w:sz w:val="18"/>
                <w:szCs w:val="18"/>
              </w:rPr>
              <w:t>502</w:t>
            </w:r>
          </w:p>
        </w:tc>
        <w:tc>
          <w:tcPr>
            <w:tcW w:w="1985" w:type="dxa"/>
            <w:vAlign w:val="center"/>
          </w:tcPr>
          <w:p w:rsidR="007A62B0" w:rsidRPr="003A78B0" w:rsidRDefault="00AF76F7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3" w:type="dxa"/>
            <w:vAlign w:val="center"/>
          </w:tcPr>
          <w:p w:rsidR="007A62B0" w:rsidRPr="003A78B0" w:rsidRDefault="00AF76F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7A62B0" w:rsidRPr="00203B37" w:rsidRDefault="00AF76F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7A62B0" w:rsidRPr="00311B51" w:rsidRDefault="007A62B0" w:rsidP="00AF76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1B51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 w:rsidR="00AF76F7">
              <w:rPr>
                <w:rFonts w:ascii="Calibri" w:eastAsia="Calibri" w:hAnsi="Calibri" w:cs="Calibri"/>
                <w:b/>
                <w:sz w:val="18"/>
                <w:szCs w:val="18"/>
              </w:rPr>
              <w:t>503</w:t>
            </w:r>
          </w:p>
        </w:tc>
        <w:tc>
          <w:tcPr>
            <w:tcW w:w="1984" w:type="dxa"/>
            <w:vAlign w:val="center"/>
          </w:tcPr>
          <w:p w:rsidR="007A62B0" w:rsidRPr="003A78B0" w:rsidRDefault="00AF76F7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vAlign w:val="center"/>
          </w:tcPr>
          <w:p w:rsidR="007A62B0" w:rsidRPr="003A78B0" w:rsidRDefault="00AF76F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7A62B0" w:rsidRPr="00203B37" w:rsidRDefault="00AF76F7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7A62B0" w:rsidRPr="003A78B0" w:rsidTr="006E2BC6">
        <w:trPr>
          <w:trHeight w:val="136"/>
        </w:trPr>
        <w:tc>
          <w:tcPr>
            <w:tcW w:w="567" w:type="dxa"/>
            <w:vAlign w:val="center"/>
          </w:tcPr>
          <w:p w:rsidR="007A62B0" w:rsidRPr="003A78B0" w:rsidRDefault="007A62B0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A78B0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709" w:type="dxa"/>
            <w:vAlign w:val="center"/>
          </w:tcPr>
          <w:p w:rsidR="007A62B0" w:rsidRPr="00ED6BD2" w:rsidRDefault="002F3675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1301</w:t>
            </w:r>
          </w:p>
        </w:tc>
        <w:tc>
          <w:tcPr>
            <w:tcW w:w="1985" w:type="dxa"/>
            <w:vAlign w:val="center"/>
          </w:tcPr>
          <w:p w:rsidR="007A62B0" w:rsidRPr="003A78B0" w:rsidRDefault="002F3675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3" w:type="dxa"/>
            <w:vAlign w:val="center"/>
          </w:tcPr>
          <w:p w:rsidR="007A62B0" w:rsidRPr="003A78B0" w:rsidRDefault="002F367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7A62B0" w:rsidRPr="00203B37" w:rsidRDefault="002F367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7A62B0" w:rsidRPr="00311B51" w:rsidRDefault="002F3675" w:rsidP="00794A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1003</w:t>
            </w:r>
          </w:p>
        </w:tc>
        <w:tc>
          <w:tcPr>
            <w:tcW w:w="1984" w:type="dxa"/>
            <w:vAlign w:val="center"/>
          </w:tcPr>
          <w:p w:rsidR="007A62B0" w:rsidRPr="003A78B0" w:rsidRDefault="002F3675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7" w:type="dxa"/>
            <w:vAlign w:val="center"/>
          </w:tcPr>
          <w:p w:rsidR="007A62B0" w:rsidRPr="003A78B0" w:rsidRDefault="002F367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7A62B0" w:rsidRPr="00203B37" w:rsidRDefault="002F3675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</w:tr>
    </w:tbl>
    <w:p w:rsidR="00C97427" w:rsidRDefault="00C97427" w:rsidP="007A62B0">
      <w:pPr>
        <w:ind w:firstLine="567"/>
        <w:jc w:val="both"/>
        <w:rPr>
          <w:rFonts w:eastAsia="Calibri"/>
          <w:sz w:val="26"/>
          <w:szCs w:val="26"/>
        </w:rPr>
      </w:pPr>
    </w:p>
    <w:p w:rsidR="007A62B0" w:rsidRPr="00EC2B19" w:rsidRDefault="007A62B0" w:rsidP="007A62B0">
      <w:pPr>
        <w:ind w:firstLine="567"/>
        <w:jc w:val="both"/>
        <w:rPr>
          <w:rFonts w:eastAsia="Calibri"/>
          <w:sz w:val="26"/>
          <w:szCs w:val="26"/>
        </w:rPr>
      </w:pPr>
      <w:r w:rsidRPr="00EC2B19">
        <w:rPr>
          <w:rFonts w:eastAsia="Calibri"/>
          <w:sz w:val="26"/>
          <w:szCs w:val="26"/>
        </w:rPr>
        <w:t xml:space="preserve">Из приведенных данных видно, что </w:t>
      </w:r>
      <w:r w:rsidRPr="00EC2B19">
        <w:rPr>
          <w:rFonts w:eastAsia="Calibri"/>
          <w:i/>
          <w:sz w:val="26"/>
          <w:szCs w:val="26"/>
        </w:rPr>
        <w:t>наиболее низкий уровень</w:t>
      </w:r>
      <w:r w:rsidRPr="00EC2B19">
        <w:rPr>
          <w:rFonts w:eastAsia="Calibri"/>
          <w:sz w:val="26"/>
          <w:szCs w:val="26"/>
        </w:rPr>
        <w:t xml:space="preserve"> исполнения расходов </w:t>
      </w:r>
      <w:r w:rsidRPr="00EC2B19">
        <w:rPr>
          <w:rFonts w:eastAsia="Calibri"/>
          <w:i/>
          <w:sz w:val="26"/>
          <w:szCs w:val="26"/>
        </w:rPr>
        <w:t xml:space="preserve"> </w:t>
      </w:r>
      <w:r w:rsidRPr="00EC2B19">
        <w:rPr>
          <w:rFonts w:eastAsia="Calibri"/>
          <w:sz w:val="26"/>
          <w:szCs w:val="26"/>
        </w:rPr>
        <w:t>сложился по подразделам «</w:t>
      </w:r>
      <w:r w:rsidR="002F3675" w:rsidRPr="00EC2B19">
        <w:rPr>
          <w:rFonts w:eastAsia="Calibri"/>
          <w:sz w:val="26"/>
          <w:szCs w:val="26"/>
        </w:rPr>
        <w:t>Другие общегосударственные вопросы</w:t>
      </w:r>
      <w:r w:rsidRPr="00EC2B19">
        <w:rPr>
          <w:rFonts w:eastAsia="Calibri"/>
          <w:sz w:val="26"/>
          <w:szCs w:val="26"/>
        </w:rPr>
        <w:t>» (</w:t>
      </w:r>
      <w:r w:rsidR="002F3675" w:rsidRPr="00EC2B19">
        <w:rPr>
          <w:rFonts w:eastAsia="Calibri"/>
          <w:sz w:val="26"/>
          <w:szCs w:val="26"/>
        </w:rPr>
        <w:t>27</w:t>
      </w:r>
      <w:r w:rsidRPr="00EC2B19">
        <w:rPr>
          <w:rFonts w:eastAsia="Calibri"/>
          <w:sz w:val="26"/>
          <w:szCs w:val="26"/>
        </w:rPr>
        <w:t>%), «</w:t>
      </w:r>
      <w:r w:rsidR="002F3675" w:rsidRPr="00EC2B19">
        <w:rPr>
          <w:rFonts w:eastAsia="Calibri"/>
          <w:sz w:val="26"/>
          <w:szCs w:val="26"/>
        </w:rPr>
        <w:t>Защита населения от чрезмерных ситуаций</w:t>
      </w:r>
      <w:r w:rsidR="00EC2B19" w:rsidRPr="00EC2B19">
        <w:rPr>
          <w:rFonts w:eastAsia="Calibri"/>
          <w:sz w:val="26"/>
          <w:szCs w:val="26"/>
        </w:rPr>
        <w:t xml:space="preserve"> природного и техногенного характера, гражданская оборона</w:t>
      </w:r>
      <w:r w:rsidRPr="00EC2B19">
        <w:rPr>
          <w:rFonts w:eastAsia="Calibri"/>
          <w:sz w:val="26"/>
          <w:szCs w:val="26"/>
        </w:rPr>
        <w:t>» (</w:t>
      </w:r>
      <w:r w:rsidR="00EC2B19" w:rsidRPr="00EC2B19">
        <w:rPr>
          <w:rFonts w:eastAsia="Calibri"/>
          <w:sz w:val="26"/>
          <w:szCs w:val="26"/>
        </w:rPr>
        <w:t>18</w:t>
      </w:r>
      <w:r w:rsidRPr="00EC2B19">
        <w:rPr>
          <w:rFonts w:eastAsia="Calibri"/>
          <w:sz w:val="26"/>
          <w:szCs w:val="26"/>
        </w:rPr>
        <w:t>%)</w:t>
      </w:r>
      <w:r w:rsidR="00EC2B19" w:rsidRPr="00EC2B19">
        <w:rPr>
          <w:rFonts w:eastAsia="Calibri"/>
          <w:sz w:val="26"/>
          <w:szCs w:val="26"/>
        </w:rPr>
        <w:t xml:space="preserve">, Другие вопросы в области национальной экономики» </w:t>
      </w:r>
      <w:r w:rsidRPr="00EC2B19">
        <w:rPr>
          <w:rFonts w:eastAsia="Calibri"/>
          <w:sz w:val="26"/>
          <w:szCs w:val="26"/>
        </w:rPr>
        <w:t>(</w:t>
      </w:r>
      <w:r w:rsidR="00EC2B19" w:rsidRPr="00EC2B19">
        <w:rPr>
          <w:rFonts w:eastAsia="Calibri"/>
          <w:sz w:val="26"/>
          <w:szCs w:val="26"/>
        </w:rPr>
        <w:t>0</w:t>
      </w:r>
      <w:r w:rsidRPr="00EC2B19">
        <w:rPr>
          <w:rFonts w:eastAsia="Calibri"/>
          <w:sz w:val="26"/>
          <w:szCs w:val="26"/>
        </w:rPr>
        <w:t xml:space="preserve">%), </w:t>
      </w:r>
      <w:r w:rsidR="00EC2B19" w:rsidRPr="00EC2B19">
        <w:rPr>
          <w:rFonts w:eastAsia="Calibri"/>
          <w:sz w:val="26"/>
          <w:szCs w:val="26"/>
        </w:rPr>
        <w:t>«Коммунальное хозяйство» (46%), «Обслуживание государственного внутреннего и муниципального долга» (36</w:t>
      </w:r>
      <w:r w:rsidR="00EC2B19">
        <w:rPr>
          <w:rFonts w:eastAsia="Calibri"/>
          <w:sz w:val="26"/>
          <w:szCs w:val="26"/>
        </w:rPr>
        <w:t>%)</w:t>
      </w:r>
      <w:r w:rsidRPr="00EC2B19">
        <w:rPr>
          <w:rFonts w:eastAsia="Calibri"/>
          <w:sz w:val="26"/>
          <w:szCs w:val="26"/>
        </w:rPr>
        <w:t>.</w:t>
      </w:r>
    </w:p>
    <w:p w:rsidR="007A62B0" w:rsidRPr="00C34822" w:rsidRDefault="007A62B0" w:rsidP="007A62B0">
      <w:pPr>
        <w:ind w:firstLine="567"/>
        <w:jc w:val="both"/>
        <w:rPr>
          <w:rFonts w:eastAsia="Calibri"/>
          <w:sz w:val="26"/>
          <w:szCs w:val="26"/>
        </w:rPr>
      </w:pPr>
      <w:r w:rsidRPr="00C34822">
        <w:rPr>
          <w:rFonts w:eastAsia="Calibri"/>
          <w:i/>
          <w:sz w:val="26"/>
          <w:szCs w:val="26"/>
        </w:rPr>
        <w:t xml:space="preserve">Наиболее высокий уровень исполнения расходов </w:t>
      </w:r>
      <w:r w:rsidRPr="00C34822">
        <w:rPr>
          <w:rFonts w:eastAsia="Calibri"/>
          <w:sz w:val="26"/>
          <w:szCs w:val="26"/>
        </w:rPr>
        <w:t xml:space="preserve">сложился по </w:t>
      </w:r>
      <w:r w:rsidR="00C34822" w:rsidRPr="00C34822">
        <w:rPr>
          <w:rFonts w:eastAsia="Calibri"/>
          <w:sz w:val="26"/>
          <w:szCs w:val="26"/>
        </w:rPr>
        <w:t>5</w:t>
      </w:r>
      <w:r w:rsidRPr="00C34822">
        <w:rPr>
          <w:rFonts w:eastAsia="Calibri"/>
          <w:sz w:val="26"/>
          <w:szCs w:val="26"/>
        </w:rPr>
        <w:t xml:space="preserve"> подразделам, из них по подразделам «</w:t>
      </w:r>
      <w:r w:rsidR="00C34822" w:rsidRPr="00C34822">
        <w:rPr>
          <w:rFonts w:eastAsia="Calibri"/>
          <w:sz w:val="26"/>
          <w:szCs w:val="26"/>
        </w:rPr>
        <w:t>Обеспечение пожарной безопасности</w:t>
      </w:r>
      <w:r w:rsidRPr="00C34822">
        <w:rPr>
          <w:rFonts w:eastAsia="Calibri"/>
          <w:sz w:val="26"/>
          <w:szCs w:val="26"/>
        </w:rPr>
        <w:t>»</w:t>
      </w:r>
      <w:r w:rsidR="00C34822" w:rsidRPr="00C34822">
        <w:rPr>
          <w:rFonts w:eastAsia="Calibri"/>
          <w:sz w:val="26"/>
          <w:szCs w:val="26"/>
        </w:rPr>
        <w:t>, «Другие вопросы в области физической культуры и спорта», «Благоустройство»</w:t>
      </w:r>
      <w:r w:rsidRPr="00C34822">
        <w:rPr>
          <w:rFonts w:eastAsia="Calibri"/>
          <w:sz w:val="26"/>
          <w:szCs w:val="26"/>
        </w:rPr>
        <w:t xml:space="preserve"> </w:t>
      </w:r>
      <w:r w:rsidR="00C34822" w:rsidRPr="00C34822">
        <w:rPr>
          <w:rFonts w:eastAsia="Calibri"/>
          <w:sz w:val="26"/>
          <w:szCs w:val="26"/>
        </w:rPr>
        <w:t xml:space="preserve">- </w:t>
      </w:r>
      <w:r w:rsidRPr="00C34822">
        <w:rPr>
          <w:rFonts w:eastAsia="Calibri"/>
          <w:sz w:val="26"/>
          <w:szCs w:val="26"/>
        </w:rPr>
        <w:t>(</w:t>
      </w:r>
      <w:r w:rsidR="00C34822" w:rsidRPr="00C34822">
        <w:rPr>
          <w:rFonts w:eastAsia="Calibri"/>
          <w:sz w:val="26"/>
          <w:szCs w:val="26"/>
        </w:rPr>
        <w:t>100</w:t>
      </w:r>
      <w:r w:rsidRPr="00C34822">
        <w:rPr>
          <w:rFonts w:eastAsia="Calibri"/>
          <w:sz w:val="26"/>
          <w:szCs w:val="26"/>
        </w:rPr>
        <w:t>%)</w:t>
      </w:r>
      <w:r w:rsidR="00C34822" w:rsidRPr="00C34822">
        <w:rPr>
          <w:rFonts w:eastAsia="Calibri"/>
          <w:sz w:val="26"/>
          <w:szCs w:val="26"/>
        </w:rPr>
        <w:t>;</w:t>
      </w:r>
      <w:r w:rsidRPr="00C34822">
        <w:rPr>
          <w:rFonts w:eastAsia="Calibri"/>
          <w:sz w:val="26"/>
          <w:szCs w:val="26"/>
        </w:rPr>
        <w:t xml:space="preserve"> «</w:t>
      </w:r>
      <w:r w:rsidR="00C34822" w:rsidRPr="00C34822">
        <w:rPr>
          <w:rFonts w:eastAsia="Calibri"/>
          <w:sz w:val="26"/>
          <w:szCs w:val="26"/>
        </w:rPr>
        <w:t>Национальная оборона</w:t>
      </w:r>
      <w:r w:rsidRPr="00C34822">
        <w:rPr>
          <w:rFonts w:eastAsia="Calibri"/>
          <w:sz w:val="26"/>
          <w:szCs w:val="26"/>
        </w:rPr>
        <w:t>» (</w:t>
      </w:r>
      <w:r w:rsidR="00C34822" w:rsidRPr="00C34822">
        <w:rPr>
          <w:rFonts w:eastAsia="Calibri"/>
          <w:sz w:val="26"/>
          <w:szCs w:val="26"/>
        </w:rPr>
        <w:t>90</w:t>
      </w:r>
      <w:r w:rsidRPr="00C34822">
        <w:rPr>
          <w:rFonts w:eastAsia="Calibri"/>
          <w:sz w:val="26"/>
          <w:szCs w:val="26"/>
        </w:rPr>
        <w:t>%)</w:t>
      </w:r>
      <w:r w:rsidR="00C34822" w:rsidRPr="00C34822">
        <w:rPr>
          <w:rFonts w:eastAsia="Calibri"/>
          <w:sz w:val="26"/>
          <w:szCs w:val="26"/>
        </w:rPr>
        <w:t>, «Социальное обеспечение населения» (83%).</w:t>
      </w:r>
      <w:r w:rsidRPr="00C34822">
        <w:rPr>
          <w:rFonts w:eastAsia="Calibri"/>
          <w:sz w:val="26"/>
          <w:szCs w:val="26"/>
        </w:rPr>
        <w:t xml:space="preserve"> </w:t>
      </w:r>
    </w:p>
    <w:p w:rsidR="007A62B0" w:rsidRDefault="007A62B0" w:rsidP="007A62B0">
      <w:pPr>
        <w:ind w:firstLine="567"/>
        <w:jc w:val="both"/>
        <w:rPr>
          <w:color w:val="FF0000"/>
          <w:sz w:val="26"/>
          <w:szCs w:val="26"/>
        </w:rPr>
      </w:pPr>
      <w:r w:rsidRPr="002B34D1">
        <w:rPr>
          <w:sz w:val="26"/>
          <w:szCs w:val="26"/>
        </w:rPr>
        <w:t xml:space="preserve">В отчетном периоде в структуре расходов бюджета </w:t>
      </w:r>
      <w:r w:rsidR="00C34822" w:rsidRPr="002B34D1">
        <w:rPr>
          <w:sz w:val="26"/>
          <w:szCs w:val="26"/>
        </w:rPr>
        <w:t>МО «Каракулинский район»</w:t>
      </w:r>
      <w:r w:rsidRPr="002B34D1">
        <w:rPr>
          <w:sz w:val="26"/>
          <w:szCs w:val="26"/>
        </w:rPr>
        <w:t xml:space="preserve"> наибольший удельный вес занимают расходы на образование – </w:t>
      </w:r>
      <w:r w:rsidR="002B34D1" w:rsidRPr="002B34D1">
        <w:rPr>
          <w:sz w:val="26"/>
          <w:szCs w:val="26"/>
        </w:rPr>
        <w:t>6</w:t>
      </w:r>
      <w:r w:rsidR="00C53CC8">
        <w:rPr>
          <w:sz w:val="26"/>
          <w:szCs w:val="26"/>
        </w:rPr>
        <w:t>1</w:t>
      </w:r>
      <w:r w:rsidRPr="002B34D1">
        <w:rPr>
          <w:sz w:val="26"/>
          <w:szCs w:val="26"/>
        </w:rPr>
        <w:t>%,</w:t>
      </w:r>
      <w:r w:rsidR="002B34D1" w:rsidRPr="002B34D1">
        <w:rPr>
          <w:sz w:val="26"/>
          <w:szCs w:val="26"/>
        </w:rPr>
        <w:t xml:space="preserve"> обще</w:t>
      </w:r>
      <w:r w:rsidR="00C53CC8">
        <w:rPr>
          <w:sz w:val="26"/>
          <w:szCs w:val="26"/>
        </w:rPr>
        <w:t>государственные вопросы – 9</w:t>
      </w:r>
      <w:r w:rsidR="002B34D1" w:rsidRPr="002B34D1">
        <w:rPr>
          <w:sz w:val="26"/>
          <w:szCs w:val="26"/>
        </w:rPr>
        <w:t>%,</w:t>
      </w:r>
      <w:r w:rsidRPr="002B34D1">
        <w:rPr>
          <w:sz w:val="26"/>
          <w:szCs w:val="26"/>
        </w:rPr>
        <w:t xml:space="preserve"> </w:t>
      </w:r>
      <w:r w:rsidR="002B34D1" w:rsidRPr="002B34D1">
        <w:rPr>
          <w:sz w:val="26"/>
          <w:szCs w:val="26"/>
        </w:rPr>
        <w:t xml:space="preserve">культура и кинематография – </w:t>
      </w:r>
      <w:r w:rsidR="00C53CC8">
        <w:rPr>
          <w:sz w:val="26"/>
          <w:szCs w:val="26"/>
        </w:rPr>
        <w:t>9</w:t>
      </w:r>
      <w:r w:rsidR="002B34D1" w:rsidRPr="002B34D1">
        <w:rPr>
          <w:sz w:val="26"/>
          <w:szCs w:val="26"/>
        </w:rPr>
        <w:t>%</w:t>
      </w:r>
      <w:r w:rsidRPr="002B34D1">
        <w:rPr>
          <w:sz w:val="26"/>
          <w:szCs w:val="26"/>
        </w:rPr>
        <w:t>,</w:t>
      </w:r>
      <w:r w:rsidR="002B34D1">
        <w:rPr>
          <w:color w:val="FF0000"/>
          <w:sz w:val="26"/>
          <w:szCs w:val="26"/>
        </w:rPr>
        <w:t xml:space="preserve"> </w:t>
      </w:r>
      <w:r w:rsidR="002B34D1" w:rsidRPr="002B34D1">
        <w:rPr>
          <w:sz w:val="26"/>
          <w:szCs w:val="26"/>
        </w:rPr>
        <w:t xml:space="preserve">межбюджетные трансферты общего характера – 7%,  </w:t>
      </w:r>
      <w:r w:rsidRPr="002B34D1">
        <w:rPr>
          <w:sz w:val="26"/>
          <w:szCs w:val="26"/>
        </w:rPr>
        <w:t xml:space="preserve"> социальную политику – </w:t>
      </w:r>
      <w:r w:rsidR="00C53CC8">
        <w:rPr>
          <w:sz w:val="26"/>
          <w:szCs w:val="26"/>
        </w:rPr>
        <w:t>5</w:t>
      </w:r>
      <w:r w:rsidRPr="002B34D1">
        <w:rPr>
          <w:sz w:val="26"/>
          <w:szCs w:val="26"/>
        </w:rPr>
        <w:t>%</w:t>
      </w:r>
      <w:r w:rsidR="002B34D1">
        <w:rPr>
          <w:sz w:val="26"/>
          <w:szCs w:val="26"/>
        </w:rPr>
        <w:t xml:space="preserve">, жилищно-коммунальное хозяйство – </w:t>
      </w:r>
      <w:r w:rsidR="00C53CC8">
        <w:rPr>
          <w:sz w:val="26"/>
          <w:szCs w:val="26"/>
        </w:rPr>
        <w:t>5</w:t>
      </w:r>
      <w:r w:rsidR="002B34D1">
        <w:rPr>
          <w:sz w:val="26"/>
          <w:szCs w:val="26"/>
        </w:rPr>
        <w:t>%</w:t>
      </w:r>
      <w:r w:rsidRPr="007A62B0">
        <w:rPr>
          <w:color w:val="FF0000"/>
          <w:sz w:val="26"/>
          <w:szCs w:val="26"/>
        </w:rPr>
        <w:t xml:space="preserve"> </w:t>
      </w:r>
      <w:r w:rsidRPr="002B34D1">
        <w:rPr>
          <w:sz w:val="26"/>
          <w:szCs w:val="26"/>
        </w:rPr>
        <w:t xml:space="preserve">и национальную экономику – </w:t>
      </w:r>
      <w:r w:rsidR="00C53CC8">
        <w:rPr>
          <w:sz w:val="26"/>
          <w:szCs w:val="26"/>
        </w:rPr>
        <w:t>4</w:t>
      </w:r>
      <w:r w:rsidRPr="002B34D1">
        <w:rPr>
          <w:sz w:val="26"/>
          <w:szCs w:val="26"/>
        </w:rPr>
        <w:t>%</w:t>
      </w:r>
      <w:r w:rsidRPr="007A62B0">
        <w:rPr>
          <w:color w:val="FF0000"/>
          <w:sz w:val="26"/>
          <w:szCs w:val="26"/>
        </w:rPr>
        <w:t xml:space="preserve"> </w:t>
      </w:r>
      <w:r w:rsidRPr="004B6C65">
        <w:rPr>
          <w:sz w:val="26"/>
          <w:szCs w:val="26"/>
        </w:rPr>
        <w:t xml:space="preserve">(в аналогичном периоде 2014 года их доля составляла  </w:t>
      </w:r>
      <w:r w:rsidR="002B34D1" w:rsidRPr="004B6C65">
        <w:rPr>
          <w:sz w:val="26"/>
          <w:szCs w:val="26"/>
        </w:rPr>
        <w:t>65</w:t>
      </w:r>
      <w:r w:rsidRPr="004B6C65">
        <w:rPr>
          <w:sz w:val="26"/>
          <w:szCs w:val="26"/>
        </w:rPr>
        <w:t xml:space="preserve">%, </w:t>
      </w:r>
      <w:r w:rsidR="00C53CC8">
        <w:rPr>
          <w:sz w:val="26"/>
          <w:szCs w:val="26"/>
        </w:rPr>
        <w:t>10</w:t>
      </w:r>
      <w:r w:rsidRPr="004B6C65">
        <w:rPr>
          <w:sz w:val="26"/>
          <w:szCs w:val="26"/>
        </w:rPr>
        <w:t xml:space="preserve">%, </w:t>
      </w:r>
      <w:r w:rsidR="00C53CC8">
        <w:rPr>
          <w:sz w:val="26"/>
          <w:szCs w:val="26"/>
        </w:rPr>
        <w:t>9</w:t>
      </w:r>
      <w:r w:rsidRPr="004B6C65">
        <w:rPr>
          <w:sz w:val="26"/>
          <w:szCs w:val="26"/>
        </w:rPr>
        <w:t>%</w:t>
      </w:r>
      <w:r w:rsidR="004B6C65" w:rsidRPr="004B6C65">
        <w:rPr>
          <w:sz w:val="26"/>
          <w:szCs w:val="26"/>
        </w:rPr>
        <w:t xml:space="preserve">, </w:t>
      </w:r>
      <w:r w:rsidR="00C53CC8">
        <w:rPr>
          <w:sz w:val="26"/>
          <w:szCs w:val="26"/>
        </w:rPr>
        <w:t>5</w:t>
      </w:r>
      <w:r w:rsidR="004B6C65" w:rsidRPr="004B6C65">
        <w:rPr>
          <w:sz w:val="26"/>
          <w:szCs w:val="26"/>
        </w:rPr>
        <w:t>%, 4</w:t>
      </w:r>
      <w:r w:rsidR="00C53CC8">
        <w:rPr>
          <w:sz w:val="26"/>
          <w:szCs w:val="26"/>
        </w:rPr>
        <w:t>%, 2</w:t>
      </w:r>
      <w:r w:rsidR="004B6C65" w:rsidRPr="004B6C65">
        <w:rPr>
          <w:sz w:val="26"/>
          <w:szCs w:val="26"/>
        </w:rPr>
        <w:t>%</w:t>
      </w:r>
      <w:r w:rsidRPr="004B6C65">
        <w:rPr>
          <w:sz w:val="26"/>
          <w:szCs w:val="26"/>
        </w:rPr>
        <w:t xml:space="preserve"> и </w:t>
      </w:r>
      <w:r w:rsidR="00C53CC8">
        <w:rPr>
          <w:sz w:val="26"/>
          <w:szCs w:val="26"/>
        </w:rPr>
        <w:t>5</w:t>
      </w:r>
      <w:r w:rsidRPr="004B6C65">
        <w:rPr>
          <w:sz w:val="26"/>
          <w:szCs w:val="26"/>
        </w:rPr>
        <w:t>% соответственно).</w:t>
      </w:r>
      <w:r w:rsidRPr="007A62B0">
        <w:rPr>
          <w:color w:val="FF0000"/>
          <w:sz w:val="26"/>
          <w:szCs w:val="26"/>
        </w:rPr>
        <w:t xml:space="preserve"> </w:t>
      </w:r>
    </w:p>
    <w:p w:rsidR="00C97427" w:rsidRDefault="00C97427" w:rsidP="007A62B0">
      <w:pPr>
        <w:ind w:firstLine="567"/>
        <w:jc w:val="both"/>
        <w:rPr>
          <w:color w:val="FF0000"/>
          <w:sz w:val="26"/>
          <w:szCs w:val="26"/>
        </w:rPr>
      </w:pPr>
    </w:p>
    <w:p w:rsidR="00C97427" w:rsidRDefault="00C97427" w:rsidP="007A62B0">
      <w:pPr>
        <w:ind w:firstLine="567"/>
        <w:jc w:val="both"/>
        <w:rPr>
          <w:color w:val="FF0000"/>
          <w:sz w:val="26"/>
          <w:szCs w:val="26"/>
        </w:rPr>
      </w:pPr>
    </w:p>
    <w:p w:rsidR="007A62B0" w:rsidRDefault="007A62B0" w:rsidP="007A62B0">
      <w:pPr>
        <w:jc w:val="both"/>
        <w:rPr>
          <w:rFonts w:eastAsia="Calibri"/>
          <w:sz w:val="26"/>
          <w:szCs w:val="26"/>
        </w:rPr>
      </w:pPr>
      <w:r w:rsidRPr="007A62B0">
        <w:rPr>
          <w:color w:val="FF0000"/>
          <w:sz w:val="26"/>
          <w:szCs w:val="26"/>
        </w:rPr>
        <w:tab/>
      </w:r>
      <w:r w:rsidR="00816908" w:rsidRPr="00816908">
        <w:rPr>
          <w:sz w:val="26"/>
          <w:szCs w:val="26"/>
        </w:rPr>
        <w:t>Согласно отчета о бюджете</w:t>
      </w:r>
      <w:r w:rsidRPr="003652D3">
        <w:rPr>
          <w:rFonts w:eastAsia="Calibri"/>
          <w:sz w:val="26"/>
          <w:szCs w:val="26"/>
        </w:rPr>
        <w:t xml:space="preserve"> кассовое исполнение расходов бюджета </w:t>
      </w:r>
      <w:r w:rsidR="003652D3" w:rsidRPr="003652D3">
        <w:rPr>
          <w:rFonts w:eastAsia="Calibri"/>
          <w:sz w:val="26"/>
          <w:szCs w:val="26"/>
        </w:rPr>
        <w:t>МО «Каракулинский район»</w:t>
      </w:r>
      <w:r w:rsidRPr="003652D3">
        <w:rPr>
          <w:rFonts w:eastAsia="Calibri"/>
          <w:sz w:val="26"/>
          <w:szCs w:val="26"/>
        </w:rPr>
        <w:t xml:space="preserve"> в январе </w:t>
      </w:r>
      <w:r w:rsidR="003652D3" w:rsidRPr="003652D3">
        <w:rPr>
          <w:rFonts w:eastAsia="Calibri"/>
          <w:sz w:val="26"/>
          <w:szCs w:val="26"/>
        </w:rPr>
        <w:t>– сентябре 2015 года осуществляли 5</w:t>
      </w:r>
      <w:r w:rsidRPr="003652D3">
        <w:rPr>
          <w:rFonts w:eastAsia="Calibri"/>
          <w:sz w:val="26"/>
          <w:szCs w:val="26"/>
        </w:rPr>
        <w:t xml:space="preserve"> главных распорядителей бюджетных средств (далее – ГРБС).</w:t>
      </w:r>
    </w:p>
    <w:p w:rsidR="00422B19" w:rsidRDefault="00422B19" w:rsidP="007A62B0">
      <w:pPr>
        <w:jc w:val="both"/>
        <w:rPr>
          <w:rFonts w:eastAsia="Calibri"/>
          <w:sz w:val="26"/>
          <w:szCs w:val="26"/>
        </w:rPr>
      </w:pPr>
    </w:p>
    <w:p w:rsidR="00C97427" w:rsidRDefault="00C97427" w:rsidP="007A62B0">
      <w:pPr>
        <w:jc w:val="both"/>
        <w:rPr>
          <w:rFonts w:eastAsia="Calibri"/>
          <w:sz w:val="26"/>
          <w:szCs w:val="26"/>
        </w:rPr>
      </w:pPr>
    </w:p>
    <w:p w:rsidR="00C97427" w:rsidRDefault="00C97427" w:rsidP="007A62B0">
      <w:pPr>
        <w:jc w:val="both"/>
        <w:rPr>
          <w:rFonts w:eastAsia="Calibri"/>
          <w:sz w:val="26"/>
          <w:szCs w:val="26"/>
        </w:rPr>
      </w:pPr>
    </w:p>
    <w:p w:rsidR="003652D3" w:rsidRPr="003652D3" w:rsidRDefault="003652D3" w:rsidP="003652D3">
      <w:pPr>
        <w:jc w:val="center"/>
        <w:rPr>
          <w:sz w:val="26"/>
          <w:szCs w:val="26"/>
        </w:rPr>
      </w:pPr>
      <w:r w:rsidRPr="003652D3">
        <w:rPr>
          <w:sz w:val="26"/>
          <w:szCs w:val="26"/>
        </w:rPr>
        <w:lastRenderedPageBreak/>
        <w:t>Анализ исполнения бюджета в разрезе ведомственной структуры расходов бюджета</w:t>
      </w:r>
    </w:p>
    <w:p w:rsidR="003652D3" w:rsidRPr="00C60762" w:rsidRDefault="003652D3" w:rsidP="003652D3">
      <w:pPr>
        <w:tabs>
          <w:tab w:val="left" w:pos="709"/>
        </w:tabs>
        <w:jc w:val="right"/>
        <w:rPr>
          <w:sz w:val="28"/>
          <w:szCs w:val="28"/>
        </w:rPr>
      </w:pPr>
      <w:r w:rsidRPr="00C60762">
        <w:rPr>
          <w:sz w:val="16"/>
          <w:szCs w:val="16"/>
        </w:rPr>
        <w:t>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1406"/>
        <w:gridCol w:w="1748"/>
        <w:gridCol w:w="1653"/>
        <w:gridCol w:w="1417"/>
      </w:tblGrid>
      <w:tr w:rsidR="006E2BC6" w:rsidRPr="00C60762" w:rsidTr="00816908">
        <w:trPr>
          <w:trHeight w:val="337"/>
          <w:tblHeader/>
        </w:trPr>
        <w:tc>
          <w:tcPr>
            <w:tcW w:w="4232" w:type="dxa"/>
            <w:vAlign w:val="center"/>
          </w:tcPr>
          <w:p w:rsidR="006E2BC6" w:rsidRPr="00C60762" w:rsidRDefault="006E2BC6" w:rsidP="00E55666">
            <w:pPr>
              <w:spacing w:line="276" w:lineRule="auto"/>
              <w:jc w:val="center"/>
              <w:rPr>
                <w:b/>
              </w:rPr>
            </w:pPr>
            <w:r w:rsidRPr="00C60762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1406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2015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>(согласно решению о бюджете)</w:t>
            </w:r>
          </w:p>
        </w:tc>
        <w:tc>
          <w:tcPr>
            <w:tcW w:w="1748" w:type="dxa"/>
            <w:vAlign w:val="center"/>
          </w:tcPr>
          <w:p w:rsidR="006E2BC6" w:rsidRPr="00114D68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Уточнённый план 2015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653" w:type="dxa"/>
            <w:vAlign w:val="center"/>
          </w:tcPr>
          <w:p w:rsidR="006E2BC6" w:rsidRPr="003652D3" w:rsidRDefault="006E2BC6" w:rsidP="00E55666">
            <w:pPr>
              <w:spacing w:line="276" w:lineRule="auto"/>
              <w:jc w:val="center"/>
            </w:pPr>
            <w:r w:rsidRPr="003652D3">
              <w:t>Исполнено за</w:t>
            </w:r>
          </w:p>
          <w:p w:rsidR="006E2BC6" w:rsidRPr="003652D3" w:rsidRDefault="006E2BC6" w:rsidP="003652D3">
            <w:pPr>
              <w:spacing w:line="276" w:lineRule="auto"/>
              <w:jc w:val="center"/>
            </w:pPr>
            <w:r w:rsidRPr="003652D3">
              <w:t xml:space="preserve">9 месяцев 2015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2BC6" w:rsidRPr="003652D3" w:rsidRDefault="006E2BC6" w:rsidP="00E55666">
            <w:pPr>
              <w:spacing w:line="276" w:lineRule="auto"/>
              <w:jc w:val="center"/>
            </w:pPr>
            <w:r w:rsidRPr="003652D3">
              <w:t>% исполнения</w:t>
            </w:r>
            <w:r>
              <w:t xml:space="preserve"> к уточн.плану</w:t>
            </w:r>
          </w:p>
        </w:tc>
      </w:tr>
      <w:tr w:rsidR="003652D3" w:rsidRPr="00C60762" w:rsidTr="00816908">
        <w:trPr>
          <w:trHeight w:val="348"/>
        </w:trPr>
        <w:tc>
          <w:tcPr>
            <w:tcW w:w="4232" w:type="dxa"/>
            <w:vAlign w:val="center"/>
          </w:tcPr>
          <w:p w:rsidR="003652D3" w:rsidRPr="00C60762" w:rsidRDefault="003652D3" w:rsidP="00E55666">
            <w:pPr>
              <w:jc w:val="both"/>
            </w:pPr>
            <w:r>
              <w:t>Совет депутатов МО «Каракулинский район»</w:t>
            </w:r>
          </w:p>
        </w:tc>
        <w:tc>
          <w:tcPr>
            <w:tcW w:w="1406" w:type="dxa"/>
            <w:vAlign w:val="center"/>
          </w:tcPr>
          <w:p w:rsidR="003652D3" w:rsidRPr="00C60762" w:rsidRDefault="00AB1132" w:rsidP="00BE7F1C">
            <w:pPr>
              <w:jc w:val="center"/>
            </w:pPr>
            <w:r>
              <w:t>10 036,1</w:t>
            </w:r>
          </w:p>
        </w:tc>
        <w:tc>
          <w:tcPr>
            <w:tcW w:w="1748" w:type="dxa"/>
            <w:vAlign w:val="center"/>
          </w:tcPr>
          <w:p w:rsidR="003652D3" w:rsidRPr="00C60762" w:rsidRDefault="003652D3" w:rsidP="00E55666">
            <w:pPr>
              <w:jc w:val="right"/>
            </w:pPr>
            <w:r>
              <w:t>10 035,1</w:t>
            </w:r>
          </w:p>
        </w:tc>
        <w:tc>
          <w:tcPr>
            <w:tcW w:w="1653" w:type="dxa"/>
            <w:vAlign w:val="center"/>
          </w:tcPr>
          <w:p w:rsidR="003652D3" w:rsidRPr="00C60762" w:rsidRDefault="003652D3" w:rsidP="00E55666">
            <w:pPr>
              <w:jc w:val="right"/>
            </w:pPr>
            <w:r>
              <w:t>6 604,1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2D3" w:rsidRPr="003652D3" w:rsidRDefault="003652D3" w:rsidP="00E55666">
            <w:pPr>
              <w:jc w:val="right"/>
            </w:pPr>
            <w:r w:rsidRPr="003652D3">
              <w:t>66</w:t>
            </w:r>
          </w:p>
        </w:tc>
      </w:tr>
      <w:tr w:rsidR="003652D3" w:rsidRPr="00C60762" w:rsidTr="00816908">
        <w:trPr>
          <w:trHeight w:val="348"/>
        </w:trPr>
        <w:tc>
          <w:tcPr>
            <w:tcW w:w="4232" w:type="dxa"/>
            <w:vAlign w:val="center"/>
          </w:tcPr>
          <w:p w:rsidR="003652D3" w:rsidRPr="00C60762" w:rsidRDefault="003652D3" w:rsidP="00E55666">
            <w:pPr>
              <w:jc w:val="both"/>
            </w:pPr>
            <w:r>
              <w:t>Отдел культуры администрации МО «Каракулинский район»</w:t>
            </w:r>
          </w:p>
        </w:tc>
        <w:tc>
          <w:tcPr>
            <w:tcW w:w="1406" w:type="dxa"/>
            <w:vAlign w:val="center"/>
          </w:tcPr>
          <w:p w:rsidR="003652D3" w:rsidRPr="00C60762" w:rsidRDefault="00AB1132" w:rsidP="00BE7F1C">
            <w:pPr>
              <w:jc w:val="center"/>
            </w:pPr>
            <w:r>
              <w:t>50 776,1</w:t>
            </w:r>
          </w:p>
        </w:tc>
        <w:tc>
          <w:tcPr>
            <w:tcW w:w="1748" w:type="dxa"/>
            <w:vAlign w:val="center"/>
          </w:tcPr>
          <w:p w:rsidR="003652D3" w:rsidRPr="00C60762" w:rsidRDefault="003652D3" w:rsidP="00E55666">
            <w:pPr>
              <w:jc w:val="right"/>
            </w:pPr>
            <w:r>
              <w:t>48 633,3</w:t>
            </w:r>
          </w:p>
        </w:tc>
        <w:tc>
          <w:tcPr>
            <w:tcW w:w="1653" w:type="dxa"/>
            <w:vAlign w:val="center"/>
          </w:tcPr>
          <w:p w:rsidR="003652D3" w:rsidRPr="00C60762" w:rsidRDefault="003652D3" w:rsidP="00E55666">
            <w:pPr>
              <w:jc w:val="right"/>
            </w:pPr>
            <w:r>
              <w:t>30 651,0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2D3" w:rsidRPr="003652D3" w:rsidRDefault="003652D3" w:rsidP="00E55666">
            <w:pPr>
              <w:jc w:val="right"/>
            </w:pPr>
            <w:r>
              <w:t>63</w:t>
            </w:r>
          </w:p>
        </w:tc>
      </w:tr>
      <w:tr w:rsidR="003652D3" w:rsidRPr="00C60762" w:rsidTr="00816908">
        <w:trPr>
          <w:trHeight w:val="348"/>
        </w:trPr>
        <w:tc>
          <w:tcPr>
            <w:tcW w:w="4232" w:type="dxa"/>
            <w:vAlign w:val="center"/>
          </w:tcPr>
          <w:p w:rsidR="003652D3" w:rsidRPr="00C60762" w:rsidRDefault="00FE097D" w:rsidP="00E55666">
            <w:pPr>
              <w:jc w:val="both"/>
            </w:pPr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406" w:type="dxa"/>
            <w:vAlign w:val="center"/>
          </w:tcPr>
          <w:p w:rsidR="003652D3" w:rsidRPr="00C60762" w:rsidRDefault="00AB1132" w:rsidP="00BE7F1C">
            <w:pPr>
              <w:jc w:val="center"/>
            </w:pPr>
            <w:r>
              <w:t>236 266,0</w:t>
            </w:r>
          </w:p>
        </w:tc>
        <w:tc>
          <w:tcPr>
            <w:tcW w:w="1748" w:type="dxa"/>
            <w:vAlign w:val="center"/>
          </w:tcPr>
          <w:p w:rsidR="003652D3" w:rsidRPr="00C60762" w:rsidRDefault="00FE097D" w:rsidP="00E55666">
            <w:pPr>
              <w:jc w:val="right"/>
            </w:pPr>
            <w:r>
              <w:t>239 522,6</w:t>
            </w:r>
          </w:p>
        </w:tc>
        <w:tc>
          <w:tcPr>
            <w:tcW w:w="1653" w:type="dxa"/>
            <w:vAlign w:val="center"/>
          </w:tcPr>
          <w:p w:rsidR="003652D3" w:rsidRPr="00C60762" w:rsidRDefault="00FE097D" w:rsidP="00E55666">
            <w:pPr>
              <w:jc w:val="right"/>
            </w:pPr>
            <w:r>
              <w:t>181 733,1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2D3" w:rsidRPr="003652D3" w:rsidRDefault="00FE097D" w:rsidP="00E55666">
            <w:pPr>
              <w:jc w:val="right"/>
            </w:pPr>
            <w:r>
              <w:t>76</w:t>
            </w:r>
          </w:p>
        </w:tc>
      </w:tr>
      <w:tr w:rsidR="003652D3" w:rsidRPr="00C60762" w:rsidTr="00816908">
        <w:trPr>
          <w:trHeight w:val="348"/>
        </w:trPr>
        <w:tc>
          <w:tcPr>
            <w:tcW w:w="4232" w:type="dxa"/>
            <w:vAlign w:val="center"/>
          </w:tcPr>
          <w:p w:rsidR="003652D3" w:rsidRPr="00C60762" w:rsidRDefault="00FE097D" w:rsidP="00E55666">
            <w:pPr>
              <w:jc w:val="both"/>
            </w:pPr>
            <w:r>
              <w:t>Администрация МО «Каракулинский район»</w:t>
            </w:r>
          </w:p>
        </w:tc>
        <w:tc>
          <w:tcPr>
            <w:tcW w:w="1406" w:type="dxa"/>
            <w:vAlign w:val="center"/>
          </w:tcPr>
          <w:p w:rsidR="003652D3" w:rsidRPr="00C60762" w:rsidRDefault="00AB1132" w:rsidP="00BE7F1C">
            <w:pPr>
              <w:jc w:val="center"/>
            </w:pPr>
            <w:r>
              <w:t>81 347,9</w:t>
            </w:r>
          </w:p>
        </w:tc>
        <w:tc>
          <w:tcPr>
            <w:tcW w:w="1748" w:type="dxa"/>
            <w:vAlign w:val="center"/>
          </w:tcPr>
          <w:p w:rsidR="003652D3" w:rsidRPr="00C60762" w:rsidRDefault="00FE097D" w:rsidP="00E55666">
            <w:pPr>
              <w:jc w:val="right"/>
            </w:pPr>
            <w:r>
              <w:t>84 843,3</w:t>
            </w:r>
          </w:p>
        </w:tc>
        <w:tc>
          <w:tcPr>
            <w:tcW w:w="1653" w:type="dxa"/>
            <w:vAlign w:val="center"/>
          </w:tcPr>
          <w:p w:rsidR="003652D3" w:rsidRPr="00C60762" w:rsidRDefault="00FE097D" w:rsidP="00E55666">
            <w:pPr>
              <w:jc w:val="right"/>
            </w:pPr>
            <w:r>
              <w:t>52 105,4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2D3" w:rsidRPr="003652D3" w:rsidRDefault="00FE097D" w:rsidP="00E55666">
            <w:pPr>
              <w:jc w:val="right"/>
            </w:pPr>
            <w:r>
              <w:t>61</w:t>
            </w:r>
          </w:p>
        </w:tc>
      </w:tr>
      <w:tr w:rsidR="003652D3" w:rsidRPr="00C60762" w:rsidTr="00816908">
        <w:trPr>
          <w:trHeight w:val="348"/>
        </w:trPr>
        <w:tc>
          <w:tcPr>
            <w:tcW w:w="4232" w:type="dxa"/>
            <w:vAlign w:val="center"/>
          </w:tcPr>
          <w:p w:rsidR="003652D3" w:rsidRPr="00C60762" w:rsidRDefault="00FE097D" w:rsidP="00E55666">
            <w:pPr>
              <w:jc w:val="both"/>
            </w:pPr>
            <w:r>
              <w:t>Управление финансов администрации МО «Каракулинский район»</w:t>
            </w:r>
          </w:p>
        </w:tc>
        <w:tc>
          <w:tcPr>
            <w:tcW w:w="1406" w:type="dxa"/>
            <w:vAlign w:val="center"/>
          </w:tcPr>
          <w:p w:rsidR="003652D3" w:rsidRPr="00C60762" w:rsidRDefault="00AB1132" w:rsidP="00BE7F1C">
            <w:pPr>
              <w:jc w:val="center"/>
            </w:pPr>
            <w:r>
              <w:t>50 904,4</w:t>
            </w:r>
          </w:p>
        </w:tc>
        <w:tc>
          <w:tcPr>
            <w:tcW w:w="1748" w:type="dxa"/>
            <w:vAlign w:val="center"/>
          </w:tcPr>
          <w:p w:rsidR="003652D3" w:rsidRPr="00C60762" w:rsidRDefault="00FE097D" w:rsidP="00E55666">
            <w:pPr>
              <w:jc w:val="right"/>
            </w:pPr>
            <w:r>
              <w:t>50 832,8</w:t>
            </w:r>
          </w:p>
        </w:tc>
        <w:tc>
          <w:tcPr>
            <w:tcW w:w="1653" w:type="dxa"/>
            <w:vAlign w:val="center"/>
          </w:tcPr>
          <w:p w:rsidR="003652D3" w:rsidRPr="00C60762" w:rsidRDefault="00FE097D" w:rsidP="00E55666">
            <w:pPr>
              <w:jc w:val="right"/>
            </w:pPr>
            <w:r>
              <w:t>33 657,8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2D3" w:rsidRPr="003652D3" w:rsidRDefault="00FE097D" w:rsidP="00E55666">
            <w:pPr>
              <w:jc w:val="right"/>
            </w:pPr>
            <w:r>
              <w:t>66</w:t>
            </w:r>
          </w:p>
        </w:tc>
      </w:tr>
      <w:tr w:rsidR="003652D3" w:rsidRPr="00C60762" w:rsidTr="00816908">
        <w:tc>
          <w:tcPr>
            <w:tcW w:w="4232" w:type="dxa"/>
            <w:vAlign w:val="center"/>
          </w:tcPr>
          <w:p w:rsidR="003652D3" w:rsidRPr="00C60762" w:rsidRDefault="003652D3" w:rsidP="00E55666">
            <w:pPr>
              <w:jc w:val="center"/>
              <w:rPr>
                <w:b/>
                <w:bCs/>
              </w:rPr>
            </w:pPr>
            <w:r w:rsidRPr="00C60762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3652D3" w:rsidRPr="00C60762" w:rsidRDefault="00AB1132" w:rsidP="00E55666">
            <w:pPr>
              <w:jc w:val="right"/>
              <w:rPr>
                <w:b/>
              </w:rPr>
            </w:pPr>
            <w:r>
              <w:rPr>
                <w:b/>
              </w:rPr>
              <w:t>429 330,5</w:t>
            </w:r>
          </w:p>
        </w:tc>
        <w:tc>
          <w:tcPr>
            <w:tcW w:w="1748" w:type="dxa"/>
            <w:vAlign w:val="center"/>
          </w:tcPr>
          <w:p w:rsidR="003652D3" w:rsidRPr="00C60762" w:rsidRDefault="00FE097D" w:rsidP="00E55666">
            <w:pPr>
              <w:jc w:val="right"/>
              <w:rPr>
                <w:b/>
              </w:rPr>
            </w:pPr>
            <w:r>
              <w:rPr>
                <w:b/>
              </w:rPr>
              <w:t>433 867,1</w:t>
            </w:r>
          </w:p>
        </w:tc>
        <w:tc>
          <w:tcPr>
            <w:tcW w:w="1653" w:type="dxa"/>
            <w:vAlign w:val="center"/>
          </w:tcPr>
          <w:p w:rsidR="003652D3" w:rsidRPr="00C60762" w:rsidRDefault="00FE097D" w:rsidP="00E55666">
            <w:pPr>
              <w:jc w:val="right"/>
              <w:rPr>
                <w:b/>
              </w:rPr>
            </w:pPr>
            <w:r>
              <w:rPr>
                <w:b/>
              </w:rPr>
              <w:t>304 751,4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2D3" w:rsidRPr="003652D3" w:rsidRDefault="00AB1132" w:rsidP="00E55666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652D3" w:rsidRDefault="003652D3" w:rsidP="003652D3">
      <w:pPr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Наиболее низкое исполнение бюджета по расходам </w:t>
      </w:r>
      <w:r w:rsidR="00422B19" w:rsidRPr="00422B19">
        <w:rPr>
          <w:sz w:val="26"/>
          <w:szCs w:val="26"/>
        </w:rPr>
        <w:t>у Администрации МО «Каракулинский район» - 61%</w:t>
      </w:r>
      <w:r w:rsidR="00422B19">
        <w:rPr>
          <w:sz w:val="26"/>
          <w:szCs w:val="26"/>
        </w:rPr>
        <w:t>.</w:t>
      </w:r>
    </w:p>
    <w:p w:rsidR="00884CD7" w:rsidRPr="00422B19" w:rsidRDefault="00884CD7" w:rsidP="003652D3">
      <w:pPr>
        <w:ind w:firstLine="709"/>
        <w:jc w:val="both"/>
        <w:rPr>
          <w:sz w:val="26"/>
          <w:szCs w:val="26"/>
        </w:rPr>
      </w:pPr>
    </w:p>
    <w:p w:rsidR="00884CD7" w:rsidRPr="00884CD7" w:rsidRDefault="00884CD7" w:rsidP="004415DD">
      <w:pPr>
        <w:tabs>
          <w:tab w:val="left" w:pos="709"/>
        </w:tabs>
        <w:jc w:val="both"/>
        <w:rPr>
          <w:sz w:val="26"/>
          <w:szCs w:val="26"/>
        </w:rPr>
      </w:pPr>
      <w:r w:rsidRPr="00884CD7">
        <w:rPr>
          <w:sz w:val="26"/>
          <w:szCs w:val="26"/>
        </w:rPr>
        <w:t>Анализ исполнения бюджета в разрезе муниципальных программ и непрограммным направлениям деятельности</w:t>
      </w:r>
      <w:r w:rsidR="004415DD">
        <w:rPr>
          <w:sz w:val="26"/>
          <w:szCs w:val="26"/>
        </w:rPr>
        <w:t xml:space="preserve">                                                                                              тыс.руб.</w:t>
      </w: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1559"/>
        <w:gridCol w:w="1417"/>
        <w:gridCol w:w="1560"/>
        <w:gridCol w:w="1417"/>
        <w:gridCol w:w="1134"/>
      </w:tblGrid>
      <w:tr w:rsidR="006E2BC6" w:rsidRPr="00884CD7" w:rsidTr="006125CA">
        <w:trPr>
          <w:trHeight w:val="615"/>
          <w:tblHeader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884CD7" w:rsidRDefault="006E2BC6" w:rsidP="00884CD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84CD7">
              <w:rPr>
                <w:rFonts w:ascii="Calibri" w:hAnsi="Calibri"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5CA" w:rsidRPr="006125CA" w:rsidRDefault="006E2BC6" w:rsidP="004415D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25C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Изменение </w:t>
            </w:r>
          </w:p>
          <w:p w:rsidR="006E2BC6" w:rsidRPr="006125CA" w:rsidRDefault="006E2BC6" w:rsidP="006125C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25C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(+) увеличение, (-) </w:t>
            </w:r>
            <w:r w:rsidR="006125CA" w:rsidRPr="006125CA">
              <w:rPr>
                <w:rFonts w:ascii="Calibri" w:hAnsi="Calibri"/>
                <w:bCs/>
                <w:color w:val="000000"/>
                <w:sz w:val="18"/>
                <w:szCs w:val="18"/>
              </w:rPr>
              <w:t>у</w:t>
            </w:r>
            <w:r w:rsidRPr="006125CA">
              <w:rPr>
                <w:rFonts w:ascii="Calibri" w:hAnsi="Calibri"/>
                <w:bCs/>
                <w:color w:val="000000"/>
                <w:sz w:val="18"/>
                <w:szCs w:val="18"/>
              </w:rPr>
              <w:t>меньшение тым.руб.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6125CA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6125CA">
              <w:rPr>
                <w:sz w:val="18"/>
                <w:szCs w:val="18"/>
              </w:rPr>
              <w:t>Утверждённый план 2015</w:t>
            </w:r>
            <w:r w:rsidRPr="006125CA">
              <w:rPr>
                <w:i/>
                <w:sz w:val="18"/>
                <w:szCs w:val="18"/>
              </w:rPr>
              <w:t xml:space="preserve"> (согласно решению о бюджете)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6125CA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6125CA">
              <w:rPr>
                <w:sz w:val="18"/>
                <w:szCs w:val="18"/>
              </w:rPr>
              <w:t xml:space="preserve">Уточнённый план 2015 </w:t>
            </w:r>
            <w:r w:rsidRPr="006125CA">
              <w:rPr>
                <w:i/>
                <w:sz w:val="18"/>
                <w:szCs w:val="18"/>
              </w:rPr>
              <w:t xml:space="preserve"> (согласно отчета 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6125CA" w:rsidRDefault="006E2BC6" w:rsidP="001E29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25C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Исполнено за 9 месяцев 2015 года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6125CA" w:rsidRDefault="006E2BC6" w:rsidP="00884CD7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25C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% исполнения к уточн. плану </w:t>
            </w:r>
          </w:p>
        </w:tc>
      </w:tr>
      <w:tr w:rsidR="00E36928" w:rsidRPr="002E7651" w:rsidTr="006125CA">
        <w:trPr>
          <w:trHeight w:val="74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EA753D" w:rsidRDefault="00E36928" w:rsidP="00EA753D">
            <w:pPr>
              <w:jc w:val="center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Муниципальная  программа  «Развитие образования и воспитание»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+ 4 632,9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240 116,7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671B7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244 749,6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671B7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183 995,9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6928" w:rsidRPr="002E7651" w:rsidRDefault="00B671B7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E36928" w:rsidRPr="002E7651" w:rsidTr="006125CA">
        <w:trPr>
          <w:trHeight w:val="6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8A2C7C" w:rsidRDefault="00E36928" w:rsidP="00884CD7">
            <w:pPr>
              <w:jc w:val="center"/>
              <w:rPr>
                <w:color w:val="000000"/>
              </w:rPr>
            </w:pPr>
            <w:r w:rsidRPr="008A2C7C">
              <w:rPr>
                <w:color w:val="000000"/>
              </w:rPr>
              <w:t>Муниципальная программа "Формирование здорового образа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  <w:r w:rsidR="004415DD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E36928" w:rsidRPr="002E7651" w:rsidTr="006125CA">
        <w:trPr>
          <w:trHeight w:val="70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F545D7" w:rsidRDefault="00E36928" w:rsidP="00884CD7">
            <w:pPr>
              <w:jc w:val="center"/>
              <w:rPr>
                <w:color w:val="000000"/>
              </w:rPr>
            </w:pPr>
            <w:r w:rsidRPr="00F545D7">
              <w:rPr>
                <w:color w:val="000000"/>
              </w:rPr>
              <w:t>Муниципальная  программа  "Развитие культуры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44 326,7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E36928" w:rsidRPr="002E7651" w:rsidTr="006125CA">
        <w:trPr>
          <w:trHeight w:val="71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061571" w:rsidRDefault="00E36928" w:rsidP="00EA753D">
            <w:pPr>
              <w:jc w:val="center"/>
              <w:outlineLvl w:val="2"/>
              <w:rPr>
                <w:color w:val="000000"/>
              </w:rPr>
            </w:pPr>
            <w:r w:rsidRPr="00061571">
              <w:rPr>
                <w:bCs/>
              </w:rPr>
              <w:t>Муниципальная программа "Социальная поддержка населения на 2015-2020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E36928" w:rsidRPr="002E7651" w:rsidTr="006125CA">
        <w:trPr>
          <w:trHeight w:val="55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061571" w:rsidRDefault="00E36928" w:rsidP="00EA753D">
            <w:pPr>
              <w:jc w:val="center"/>
              <w:outlineLvl w:val="2"/>
              <w:rPr>
                <w:color w:val="000000"/>
              </w:rPr>
            </w:pPr>
            <w:r w:rsidRPr="00061571">
              <w:rPr>
                <w:bCs/>
              </w:rPr>
              <w:t>Муниципальная программа "Безопасность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B2539E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</w:tr>
      <w:tr w:rsidR="00E36928" w:rsidRPr="002E7651" w:rsidTr="006125CA">
        <w:trPr>
          <w:trHeight w:val="5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EA753D" w:rsidRDefault="00E36928" w:rsidP="00EA753D">
            <w:pPr>
              <w:jc w:val="center"/>
              <w:outlineLvl w:val="2"/>
              <w:rPr>
                <w:bCs/>
                <w:color w:val="000000"/>
              </w:rPr>
            </w:pPr>
            <w:r w:rsidRPr="00061571">
              <w:rPr>
                <w:bCs/>
                <w:color w:val="000000"/>
              </w:rPr>
              <w:t>Муниципальная программа "Муниципальное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+ 820,4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33 893,5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34 713,9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E36928" w:rsidRPr="002E7651" w:rsidTr="006125CA">
        <w:trPr>
          <w:trHeight w:val="1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EA753D" w:rsidRDefault="00E36928" w:rsidP="00EA753D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Муниципальная программа "Энергосбережение и повышение энергетической эффективности муниципального образования "Каракулинский район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+ 1 762,8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E36928" w:rsidRPr="002E7651" w:rsidTr="006125CA">
        <w:trPr>
          <w:trHeight w:val="4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BF7EAE" w:rsidRDefault="00E36928" w:rsidP="00BF7EAE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Муниципальная программа "Муниципальное управление"</w:t>
            </w:r>
          </w:p>
          <w:p w:rsidR="00E36928" w:rsidRPr="00BF7EAE" w:rsidRDefault="00E36928" w:rsidP="00EA75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24 009,6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23 839,2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59358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E36928" w:rsidRPr="002E7651" w:rsidTr="006125CA">
        <w:trPr>
          <w:trHeight w:val="142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663C50" w:rsidRDefault="00E36928" w:rsidP="00663C50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Муниципальная программа</w:t>
            </w:r>
            <w:r w:rsidR="004415DD">
              <w:rPr>
                <w:bCs/>
              </w:rPr>
              <w:t xml:space="preserve"> </w:t>
            </w:r>
            <w:r w:rsidRPr="00BF7EAE">
              <w:rPr>
                <w:bCs/>
              </w:rPr>
              <w:t>"Управление муниципальными финансами на 2015-2020 годы" муниципального образования "Каракулинский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41 172,0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D039A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D039A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D039A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E36928" w:rsidRPr="002E7651" w:rsidTr="006125CA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663C50" w:rsidRDefault="00E36928" w:rsidP="00663C50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 xml:space="preserve">Муниципальная программа "Развитие сельского хозяйства и расширение рынка сельскохозяйственной продукции </w:t>
            </w:r>
            <w:r w:rsidRPr="00BF7EAE">
              <w:rPr>
                <w:bCs/>
              </w:rPr>
              <w:lastRenderedPageBreak/>
              <w:t>на период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-1,6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4 119,4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D039A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D039A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B208AE" w:rsidRPr="002E7651" w:rsidTr="006125CA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AE" w:rsidRPr="00BF7EAE" w:rsidRDefault="00B208AE" w:rsidP="002677FB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Муниципальная программа «Информатизация в органах местного управления МО «Каракулинский район» на 2015-2020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E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+ 639,9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AE" w:rsidRDefault="00B208A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E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E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8AE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36928" w:rsidRPr="002E7651" w:rsidTr="006125CA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663C50" w:rsidRDefault="00E36928" w:rsidP="00663C50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Программа "Реализация молодежной политики в муниципальном образовании "Каракулинский район"на 2015-2020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E36928" w:rsidRPr="002E7651" w:rsidTr="006125CA">
        <w:trPr>
          <w:trHeight w:val="36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EA75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- 422,9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E36928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20 179,6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19 756,7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9679F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4415DD" w:rsidRPr="002E7651" w:rsidTr="006125CA">
        <w:trPr>
          <w:trHeight w:val="36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DD" w:rsidRDefault="004415DD" w:rsidP="00EA75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DD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+ 4536,6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DD" w:rsidRDefault="004415DD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429 330,5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DD" w:rsidRDefault="004415D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433 867,1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DD" w:rsidRDefault="004415D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304 751,4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DD" w:rsidRDefault="004415D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</w:tbl>
    <w:p w:rsidR="00884CD7" w:rsidRDefault="00884CD7" w:rsidP="00884CD7"/>
    <w:p w:rsidR="005B3CFB" w:rsidRPr="00AD1BA2" w:rsidRDefault="005B3CFB" w:rsidP="005B3CFB">
      <w:pPr>
        <w:ind w:firstLine="540"/>
        <w:jc w:val="both"/>
        <w:rPr>
          <w:sz w:val="26"/>
          <w:szCs w:val="26"/>
        </w:rPr>
      </w:pPr>
      <w:r w:rsidRPr="00A84A15">
        <w:rPr>
          <w:sz w:val="26"/>
          <w:szCs w:val="26"/>
        </w:rPr>
        <w:t>К</w:t>
      </w:r>
      <w:r w:rsidR="00A84A15" w:rsidRPr="00A84A15">
        <w:rPr>
          <w:sz w:val="26"/>
          <w:szCs w:val="26"/>
        </w:rPr>
        <w:t>ассовое исполнение расходов за 9</w:t>
      </w:r>
      <w:r w:rsidRPr="00A84A15">
        <w:rPr>
          <w:sz w:val="26"/>
          <w:szCs w:val="26"/>
        </w:rPr>
        <w:t xml:space="preserve"> </w:t>
      </w:r>
      <w:r w:rsidR="00A84A15" w:rsidRPr="00A84A15">
        <w:rPr>
          <w:sz w:val="26"/>
          <w:szCs w:val="26"/>
        </w:rPr>
        <w:t>месяцев</w:t>
      </w:r>
      <w:r w:rsidRPr="00A84A15">
        <w:rPr>
          <w:sz w:val="26"/>
          <w:szCs w:val="26"/>
        </w:rPr>
        <w:t xml:space="preserve"> 2015 года по всем </w:t>
      </w:r>
      <w:r w:rsidR="00A84A15" w:rsidRPr="00A84A15">
        <w:rPr>
          <w:sz w:val="26"/>
          <w:szCs w:val="26"/>
        </w:rPr>
        <w:t>программам составило  295 135,5</w:t>
      </w:r>
      <w:r w:rsidRPr="00A84A15">
        <w:rPr>
          <w:sz w:val="26"/>
          <w:szCs w:val="26"/>
        </w:rPr>
        <w:t xml:space="preserve"> тыс. руб. или </w:t>
      </w:r>
      <w:r w:rsidR="00A84A15" w:rsidRPr="00A84A15">
        <w:rPr>
          <w:sz w:val="26"/>
          <w:szCs w:val="26"/>
        </w:rPr>
        <w:t xml:space="preserve">97 </w:t>
      </w:r>
      <w:r w:rsidRPr="00A84A15">
        <w:rPr>
          <w:sz w:val="26"/>
          <w:szCs w:val="26"/>
        </w:rPr>
        <w:t>%</w:t>
      </w:r>
      <w:r w:rsidR="00A84A15" w:rsidRPr="00A84A15">
        <w:rPr>
          <w:sz w:val="26"/>
          <w:szCs w:val="26"/>
        </w:rPr>
        <w:t xml:space="preserve"> от уточненного плана</w:t>
      </w:r>
      <w:r w:rsidR="00A84A15">
        <w:rPr>
          <w:sz w:val="26"/>
          <w:szCs w:val="26"/>
        </w:rPr>
        <w:t>.</w:t>
      </w:r>
      <w:r w:rsidR="00A84A15">
        <w:rPr>
          <w:color w:val="FF0000"/>
          <w:sz w:val="26"/>
          <w:szCs w:val="26"/>
        </w:rPr>
        <w:t xml:space="preserve"> </w:t>
      </w:r>
      <w:r w:rsidR="00B0470F" w:rsidRPr="00B0470F">
        <w:rPr>
          <w:sz w:val="26"/>
          <w:szCs w:val="26"/>
        </w:rPr>
        <w:t xml:space="preserve">Расходы по </w:t>
      </w:r>
      <w:r w:rsidR="00B0470F">
        <w:rPr>
          <w:sz w:val="26"/>
          <w:szCs w:val="26"/>
        </w:rPr>
        <w:t>программе «</w:t>
      </w:r>
      <w:r w:rsidR="00B0470F" w:rsidRPr="00B0470F">
        <w:rPr>
          <w:bCs/>
          <w:sz w:val="26"/>
          <w:szCs w:val="26"/>
        </w:rPr>
        <w:t>Муниципальная программа «Информатизация в органах местного управления МО «Каракулинский район» на 2015-2020 годы»</w:t>
      </w:r>
      <w:r w:rsidR="00B0470F">
        <w:rPr>
          <w:bCs/>
          <w:sz w:val="26"/>
          <w:szCs w:val="26"/>
        </w:rPr>
        <w:t xml:space="preserve"> </w:t>
      </w:r>
      <w:r w:rsidRPr="00B0470F">
        <w:rPr>
          <w:sz w:val="26"/>
          <w:szCs w:val="26"/>
        </w:rPr>
        <w:t>не производились</w:t>
      </w:r>
      <w:r w:rsidR="000F20CD" w:rsidRPr="000F20CD">
        <w:rPr>
          <w:sz w:val="26"/>
          <w:szCs w:val="26"/>
        </w:rPr>
        <w:t>.</w:t>
      </w:r>
      <w:r w:rsidR="000F20CD">
        <w:rPr>
          <w:color w:val="FF0000"/>
          <w:sz w:val="26"/>
          <w:szCs w:val="26"/>
        </w:rPr>
        <w:t xml:space="preserve"> </w:t>
      </w:r>
      <w:r w:rsidRPr="00AD1BA2">
        <w:rPr>
          <w:sz w:val="26"/>
          <w:szCs w:val="26"/>
        </w:rPr>
        <w:t xml:space="preserve">Кассовое исполнение </w:t>
      </w:r>
      <w:r w:rsidR="00AD1BA2" w:rsidRPr="00AD1BA2">
        <w:rPr>
          <w:sz w:val="26"/>
          <w:szCs w:val="26"/>
        </w:rPr>
        <w:t>7</w:t>
      </w:r>
      <w:r w:rsidRPr="00AD1BA2">
        <w:rPr>
          <w:sz w:val="26"/>
          <w:szCs w:val="26"/>
        </w:rPr>
        <w:t xml:space="preserve">5% и более к ЛБО достигнуто по </w:t>
      </w:r>
      <w:r w:rsidR="00AD1BA2" w:rsidRPr="00AD1BA2">
        <w:rPr>
          <w:sz w:val="26"/>
          <w:szCs w:val="26"/>
        </w:rPr>
        <w:t>4</w:t>
      </w:r>
      <w:r w:rsidRPr="00AD1BA2">
        <w:rPr>
          <w:sz w:val="26"/>
          <w:szCs w:val="26"/>
        </w:rPr>
        <w:t xml:space="preserve"> </w:t>
      </w:r>
      <w:r w:rsidR="00AD1BA2" w:rsidRPr="00AD1BA2">
        <w:rPr>
          <w:sz w:val="26"/>
          <w:szCs w:val="26"/>
        </w:rPr>
        <w:t>М</w:t>
      </w:r>
      <w:r w:rsidRPr="00AD1BA2">
        <w:rPr>
          <w:sz w:val="26"/>
          <w:szCs w:val="26"/>
        </w:rPr>
        <w:t>П  из них:</w:t>
      </w:r>
    </w:p>
    <w:p w:rsidR="005B3CFB" w:rsidRPr="005B3CFB" w:rsidRDefault="005B3CFB" w:rsidP="005B3CFB">
      <w:pPr>
        <w:ind w:firstLine="540"/>
        <w:jc w:val="both"/>
        <w:rPr>
          <w:bCs/>
          <w:color w:val="FF0000"/>
          <w:sz w:val="26"/>
          <w:szCs w:val="26"/>
        </w:rPr>
      </w:pPr>
      <w:r w:rsidRPr="00AD1BA2">
        <w:rPr>
          <w:bCs/>
          <w:sz w:val="26"/>
          <w:szCs w:val="26"/>
        </w:rPr>
        <w:t xml:space="preserve">- </w:t>
      </w:r>
      <w:r w:rsidR="00AD1BA2" w:rsidRPr="00AD1BA2">
        <w:rPr>
          <w:bCs/>
          <w:color w:val="000000"/>
          <w:sz w:val="26"/>
          <w:szCs w:val="26"/>
        </w:rPr>
        <w:t>«Развитие образования и воспитание» на 2015-2020 годы</w:t>
      </w:r>
      <w:r w:rsidRPr="005B3CFB">
        <w:rPr>
          <w:bCs/>
          <w:color w:val="FF0000"/>
          <w:sz w:val="26"/>
          <w:szCs w:val="26"/>
        </w:rPr>
        <w:t xml:space="preserve"> </w:t>
      </w:r>
      <w:r w:rsidRPr="00AD1BA2">
        <w:rPr>
          <w:bCs/>
          <w:sz w:val="26"/>
          <w:szCs w:val="26"/>
        </w:rPr>
        <w:t xml:space="preserve">– </w:t>
      </w:r>
      <w:r w:rsidR="00AD1BA2" w:rsidRPr="00AD1BA2">
        <w:rPr>
          <w:bCs/>
          <w:sz w:val="26"/>
          <w:szCs w:val="26"/>
        </w:rPr>
        <w:t>183 995,6</w:t>
      </w:r>
      <w:r w:rsidRPr="00AD1BA2">
        <w:rPr>
          <w:bCs/>
          <w:sz w:val="26"/>
          <w:szCs w:val="26"/>
        </w:rPr>
        <w:t xml:space="preserve"> тыс. руб. (</w:t>
      </w:r>
      <w:r w:rsidR="00AD1BA2" w:rsidRPr="00AD1BA2">
        <w:rPr>
          <w:bCs/>
          <w:sz w:val="26"/>
          <w:szCs w:val="26"/>
        </w:rPr>
        <w:t>75</w:t>
      </w:r>
      <w:r w:rsidRPr="00AD1BA2">
        <w:rPr>
          <w:bCs/>
          <w:sz w:val="26"/>
          <w:szCs w:val="26"/>
        </w:rPr>
        <w:t>%);</w:t>
      </w:r>
    </w:p>
    <w:p w:rsidR="005B3CFB" w:rsidRPr="00AD1BA2" w:rsidRDefault="005B3CFB" w:rsidP="005B3CFB">
      <w:pPr>
        <w:ind w:firstLine="540"/>
        <w:jc w:val="both"/>
        <w:rPr>
          <w:bCs/>
          <w:sz w:val="26"/>
          <w:szCs w:val="26"/>
        </w:rPr>
      </w:pPr>
      <w:r w:rsidRPr="00AD1BA2">
        <w:rPr>
          <w:bCs/>
          <w:sz w:val="26"/>
          <w:szCs w:val="26"/>
        </w:rPr>
        <w:t xml:space="preserve">- </w:t>
      </w:r>
      <w:r w:rsidR="00AD1BA2">
        <w:rPr>
          <w:bCs/>
          <w:sz w:val="26"/>
          <w:szCs w:val="26"/>
        </w:rPr>
        <w:t>«</w:t>
      </w:r>
      <w:r w:rsidR="00AD1BA2" w:rsidRPr="00AD1BA2">
        <w:rPr>
          <w:color w:val="000000"/>
          <w:sz w:val="26"/>
          <w:szCs w:val="26"/>
        </w:rPr>
        <w:t>Формирование здорового образа жизни</w:t>
      </w:r>
      <w:r w:rsidR="00AD1BA2">
        <w:rPr>
          <w:color w:val="000000"/>
          <w:sz w:val="26"/>
          <w:szCs w:val="26"/>
        </w:rPr>
        <w:t xml:space="preserve">» </w:t>
      </w:r>
      <w:r w:rsidRPr="00AD1BA2">
        <w:rPr>
          <w:bCs/>
          <w:sz w:val="26"/>
          <w:szCs w:val="26"/>
        </w:rPr>
        <w:t xml:space="preserve">– </w:t>
      </w:r>
      <w:r w:rsidR="00AD1BA2" w:rsidRPr="00AD1BA2">
        <w:rPr>
          <w:bCs/>
          <w:sz w:val="26"/>
          <w:szCs w:val="26"/>
        </w:rPr>
        <w:t>353,9</w:t>
      </w:r>
      <w:r w:rsidRPr="00AD1BA2">
        <w:rPr>
          <w:bCs/>
          <w:sz w:val="26"/>
          <w:szCs w:val="26"/>
        </w:rPr>
        <w:t xml:space="preserve"> тыс. руб. (</w:t>
      </w:r>
      <w:r w:rsidR="00AD1BA2" w:rsidRPr="00AD1BA2">
        <w:rPr>
          <w:bCs/>
          <w:sz w:val="26"/>
          <w:szCs w:val="26"/>
        </w:rPr>
        <w:t xml:space="preserve">100 </w:t>
      </w:r>
      <w:r w:rsidRPr="00AD1BA2">
        <w:rPr>
          <w:bCs/>
          <w:sz w:val="26"/>
          <w:szCs w:val="26"/>
        </w:rPr>
        <w:t>%);</w:t>
      </w:r>
    </w:p>
    <w:p w:rsidR="005B3CFB" w:rsidRPr="00AD1BA2" w:rsidRDefault="00AD1BA2" w:rsidP="005B3CF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</w:t>
      </w:r>
      <w:r w:rsidRPr="00AD1BA2">
        <w:rPr>
          <w:bCs/>
          <w:sz w:val="26"/>
          <w:szCs w:val="26"/>
        </w:rPr>
        <w:t>Социальная поддержка населения на 2015-2020 годы</w:t>
      </w:r>
      <w:r>
        <w:rPr>
          <w:bCs/>
          <w:sz w:val="26"/>
          <w:szCs w:val="26"/>
        </w:rPr>
        <w:t xml:space="preserve">» </w:t>
      </w:r>
      <w:r w:rsidR="005B3CFB" w:rsidRPr="00AD1BA2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Pr="00AD1BA2">
        <w:rPr>
          <w:bCs/>
          <w:sz w:val="26"/>
          <w:szCs w:val="26"/>
        </w:rPr>
        <w:t>14 311,4</w:t>
      </w:r>
      <w:r w:rsidR="005B3CFB" w:rsidRPr="00AD1BA2">
        <w:rPr>
          <w:bCs/>
          <w:sz w:val="26"/>
          <w:szCs w:val="26"/>
        </w:rPr>
        <w:t xml:space="preserve"> тыс.руб.                                                 (</w:t>
      </w:r>
      <w:r w:rsidRPr="00AD1BA2">
        <w:rPr>
          <w:bCs/>
          <w:sz w:val="26"/>
          <w:szCs w:val="26"/>
        </w:rPr>
        <w:t>78%</w:t>
      </w:r>
      <w:r w:rsidR="005B3CFB" w:rsidRPr="00AD1BA2">
        <w:rPr>
          <w:bCs/>
          <w:sz w:val="26"/>
          <w:szCs w:val="26"/>
        </w:rPr>
        <w:t>);</w:t>
      </w:r>
    </w:p>
    <w:p w:rsidR="005B3CFB" w:rsidRDefault="0016303B" w:rsidP="005B3CFB">
      <w:pPr>
        <w:ind w:firstLine="540"/>
        <w:jc w:val="both"/>
        <w:rPr>
          <w:bCs/>
          <w:sz w:val="26"/>
          <w:szCs w:val="26"/>
        </w:rPr>
      </w:pPr>
      <w:r w:rsidRPr="0016303B">
        <w:rPr>
          <w:bCs/>
          <w:sz w:val="26"/>
          <w:szCs w:val="26"/>
        </w:rPr>
        <w:t>- «Безопасность на 2015-2020 годы»</w:t>
      </w:r>
      <w:r w:rsidR="005B3CFB" w:rsidRPr="0016303B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1 083,2</w:t>
      </w:r>
      <w:r w:rsidR="005B3CFB" w:rsidRPr="0016303B">
        <w:rPr>
          <w:bCs/>
          <w:sz w:val="26"/>
          <w:szCs w:val="26"/>
        </w:rPr>
        <w:t xml:space="preserve"> тыс. руб. (</w:t>
      </w:r>
      <w:r>
        <w:rPr>
          <w:bCs/>
          <w:sz w:val="26"/>
          <w:szCs w:val="26"/>
        </w:rPr>
        <w:t xml:space="preserve">79 </w:t>
      </w:r>
      <w:r w:rsidR="005B3CFB" w:rsidRPr="0016303B">
        <w:rPr>
          <w:bCs/>
          <w:sz w:val="26"/>
          <w:szCs w:val="26"/>
        </w:rPr>
        <w:t>%);</w:t>
      </w:r>
    </w:p>
    <w:p w:rsidR="0016303B" w:rsidRPr="0016303B" w:rsidRDefault="0016303B" w:rsidP="005B3CFB">
      <w:pPr>
        <w:ind w:firstLine="540"/>
        <w:jc w:val="both"/>
        <w:rPr>
          <w:bCs/>
          <w:sz w:val="26"/>
          <w:szCs w:val="26"/>
        </w:rPr>
      </w:pPr>
    </w:p>
    <w:p w:rsidR="005B3CFB" w:rsidRPr="0016303B" w:rsidRDefault="005B3CFB" w:rsidP="005B3CFB">
      <w:pPr>
        <w:ind w:firstLine="540"/>
        <w:jc w:val="both"/>
        <w:rPr>
          <w:sz w:val="26"/>
          <w:szCs w:val="26"/>
        </w:rPr>
      </w:pPr>
      <w:r w:rsidRPr="0016303B">
        <w:rPr>
          <w:sz w:val="26"/>
          <w:szCs w:val="26"/>
        </w:rPr>
        <w:t xml:space="preserve">Исполнение расходов по </w:t>
      </w:r>
      <w:r w:rsidR="000C2719">
        <w:rPr>
          <w:sz w:val="26"/>
          <w:szCs w:val="26"/>
        </w:rPr>
        <w:t xml:space="preserve">муниципальным </w:t>
      </w:r>
      <w:r w:rsidRPr="0016303B">
        <w:rPr>
          <w:sz w:val="26"/>
          <w:szCs w:val="26"/>
        </w:rPr>
        <w:t>программам в разрезе главных распорядителей бюджетных средств  представлено в следующей таблице:</w:t>
      </w:r>
    </w:p>
    <w:p w:rsidR="005B3CFB" w:rsidRPr="0016303B" w:rsidRDefault="005B3CFB" w:rsidP="005B3CFB">
      <w:pPr>
        <w:ind w:firstLine="540"/>
        <w:jc w:val="right"/>
      </w:pPr>
      <w:r w:rsidRPr="0016303B">
        <w:t>тыс.руб.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417"/>
        <w:gridCol w:w="1276"/>
        <w:gridCol w:w="850"/>
        <w:gridCol w:w="1276"/>
      </w:tblGrid>
      <w:tr w:rsidR="005B3CFB" w:rsidRPr="0016303B" w:rsidTr="0016303B">
        <w:tc>
          <w:tcPr>
            <w:tcW w:w="4111" w:type="dxa"/>
            <w:shd w:val="clear" w:color="auto" w:fill="auto"/>
          </w:tcPr>
          <w:p w:rsidR="005B3CFB" w:rsidRPr="0016303B" w:rsidRDefault="005B3CFB" w:rsidP="00884CD7">
            <w:pPr>
              <w:jc w:val="both"/>
            </w:pPr>
            <w:r w:rsidRPr="0016303B">
              <w:t xml:space="preserve">Наименование </w:t>
            </w:r>
          </w:p>
          <w:p w:rsidR="005B3CFB" w:rsidRPr="0016303B" w:rsidRDefault="005B3CFB" w:rsidP="00884CD7">
            <w:pPr>
              <w:jc w:val="both"/>
            </w:pPr>
            <w:r w:rsidRPr="0016303B">
              <w:t>ГРБС</w:t>
            </w:r>
          </w:p>
        </w:tc>
        <w:tc>
          <w:tcPr>
            <w:tcW w:w="1418" w:type="dxa"/>
            <w:shd w:val="clear" w:color="auto" w:fill="auto"/>
          </w:tcPr>
          <w:p w:rsidR="005B3CFB" w:rsidRPr="0016303B" w:rsidRDefault="005B3CFB" w:rsidP="00884CD7">
            <w:pPr>
              <w:jc w:val="center"/>
            </w:pPr>
            <w:r w:rsidRPr="0016303B">
              <w:t xml:space="preserve">Количество программ </w:t>
            </w:r>
          </w:p>
        </w:tc>
        <w:tc>
          <w:tcPr>
            <w:tcW w:w="1417" w:type="dxa"/>
            <w:shd w:val="clear" w:color="auto" w:fill="auto"/>
          </w:tcPr>
          <w:p w:rsidR="005B3CFB" w:rsidRPr="0016303B" w:rsidRDefault="005B3CFB" w:rsidP="00884CD7">
            <w:pPr>
              <w:jc w:val="center"/>
            </w:pPr>
            <w:r w:rsidRPr="0016303B">
              <w:t>Уточненные бюджетные ассигнова-ния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5B3CFB" w:rsidP="00884CD7">
            <w:pPr>
              <w:jc w:val="center"/>
            </w:pPr>
            <w:r w:rsidRPr="0016303B">
              <w:t>Кассовое исполнение</w:t>
            </w:r>
          </w:p>
        </w:tc>
        <w:tc>
          <w:tcPr>
            <w:tcW w:w="850" w:type="dxa"/>
            <w:shd w:val="clear" w:color="auto" w:fill="auto"/>
          </w:tcPr>
          <w:p w:rsidR="005B3CFB" w:rsidRPr="0016303B" w:rsidRDefault="005B3CFB" w:rsidP="00884CD7">
            <w:pPr>
              <w:jc w:val="center"/>
            </w:pPr>
            <w:r w:rsidRPr="0016303B"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5B3CFB" w:rsidP="00884CD7">
            <w:pPr>
              <w:jc w:val="center"/>
            </w:pPr>
            <w:r w:rsidRPr="0016303B">
              <w:t>Неисполненные ЛБО</w:t>
            </w:r>
          </w:p>
        </w:tc>
      </w:tr>
      <w:tr w:rsidR="005B3CFB" w:rsidRPr="0016303B" w:rsidTr="0016303B">
        <w:tc>
          <w:tcPr>
            <w:tcW w:w="4111" w:type="dxa"/>
            <w:shd w:val="clear" w:color="auto" w:fill="auto"/>
          </w:tcPr>
          <w:p w:rsidR="005B3CFB" w:rsidRPr="0016303B" w:rsidRDefault="0016303B" w:rsidP="00884CD7">
            <w:r>
              <w:t>Отдел культуры администрации МО «Каракулинский район»</w:t>
            </w:r>
          </w:p>
        </w:tc>
        <w:tc>
          <w:tcPr>
            <w:tcW w:w="1418" w:type="dxa"/>
            <w:shd w:val="clear" w:color="auto" w:fill="auto"/>
          </w:tcPr>
          <w:p w:rsidR="005B3CFB" w:rsidRPr="0016303B" w:rsidRDefault="003F0EE1" w:rsidP="00884CD7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B3CFB" w:rsidRPr="0016303B" w:rsidRDefault="003F0EE1" w:rsidP="00884CD7">
            <w:pPr>
              <w:jc w:val="right"/>
            </w:pPr>
            <w:r>
              <w:t>48 633,3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3F0EE1" w:rsidP="00884CD7">
            <w:pPr>
              <w:jc w:val="right"/>
            </w:pPr>
            <w:r>
              <w:t>30 651,0</w:t>
            </w:r>
          </w:p>
        </w:tc>
        <w:tc>
          <w:tcPr>
            <w:tcW w:w="850" w:type="dxa"/>
            <w:shd w:val="clear" w:color="auto" w:fill="auto"/>
          </w:tcPr>
          <w:p w:rsidR="005B3CFB" w:rsidRPr="0016303B" w:rsidRDefault="003F0EE1" w:rsidP="00884CD7">
            <w:pPr>
              <w:jc w:val="right"/>
            </w:pPr>
            <w:r>
              <w:t>63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3F0EE1" w:rsidP="00884CD7">
            <w:pPr>
              <w:jc w:val="right"/>
            </w:pPr>
            <w:r>
              <w:t>17 982,3</w:t>
            </w:r>
          </w:p>
        </w:tc>
      </w:tr>
      <w:tr w:rsidR="005B3CFB" w:rsidRPr="0016303B" w:rsidTr="0016303B">
        <w:tc>
          <w:tcPr>
            <w:tcW w:w="4111" w:type="dxa"/>
            <w:shd w:val="clear" w:color="auto" w:fill="auto"/>
          </w:tcPr>
          <w:p w:rsidR="005B3CFB" w:rsidRPr="0016303B" w:rsidRDefault="003F0EE1" w:rsidP="00884CD7"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418" w:type="dxa"/>
            <w:shd w:val="clear" w:color="auto" w:fill="auto"/>
          </w:tcPr>
          <w:p w:rsidR="005B3CFB" w:rsidRPr="0016303B" w:rsidRDefault="006D3945" w:rsidP="00884CD7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B3CFB" w:rsidRPr="0016303B" w:rsidRDefault="00493EA1" w:rsidP="00884CD7">
            <w:pPr>
              <w:jc w:val="right"/>
            </w:pPr>
            <w:r>
              <w:t>239 507,6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493EA1" w:rsidP="00884CD7">
            <w:pPr>
              <w:jc w:val="right"/>
            </w:pPr>
            <w:r>
              <w:t>181 718,1</w:t>
            </w:r>
          </w:p>
        </w:tc>
        <w:tc>
          <w:tcPr>
            <w:tcW w:w="850" w:type="dxa"/>
            <w:shd w:val="clear" w:color="auto" w:fill="auto"/>
          </w:tcPr>
          <w:p w:rsidR="005B3CFB" w:rsidRPr="0016303B" w:rsidRDefault="006D3945" w:rsidP="00884CD7">
            <w:pPr>
              <w:jc w:val="right"/>
            </w:pPr>
            <w:r>
              <w:t>76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493EA1" w:rsidP="00884CD7">
            <w:pPr>
              <w:jc w:val="right"/>
            </w:pPr>
            <w:r>
              <w:t>57 789,5</w:t>
            </w:r>
          </w:p>
        </w:tc>
      </w:tr>
      <w:tr w:rsidR="005B3CFB" w:rsidRPr="0016303B" w:rsidTr="0016303B">
        <w:tc>
          <w:tcPr>
            <w:tcW w:w="4111" w:type="dxa"/>
            <w:shd w:val="clear" w:color="auto" w:fill="auto"/>
          </w:tcPr>
          <w:p w:rsidR="005B3CFB" w:rsidRPr="0016303B" w:rsidRDefault="00A44180" w:rsidP="00884CD7">
            <w:r>
              <w:t>Администрация МО «Каракулинский район»</w:t>
            </w:r>
          </w:p>
        </w:tc>
        <w:tc>
          <w:tcPr>
            <w:tcW w:w="1418" w:type="dxa"/>
            <w:shd w:val="clear" w:color="auto" w:fill="auto"/>
          </w:tcPr>
          <w:p w:rsidR="005B3CFB" w:rsidRPr="0016303B" w:rsidRDefault="00A44180" w:rsidP="00884CD7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5B3CFB" w:rsidRPr="0016303B" w:rsidRDefault="00A44180" w:rsidP="00884CD7">
            <w:pPr>
              <w:jc w:val="right"/>
            </w:pPr>
            <w:r>
              <w:t>75 969,6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A44180" w:rsidP="00884CD7">
            <w:pPr>
              <w:jc w:val="right"/>
            </w:pPr>
            <w:r>
              <w:t>49 856,6</w:t>
            </w:r>
          </w:p>
        </w:tc>
        <w:tc>
          <w:tcPr>
            <w:tcW w:w="850" w:type="dxa"/>
            <w:shd w:val="clear" w:color="auto" w:fill="auto"/>
          </w:tcPr>
          <w:p w:rsidR="005B3CFB" w:rsidRPr="0016303B" w:rsidRDefault="003337FC" w:rsidP="00884CD7">
            <w:pPr>
              <w:jc w:val="right"/>
            </w:pPr>
            <w:r>
              <w:t>66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3337FC" w:rsidP="00884CD7">
            <w:pPr>
              <w:jc w:val="right"/>
            </w:pPr>
            <w:r>
              <w:t>26 113,0</w:t>
            </w:r>
          </w:p>
        </w:tc>
      </w:tr>
      <w:tr w:rsidR="005B3CFB" w:rsidRPr="0016303B" w:rsidTr="0016303B">
        <w:tc>
          <w:tcPr>
            <w:tcW w:w="4111" w:type="dxa"/>
            <w:shd w:val="clear" w:color="auto" w:fill="auto"/>
          </w:tcPr>
          <w:p w:rsidR="005B3CFB" w:rsidRPr="0016303B" w:rsidRDefault="00D614A5" w:rsidP="00884CD7">
            <w:r>
              <w:t>Управление финансов администрации МО «Каракулинский район»</w:t>
            </w:r>
          </w:p>
        </w:tc>
        <w:tc>
          <w:tcPr>
            <w:tcW w:w="1418" w:type="dxa"/>
            <w:shd w:val="clear" w:color="auto" w:fill="auto"/>
          </w:tcPr>
          <w:p w:rsidR="005B3CFB" w:rsidRPr="0016303B" w:rsidRDefault="00D001B2" w:rsidP="00884CD7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B3CFB" w:rsidRPr="0016303B" w:rsidRDefault="00D001B2" w:rsidP="00884CD7">
            <w:pPr>
              <w:jc w:val="right"/>
            </w:pPr>
            <w:r>
              <w:t>49 999,9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D001B2" w:rsidP="00884CD7">
            <w:pPr>
              <w:jc w:val="right"/>
            </w:pPr>
            <w:r>
              <w:t>32 909,8</w:t>
            </w:r>
          </w:p>
        </w:tc>
        <w:tc>
          <w:tcPr>
            <w:tcW w:w="850" w:type="dxa"/>
            <w:shd w:val="clear" w:color="auto" w:fill="auto"/>
          </w:tcPr>
          <w:p w:rsidR="005B3CFB" w:rsidRPr="0016303B" w:rsidRDefault="00D001B2" w:rsidP="00884CD7">
            <w:pPr>
              <w:jc w:val="right"/>
            </w:pPr>
            <w:r>
              <w:t>66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D001B2" w:rsidP="00884CD7">
            <w:pPr>
              <w:jc w:val="right"/>
            </w:pPr>
            <w:r>
              <w:t>17 090,1</w:t>
            </w:r>
          </w:p>
        </w:tc>
      </w:tr>
      <w:tr w:rsidR="005B3CFB" w:rsidRPr="0016303B" w:rsidTr="0016303B">
        <w:tc>
          <w:tcPr>
            <w:tcW w:w="4111" w:type="dxa"/>
            <w:shd w:val="clear" w:color="auto" w:fill="auto"/>
          </w:tcPr>
          <w:p w:rsidR="005B3CFB" w:rsidRPr="0016303B" w:rsidRDefault="005B3CFB" w:rsidP="00884CD7">
            <w:pPr>
              <w:rPr>
                <w:b/>
                <w:i/>
              </w:rPr>
            </w:pPr>
            <w:r w:rsidRPr="0016303B">
              <w:rPr>
                <w:b/>
                <w:i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B3CFB" w:rsidRPr="0016303B" w:rsidRDefault="005B3CFB" w:rsidP="00884CD7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5B3CFB" w:rsidRPr="0016303B" w:rsidRDefault="00D001B2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414 110,4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D001B2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295 135,5</w:t>
            </w:r>
          </w:p>
        </w:tc>
        <w:tc>
          <w:tcPr>
            <w:tcW w:w="850" w:type="dxa"/>
            <w:shd w:val="clear" w:color="auto" w:fill="auto"/>
          </w:tcPr>
          <w:p w:rsidR="005B3CFB" w:rsidRPr="0016303B" w:rsidRDefault="00D001B2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5B3CFB" w:rsidRPr="0016303B" w:rsidRDefault="00D001B2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118 974,9</w:t>
            </w:r>
          </w:p>
        </w:tc>
      </w:tr>
    </w:tbl>
    <w:p w:rsidR="005B3CFB" w:rsidRPr="005B3CFB" w:rsidRDefault="005B3CFB" w:rsidP="005B3CFB">
      <w:pPr>
        <w:jc w:val="both"/>
        <w:rPr>
          <w:color w:val="FF0000"/>
          <w:sz w:val="27"/>
          <w:szCs w:val="27"/>
        </w:rPr>
      </w:pPr>
      <w:r w:rsidRPr="005B3CFB">
        <w:rPr>
          <w:color w:val="FF0000"/>
          <w:sz w:val="27"/>
          <w:szCs w:val="27"/>
        </w:rPr>
        <w:tab/>
      </w:r>
    </w:p>
    <w:p w:rsidR="005B3CFB" w:rsidRPr="002B2933" w:rsidRDefault="005B3CFB" w:rsidP="005B3CFB">
      <w:pPr>
        <w:ind w:firstLine="540"/>
        <w:jc w:val="both"/>
        <w:rPr>
          <w:sz w:val="26"/>
          <w:szCs w:val="26"/>
        </w:rPr>
      </w:pPr>
      <w:r w:rsidRPr="002B2933">
        <w:rPr>
          <w:sz w:val="26"/>
          <w:szCs w:val="26"/>
        </w:rPr>
        <w:t xml:space="preserve">Из данных таблицы видно, что </w:t>
      </w:r>
      <w:r w:rsidR="00E32C1E">
        <w:rPr>
          <w:sz w:val="26"/>
          <w:szCs w:val="26"/>
        </w:rPr>
        <w:t xml:space="preserve">самое большое </w:t>
      </w:r>
      <w:r w:rsidRPr="002B2933">
        <w:rPr>
          <w:iCs/>
          <w:sz w:val="26"/>
          <w:szCs w:val="26"/>
        </w:rPr>
        <w:t xml:space="preserve">исполнение </w:t>
      </w:r>
      <w:r w:rsidR="00E32C1E">
        <w:rPr>
          <w:iCs/>
          <w:sz w:val="26"/>
          <w:szCs w:val="26"/>
        </w:rPr>
        <w:t>(</w:t>
      </w:r>
      <w:r w:rsidR="005342A8" w:rsidRPr="002B2933">
        <w:rPr>
          <w:iCs/>
          <w:sz w:val="26"/>
          <w:szCs w:val="26"/>
        </w:rPr>
        <w:t>7</w:t>
      </w:r>
      <w:r w:rsidR="00E32C1E">
        <w:rPr>
          <w:iCs/>
          <w:sz w:val="26"/>
          <w:szCs w:val="26"/>
        </w:rPr>
        <w:t>6</w:t>
      </w:r>
      <w:r w:rsidRPr="002B2933">
        <w:rPr>
          <w:iCs/>
          <w:sz w:val="26"/>
          <w:szCs w:val="26"/>
        </w:rPr>
        <w:t>%</w:t>
      </w:r>
      <w:r w:rsidR="00E32C1E">
        <w:rPr>
          <w:iCs/>
          <w:sz w:val="26"/>
          <w:szCs w:val="26"/>
        </w:rPr>
        <w:t>)</w:t>
      </w:r>
      <w:r w:rsidRPr="002B2933">
        <w:rPr>
          <w:iCs/>
          <w:sz w:val="26"/>
          <w:szCs w:val="26"/>
        </w:rPr>
        <w:t xml:space="preserve">  </w:t>
      </w:r>
      <w:r w:rsidR="00E32C1E">
        <w:rPr>
          <w:iCs/>
          <w:sz w:val="26"/>
          <w:szCs w:val="26"/>
        </w:rPr>
        <w:t xml:space="preserve">у </w:t>
      </w:r>
      <w:r w:rsidR="005342A8" w:rsidRPr="002B2933">
        <w:rPr>
          <w:sz w:val="26"/>
          <w:szCs w:val="26"/>
        </w:rPr>
        <w:t>УНО администрации МО «Каракулинский район»</w:t>
      </w:r>
      <w:r w:rsidR="003836F7" w:rsidRPr="002B2933">
        <w:rPr>
          <w:sz w:val="26"/>
          <w:szCs w:val="26"/>
        </w:rPr>
        <w:t>, чей удельный вес составляет</w:t>
      </w:r>
      <w:r w:rsidRPr="002B2933">
        <w:rPr>
          <w:sz w:val="26"/>
          <w:szCs w:val="26"/>
        </w:rPr>
        <w:t xml:space="preserve"> </w:t>
      </w:r>
      <w:r w:rsidR="005342A8" w:rsidRPr="002B2933">
        <w:rPr>
          <w:sz w:val="26"/>
          <w:szCs w:val="26"/>
        </w:rPr>
        <w:t>62</w:t>
      </w:r>
      <w:r w:rsidRPr="002B2933">
        <w:rPr>
          <w:sz w:val="26"/>
          <w:szCs w:val="26"/>
        </w:rPr>
        <w:t xml:space="preserve">% от всех ГРБС участвующих в реализации программ. </w:t>
      </w:r>
    </w:p>
    <w:p w:rsidR="007A62B0" w:rsidRPr="002B2933" w:rsidRDefault="007A62B0" w:rsidP="00422B19">
      <w:pPr>
        <w:jc w:val="both"/>
        <w:rPr>
          <w:sz w:val="26"/>
          <w:szCs w:val="26"/>
        </w:rPr>
      </w:pPr>
    </w:p>
    <w:p w:rsidR="005C0C16" w:rsidRPr="00C60762" w:rsidRDefault="005C0C16" w:rsidP="005C0C16">
      <w:pPr>
        <w:tabs>
          <w:tab w:val="left" w:pos="4495"/>
        </w:tabs>
        <w:spacing w:before="120" w:after="120"/>
        <w:ind w:firstLine="720"/>
        <w:jc w:val="center"/>
        <w:rPr>
          <w:b/>
          <w:sz w:val="28"/>
          <w:szCs w:val="28"/>
        </w:rPr>
      </w:pPr>
      <w:r w:rsidRPr="00C60762">
        <w:rPr>
          <w:b/>
          <w:sz w:val="28"/>
          <w:szCs w:val="28"/>
        </w:rPr>
        <w:t>Анализ источников финансирования дефицита бюджета.</w:t>
      </w:r>
    </w:p>
    <w:p w:rsidR="005C0C16" w:rsidRPr="00E97FEC" w:rsidRDefault="005C0C16" w:rsidP="005C0C16">
      <w:pPr>
        <w:widowControl w:val="0"/>
        <w:autoSpaceDE w:val="0"/>
        <w:autoSpaceDN w:val="0"/>
        <w:adjustRightInd w:val="0"/>
        <w:ind w:right="4" w:firstLine="567"/>
        <w:jc w:val="both"/>
        <w:rPr>
          <w:sz w:val="26"/>
          <w:szCs w:val="26"/>
        </w:rPr>
      </w:pPr>
      <w:r w:rsidRPr="005C0C16">
        <w:rPr>
          <w:sz w:val="26"/>
          <w:szCs w:val="26"/>
        </w:rPr>
        <w:t>Согласно Решению о бюджете</w:t>
      </w:r>
      <w:r w:rsidR="00A07B15">
        <w:rPr>
          <w:sz w:val="26"/>
          <w:szCs w:val="26"/>
        </w:rPr>
        <w:t xml:space="preserve"> (с изменениями)</w:t>
      </w:r>
      <w:r w:rsidRPr="005C0C16">
        <w:rPr>
          <w:sz w:val="26"/>
          <w:szCs w:val="26"/>
        </w:rPr>
        <w:t>, бюджет муниципального образования</w:t>
      </w:r>
      <w:r>
        <w:rPr>
          <w:sz w:val="26"/>
          <w:szCs w:val="26"/>
        </w:rPr>
        <w:t xml:space="preserve"> «Каракулинский район» </w:t>
      </w:r>
      <w:r w:rsidRPr="00E97FE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утвержден с </w:t>
      </w:r>
      <w:r w:rsidRPr="00E97FEC">
        <w:rPr>
          <w:bCs/>
          <w:sz w:val="26"/>
          <w:szCs w:val="26"/>
        </w:rPr>
        <w:t>дефицит</w:t>
      </w:r>
      <w:r>
        <w:rPr>
          <w:bCs/>
          <w:sz w:val="26"/>
          <w:szCs w:val="26"/>
        </w:rPr>
        <w:t>ом</w:t>
      </w:r>
      <w:r w:rsidRPr="00E97FEC">
        <w:rPr>
          <w:bCs/>
          <w:sz w:val="26"/>
          <w:szCs w:val="26"/>
        </w:rPr>
        <w:t xml:space="preserve">  в сумме </w:t>
      </w:r>
      <w:r>
        <w:rPr>
          <w:bCs/>
          <w:sz w:val="26"/>
          <w:szCs w:val="26"/>
        </w:rPr>
        <w:t>27 695</w:t>
      </w:r>
      <w:r w:rsidRPr="00E97FEC">
        <w:rPr>
          <w:bCs/>
          <w:sz w:val="26"/>
          <w:szCs w:val="26"/>
        </w:rPr>
        <w:t xml:space="preserve"> тыс. руб., по </w:t>
      </w:r>
      <w:r w:rsidRPr="00E97FEC">
        <w:rPr>
          <w:bCs/>
          <w:sz w:val="26"/>
          <w:szCs w:val="26"/>
        </w:rPr>
        <w:lastRenderedPageBreak/>
        <w:t>данным</w:t>
      </w:r>
      <w:r w:rsidRPr="00E97FEC">
        <w:rPr>
          <w:sz w:val="26"/>
          <w:szCs w:val="26"/>
        </w:rPr>
        <w:t xml:space="preserve"> Отчета плановый годовой дефицит бюджета</w:t>
      </w:r>
      <w:r w:rsidRPr="00E97FEC">
        <w:rPr>
          <w:bCs/>
          <w:sz w:val="26"/>
          <w:szCs w:val="26"/>
        </w:rPr>
        <w:t xml:space="preserve"> составил </w:t>
      </w:r>
      <w:r w:rsidR="005B191C">
        <w:rPr>
          <w:bCs/>
          <w:sz w:val="26"/>
          <w:szCs w:val="26"/>
        </w:rPr>
        <w:t>28 54</w:t>
      </w:r>
      <w:r w:rsidR="007834F0">
        <w:rPr>
          <w:bCs/>
          <w:sz w:val="26"/>
          <w:szCs w:val="26"/>
        </w:rPr>
        <w:t>9</w:t>
      </w:r>
      <w:r w:rsidR="005B191C">
        <w:rPr>
          <w:bCs/>
          <w:sz w:val="26"/>
          <w:szCs w:val="26"/>
        </w:rPr>
        <w:t>,</w:t>
      </w:r>
      <w:r w:rsidR="007834F0">
        <w:rPr>
          <w:bCs/>
          <w:sz w:val="26"/>
          <w:szCs w:val="26"/>
        </w:rPr>
        <w:t>7</w:t>
      </w:r>
      <w:r w:rsidRPr="00E97FEC">
        <w:rPr>
          <w:bCs/>
          <w:sz w:val="26"/>
          <w:szCs w:val="26"/>
        </w:rPr>
        <w:t xml:space="preserve"> тыс. руб. Увеличение на </w:t>
      </w:r>
      <w:r w:rsidR="005B191C">
        <w:rPr>
          <w:bCs/>
          <w:sz w:val="26"/>
          <w:szCs w:val="26"/>
        </w:rPr>
        <w:t>854,7</w:t>
      </w:r>
      <w:r w:rsidRPr="00E97FEC">
        <w:rPr>
          <w:bCs/>
          <w:sz w:val="26"/>
          <w:szCs w:val="26"/>
        </w:rPr>
        <w:t xml:space="preserve"> тыс. руб. или </w:t>
      </w:r>
      <w:r w:rsidR="007834F0">
        <w:rPr>
          <w:bCs/>
          <w:sz w:val="26"/>
          <w:szCs w:val="26"/>
        </w:rPr>
        <w:t>3,</w:t>
      </w:r>
      <w:r w:rsidR="00C170E7">
        <w:rPr>
          <w:bCs/>
          <w:sz w:val="26"/>
          <w:szCs w:val="26"/>
        </w:rPr>
        <w:t>1</w:t>
      </w:r>
      <w:r w:rsidR="00A07B15">
        <w:rPr>
          <w:bCs/>
          <w:sz w:val="26"/>
          <w:szCs w:val="26"/>
        </w:rPr>
        <w:t xml:space="preserve">% от </w:t>
      </w:r>
      <w:r w:rsidRPr="00E97FEC">
        <w:rPr>
          <w:bCs/>
          <w:sz w:val="26"/>
          <w:szCs w:val="26"/>
        </w:rPr>
        <w:t xml:space="preserve">утвержденных назначений обусловлено изменением остатков средств бюджета.  </w:t>
      </w:r>
    </w:p>
    <w:p w:rsidR="005C0C16" w:rsidRDefault="005C0C16" w:rsidP="005C0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7FEC">
        <w:rPr>
          <w:sz w:val="26"/>
          <w:szCs w:val="26"/>
        </w:rPr>
        <w:t xml:space="preserve">Фактически бюджет исполнен с </w:t>
      </w:r>
      <w:r w:rsidRPr="00E97FEC">
        <w:rPr>
          <w:b/>
          <w:sz w:val="26"/>
          <w:szCs w:val="26"/>
        </w:rPr>
        <w:t xml:space="preserve">дефицитом </w:t>
      </w:r>
      <w:r w:rsidRPr="00E97FEC">
        <w:rPr>
          <w:sz w:val="26"/>
          <w:szCs w:val="26"/>
        </w:rPr>
        <w:t xml:space="preserve">в сумме  </w:t>
      </w:r>
      <w:r w:rsidR="00BF0DC4" w:rsidRPr="00BF0DC4">
        <w:rPr>
          <w:b/>
          <w:sz w:val="26"/>
          <w:szCs w:val="26"/>
        </w:rPr>
        <w:t>2 476,5</w:t>
      </w:r>
      <w:r w:rsidRPr="00E97FEC">
        <w:rPr>
          <w:b/>
          <w:sz w:val="26"/>
          <w:szCs w:val="26"/>
        </w:rPr>
        <w:t xml:space="preserve"> тыс. руб</w:t>
      </w:r>
      <w:r w:rsidRPr="00E97FEC">
        <w:rPr>
          <w:sz w:val="26"/>
          <w:szCs w:val="26"/>
        </w:rPr>
        <w:t xml:space="preserve">., (за аналогичный период 2014 года - </w:t>
      </w:r>
      <w:r w:rsidR="00BF0DC4">
        <w:rPr>
          <w:sz w:val="26"/>
          <w:szCs w:val="26"/>
        </w:rPr>
        <w:t xml:space="preserve"> бюджет был исполнен с профицитом </w:t>
      </w:r>
      <w:r w:rsidRPr="00E97FEC">
        <w:rPr>
          <w:sz w:val="26"/>
          <w:szCs w:val="26"/>
        </w:rPr>
        <w:t xml:space="preserve">в сумме </w:t>
      </w:r>
      <w:r w:rsidR="00BF0DC4">
        <w:rPr>
          <w:sz w:val="26"/>
          <w:szCs w:val="26"/>
        </w:rPr>
        <w:t>16 100,5</w:t>
      </w:r>
      <w:r w:rsidRPr="00E97FEC">
        <w:rPr>
          <w:sz w:val="26"/>
          <w:szCs w:val="26"/>
        </w:rPr>
        <w:t xml:space="preserve"> тыс. руб</w:t>
      </w:r>
      <w:r w:rsidR="00B05692">
        <w:rPr>
          <w:sz w:val="26"/>
          <w:szCs w:val="26"/>
        </w:rPr>
        <w:t>.), что составляет 3,</w:t>
      </w:r>
      <w:r w:rsidR="00C170E7">
        <w:rPr>
          <w:sz w:val="26"/>
          <w:szCs w:val="26"/>
        </w:rPr>
        <w:t>2</w:t>
      </w:r>
      <w:r w:rsidRPr="00E97FEC">
        <w:rPr>
          <w:sz w:val="26"/>
          <w:szCs w:val="26"/>
        </w:rPr>
        <w:t xml:space="preserve"> % от доходов бюджета </w:t>
      </w:r>
      <w:r w:rsidR="00B05692">
        <w:rPr>
          <w:sz w:val="26"/>
          <w:szCs w:val="26"/>
        </w:rPr>
        <w:t>МО «Каракулинский район»</w:t>
      </w:r>
      <w:r w:rsidRPr="00E97FEC">
        <w:rPr>
          <w:sz w:val="26"/>
          <w:szCs w:val="26"/>
        </w:rPr>
        <w:t xml:space="preserve"> </w:t>
      </w:r>
      <w:r w:rsidR="00291C68" w:rsidRPr="00E97FEC">
        <w:rPr>
          <w:sz w:val="26"/>
          <w:szCs w:val="26"/>
        </w:rPr>
        <w:t>(</w:t>
      </w:r>
      <w:r w:rsidR="00291C68">
        <w:rPr>
          <w:sz w:val="26"/>
          <w:szCs w:val="26"/>
        </w:rPr>
        <w:t>77 844,2</w:t>
      </w:r>
      <w:r w:rsidR="00291C68" w:rsidRPr="00E97FEC">
        <w:rPr>
          <w:sz w:val="26"/>
          <w:szCs w:val="26"/>
        </w:rPr>
        <w:t xml:space="preserve"> тыс. руб.), </w:t>
      </w:r>
      <w:r w:rsidRPr="00E97FEC">
        <w:rPr>
          <w:sz w:val="26"/>
          <w:szCs w:val="26"/>
        </w:rPr>
        <w:t>без учета сумм безвозмездных поступлений  что соответствует ст. 92.1 БК РФ.</w:t>
      </w:r>
    </w:p>
    <w:p w:rsidR="00034E05" w:rsidRDefault="00034E05" w:rsidP="005C0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4E05" w:rsidRDefault="00034E05" w:rsidP="00034E0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Источник</w:t>
      </w:r>
      <w:r w:rsidR="00C170E7">
        <w:rPr>
          <w:sz w:val="26"/>
          <w:szCs w:val="26"/>
        </w:rPr>
        <w:t>и</w:t>
      </w:r>
      <w:r>
        <w:rPr>
          <w:sz w:val="26"/>
          <w:szCs w:val="26"/>
        </w:rPr>
        <w:t xml:space="preserve"> внутреннего финансирования дефицита бюджета МО «Каракулинский район»</w:t>
      </w:r>
    </w:p>
    <w:p w:rsidR="00034E05" w:rsidRDefault="00034E05" w:rsidP="00034E0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16"/>
          <w:szCs w:val="16"/>
        </w:rPr>
        <w:t>(</w:t>
      </w:r>
      <w:r w:rsidRPr="00C60762">
        <w:rPr>
          <w:sz w:val="16"/>
          <w:szCs w:val="16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1832"/>
        <w:gridCol w:w="2259"/>
        <w:gridCol w:w="1842"/>
      </w:tblGrid>
      <w:tr w:rsidR="00034E05" w:rsidRPr="00C60762" w:rsidTr="00034E05">
        <w:trPr>
          <w:tblHeader/>
        </w:trPr>
        <w:tc>
          <w:tcPr>
            <w:tcW w:w="4488" w:type="dxa"/>
            <w:vAlign w:val="center"/>
          </w:tcPr>
          <w:p w:rsidR="00034E05" w:rsidRPr="00C60762" w:rsidRDefault="00034E05" w:rsidP="00BD46BA">
            <w:pPr>
              <w:spacing w:line="276" w:lineRule="auto"/>
              <w:jc w:val="center"/>
              <w:rPr>
                <w:b/>
              </w:rPr>
            </w:pPr>
            <w:r w:rsidRPr="00C60762">
              <w:rPr>
                <w:b/>
              </w:rPr>
              <w:t>Наименование показателя</w:t>
            </w:r>
          </w:p>
        </w:tc>
        <w:tc>
          <w:tcPr>
            <w:tcW w:w="1832" w:type="dxa"/>
          </w:tcPr>
          <w:p w:rsidR="00034E05" w:rsidRPr="00C60762" w:rsidRDefault="00034E05" w:rsidP="00BD46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 о бюджете (с изменениями)</w:t>
            </w:r>
          </w:p>
        </w:tc>
        <w:tc>
          <w:tcPr>
            <w:tcW w:w="2259" w:type="dxa"/>
            <w:vAlign w:val="center"/>
          </w:tcPr>
          <w:p w:rsidR="00034E05" w:rsidRPr="00C60762" w:rsidRDefault="00034E05" w:rsidP="00BD46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Уточненный план (согласно отчета)</w:t>
            </w:r>
          </w:p>
        </w:tc>
        <w:tc>
          <w:tcPr>
            <w:tcW w:w="1842" w:type="dxa"/>
            <w:vAlign w:val="center"/>
          </w:tcPr>
          <w:p w:rsidR="00034E05" w:rsidRPr="00C60762" w:rsidRDefault="00034E05" w:rsidP="00BD46BA">
            <w:pPr>
              <w:spacing w:line="276" w:lineRule="auto"/>
              <w:jc w:val="center"/>
              <w:rPr>
                <w:b/>
              </w:rPr>
            </w:pPr>
            <w:r w:rsidRPr="00C60762">
              <w:rPr>
                <w:b/>
              </w:rPr>
              <w:t xml:space="preserve">Исполнено </w:t>
            </w:r>
          </w:p>
          <w:p w:rsidR="00034E05" w:rsidRPr="00C60762" w:rsidRDefault="00034E05" w:rsidP="00034E05">
            <w:pPr>
              <w:spacing w:line="276" w:lineRule="auto"/>
              <w:jc w:val="center"/>
              <w:rPr>
                <w:b/>
              </w:rPr>
            </w:pPr>
            <w:r w:rsidRPr="00C60762">
              <w:rPr>
                <w:b/>
              </w:rPr>
              <w:t xml:space="preserve">за </w:t>
            </w:r>
            <w:r>
              <w:rPr>
                <w:b/>
              </w:rPr>
              <w:t>9</w:t>
            </w:r>
            <w:r w:rsidRPr="00C60762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  <w:r w:rsidRPr="00C60762">
              <w:rPr>
                <w:b/>
              </w:rPr>
              <w:t xml:space="preserve"> 2015</w:t>
            </w:r>
          </w:p>
        </w:tc>
      </w:tr>
      <w:tr w:rsidR="00034E05" w:rsidRPr="00034E05" w:rsidTr="00034E05">
        <w:tc>
          <w:tcPr>
            <w:tcW w:w="4488" w:type="dxa"/>
            <w:vAlign w:val="center"/>
          </w:tcPr>
          <w:p w:rsidR="00034E05" w:rsidRPr="00034E05" w:rsidRDefault="00034E05" w:rsidP="00BD46BA">
            <w:pPr>
              <w:spacing w:line="276" w:lineRule="auto"/>
              <w:jc w:val="both"/>
            </w:pPr>
            <w:r w:rsidRPr="00034E05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832" w:type="dxa"/>
            <w:vAlign w:val="center"/>
          </w:tcPr>
          <w:p w:rsidR="00034E05" w:rsidRPr="00034E05" w:rsidRDefault="00034E05" w:rsidP="00BD46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27 695,0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34E05" w:rsidRPr="00034E05" w:rsidRDefault="00034E05" w:rsidP="00BD46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28 549,7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E05" w:rsidRPr="00034E05" w:rsidRDefault="00034E05" w:rsidP="00BD46BA">
            <w:pPr>
              <w:spacing w:line="276" w:lineRule="auto"/>
              <w:jc w:val="center"/>
            </w:pPr>
            <w:r>
              <w:t>2 476,5</w:t>
            </w:r>
          </w:p>
        </w:tc>
      </w:tr>
    </w:tbl>
    <w:p w:rsidR="000625C1" w:rsidRDefault="000625C1" w:rsidP="003A5602">
      <w:pPr>
        <w:tabs>
          <w:tab w:val="left" w:pos="567"/>
        </w:tabs>
        <w:jc w:val="both"/>
        <w:rPr>
          <w:i/>
          <w:sz w:val="16"/>
          <w:szCs w:val="16"/>
        </w:rPr>
      </w:pPr>
    </w:p>
    <w:p w:rsidR="00BD46BA" w:rsidRDefault="00BD46BA" w:rsidP="00BD46BA">
      <w:pPr>
        <w:tabs>
          <w:tab w:val="left" w:pos="9900"/>
        </w:tabs>
        <w:ind w:right="21"/>
        <w:jc w:val="center"/>
        <w:rPr>
          <w:b/>
          <w:color w:val="C00000"/>
          <w:sz w:val="26"/>
          <w:szCs w:val="26"/>
        </w:rPr>
      </w:pPr>
    </w:p>
    <w:p w:rsidR="00BD46BA" w:rsidRDefault="00BD46BA" w:rsidP="00BD46BA">
      <w:pPr>
        <w:tabs>
          <w:tab w:val="left" w:pos="9900"/>
        </w:tabs>
        <w:ind w:right="21"/>
        <w:jc w:val="center"/>
        <w:rPr>
          <w:b/>
          <w:color w:val="C00000"/>
          <w:sz w:val="26"/>
          <w:szCs w:val="26"/>
        </w:rPr>
      </w:pPr>
    </w:p>
    <w:p w:rsidR="00BD46BA" w:rsidRPr="00BD46BA" w:rsidRDefault="00BD46BA" w:rsidP="00BD46BA">
      <w:pPr>
        <w:tabs>
          <w:tab w:val="left" w:pos="9900"/>
        </w:tabs>
        <w:ind w:right="21"/>
        <w:jc w:val="center"/>
        <w:rPr>
          <w:b/>
          <w:sz w:val="26"/>
          <w:szCs w:val="26"/>
        </w:rPr>
      </w:pPr>
      <w:r w:rsidRPr="00BD46BA">
        <w:rPr>
          <w:b/>
          <w:sz w:val="26"/>
          <w:szCs w:val="26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BD46BA" w:rsidRPr="00BD46BA" w:rsidRDefault="00BD46BA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 w:rsidRPr="00BD46BA">
        <w:rPr>
          <w:sz w:val="26"/>
          <w:szCs w:val="26"/>
        </w:rPr>
        <w:t xml:space="preserve">   </w:t>
      </w:r>
      <w:r w:rsidR="006936A4">
        <w:rPr>
          <w:sz w:val="26"/>
          <w:szCs w:val="26"/>
        </w:rPr>
        <w:t xml:space="preserve">      Ре</w:t>
      </w:r>
      <w:r w:rsidRPr="00BD46BA">
        <w:rPr>
          <w:sz w:val="26"/>
          <w:szCs w:val="26"/>
        </w:rPr>
        <w:t xml:space="preserve">шением о бюджете на 2015 год утверждены: верхний предел муниципального внутреннего долга по состоянию на 01.01.2016 года – 20 320,8  тыс.руб., предельный объем муниципального долга на 2015 год – 22 820,8 тыс.руб., который не превысил 50% утвержденного годового объема доходов МО </w:t>
      </w:r>
      <w:r>
        <w:rPr>
          <w:sz w:val="26"/>
          <w:szCs w:val="26"/>
        </w:rPr>
        <w:t xml:space="preserve">«Каракулинский район» </w:t>
      </w:r>
      <w:r w:rsidRPr="00BD46BA">
        <w:rPr>
          <w:sz w:val="26"/>
          <w:szCs w:val="26"/>
        </w:rPr>
        <w:t>без учета утвержденного объема безвозмездных поступлений, что соответствует требованиям, установленным п.3 ст.107 БК РФ</w:t>
      </w:r>
    </w:p>
    <w:p w:rsidR="00E22868" w:rsidRDefault="00BD46BA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 w:rsidRPr="00BD46BA">
        <w:rPr>
          <w:color w:val="C00000"/>
          <w:sz w:val="26"/>
          <w:szCs w:val="26"/>
        </w:rPr>
        <w:t xml:space="preserve">         </w:t>
      </w:r>
      <w:r w:rsidRPr="005206C1">
        <w:rPr>
          <w:sz w:val="26"/>
          <w:szCs w:val="26"/>
        </w:rPr>
        <w:t>Согласно С</w:t>
      </w:r>
      <w:r w:rsidR="005206C1" w:rsidRPr="005206C1">
        <w:rPr>
          <w:sz w:val="26"/>
          <w:szCs w:val="26"/>
        </w:rPr>
        <w:t>правке</w:t>
      </w:r>
      <w:r w:rsidR="005206C1" w:rsidRPr="005206C1">
        <w:t xml:space="preserve"> </w:t>
      </w:r>
      <w:r w:rsidR="005206C1" w:rsidRPr="005206C1">
        <w:rPr>
          <w:sz w:val="26"/>
          <w:szCs w:val="26"/>
        </w:rPr>
        <w:t>о задолженности по кредитам, полученным муниципальным образованием Каракулинский район</w:t>
      </w:r>
      <w:r w:rsidR="005206C1" w:rsidRPr="005206C1">
        <w:t xml:space="preserve"> </w:t>
      </w:r>
      <w:r w:rsidR="005206C1" w:rsidRPr="005206C1">
        <w:rPr>
          <w:sz w:val="26"/>
          <w:szCs w:val="26"/>
        </w:rPr>
        <w:t>из бюджета Удмуртской Республики по состоянию на  1 октября 2015г.</w:t>
      </w:r>
      <w:r w:rsidRPr="005206C1">
        <w:rPr>
          <w:sz w:val="26"/>
          <w:szCs w:val="26"/>
        </w:rPr>
        <w:t xml:space="preserve"> объем муниципального долга на</w:t>
      </w:r>
      <w:r w:rsidR="006936A4">
        <w:rPr>
          <w:sz w:val="26"/>
          <w:szCs w:val="26"/>
        </w:rPr>
        <w:t xml:space="preserve"> начало года и на</w:t>
      </w:r>
      <w:r w:rsidRPr="005206C1">
        <w:rPr>
          <w:sz w:val="26"/>
          <w:szCs w:val="26"/>
        </w:rPr>
        <w:t xml:space="preserve"> </w:t>
      </w:r>
      <w:r w:rsidR="006936A4">
        <w:rPr>
          <w:sz w:val="26"/>
          <w:szCs w:val="26"/>
        </w:rPr>
        <w:t>1 октября</w:t>
      </w:r>
      <w:r w:rsidRPr="005206C1">
        <w:rPr>
          <w:sz w:val="26"/>
          <w:szCs w:val="26"/>
        </w:rPr>
        <w:t xml:space="preserve"> 201</w:t>
      </w:r>
      <w:r w:rsidR="005206C1" w:rsidRPr="005206C1">
        <w:rPr>
          <w:sz w:val="26"/>
          <w:szCs w:val="26"/>
        </w:rPr>
        <w:t>5</w:t>
      </w:r>
      <w:r w:rsidRPr="005206C1">
        <w:rPr>
          <w:sz w:val="26"/>
          <w:szCs w:val="26"/>
        </w:rPr>
        <w:t xml:space="preserve"> года составля</w:t>
      </w:r>
      <w:r w:rsidR="006936A4">
        <w:rPr>
          <w:sz w:val="26"/>
          <w:szCs w:val="26"/>
        </w:rPr>
        <w:t xml:space="preserve">ет </w:t>
      </w:r>
      <w:r w:rsidRPr="005206C1">
        <w:rPr>
          <w:sz w:val="26"/>
          <w:szCs w:val="26"/>
        </w:rPr>
        <w:t xml:space="preserve"> </w:t>
      </w:r>
      <w:r w:rsidR="005206C1" w:rsidRPr="005206C1">
        <w:rPr>
          <w:sz w:val="26"/>
          <w:szCs w:val="26"/>
        </w:rPr>
        <w:t>20 320,8</w:t>
      </w:r>
      <w:r w:rsidRPr="005206C1">
        <w:rPr>
          <w:sz w:val="26"/>
          <w:szCs w:val="26"/>
        </w:rPr>
        <w:t xml:space="preserve"> тыс.руб.</w:t>
      </w:r>
    </w:p>
    <w:p w:rsidR="00BD46BA" w:rsidRDefault="00E22868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D46BA" w:rsidRPr="00BD46BA">
        <w:rPr>
          <w:color w:val="C00000"/>
          <w:sz w:val="26"/>
          <w:szCs w:val="26"/>
        </w:rPr>
        <w:t xml:space="preserve">  </w:t>
      </w:r>
      <w:r w:rsidR="00BD46BA" w:rsidRPr="005206C1">
        <w:rPr>
          <w:sz w:val="26"/>
          <w:szCs w:val="26"/>
        </w:rPr>
        <w:t>Решением о бюджете  с учетом изменений расходы по обслуживанию государственного и муниципального долга по подразделу 1301 «Обслуживание государственного внутреннего и муниципального долга» предусмотрены в</w:t>
      </w:r>
      <w:r w:rsidR="00BD46BA" w:rsidRPr="005206C1">
        <w:rPr>
          <w:i/>
          <w:sz w:val="26"/>
          <w:szCs w:val="26"/>
        </w:rPr>
        <w:t xml:space="preserve"> </w:t>
      </w:r>
      <w:r w:rsidR="005206C1" w:rsidRPr="005206C1">
        <w:rPr>
          <w:sz w:val="26"/>
          <w:szCs w:val="26"/>
        </w:rPr>
        <w:t>сумме 25</w:t>
      </w:r>
      <w:r w:rsidR="00BD46BA" w:rsidRPr="005206C1">
        <w:rPr>
          <w:sz w:val="26"/>
          <w:szCs w:val="26"/>
        </w:rPr>
        <w:t>0,0 тыс.руб.,</w:t>
      </w:r>
      <w:r w:rsidR="00BD46BA" w:rsidRPr="005206C1">
        <w:rPr>
          <w:i/>
          <w:sz w:val="26"/>
          <w:szCs w:val="26"/>
        </w:rPr>
        <w:t xml:space="preserve"> </w:t>
      </w:r>
      <w:r w:rsidR="00BD46BA" w:rsidRPr="005206C1">
        <w:rPr>
          <w:sz w:val="26"/>
          <w:szCs w:val="26"/>
        </w:rPr>
        <w:t>исполнены в соответствии с фактически начисленными процентными платежами за пользование бюджетным</w:t>
      </w:r>
      <w:r w:rsidR="00534725">
        <w:rPr>
          <w:sz w:val="26"/>
          <w:szCs w:val="26"/>
        </w:rPr>
        <w:t>и кредита</w:t>
      </w:r>
      <w:r w:rsidR="00BD46BA" w:rsidRPr="005206C1">
        <w:rPr>
          <w:sz w:val="26"/>
          <w:szCs w:val="26"/>
        </w:rPr>
        <w:t>м</w:t>
      </w:r>
      <w:r w:rsidR="00534725">
        <w:rPr>
          <w:sz w:val="26"/>
          <w:szCs w:val="26"/>
        </w:rPr>
        <w:t>и</w:t>
      </w:r>
      <w:r w:rsidR="00BD46BA" w:rsidRPr="005206C1">
        <w:rPr>
          <w:sz w:val="26"/>
          <w:szCs w:val="26"/>
        </w:rPr>
        <w:t xml:space="preserve"> в сумме </w:t>
      </w:r>
      <w:r w:rsidR="005206C1" w:rsidRPr="005206C1">
        <w:rPr>
          <w:sz w:val="26"/>
          <w:szCs w:val="26"/>
        </w:rPr>
        <w:t>91,2</w:t>
      </w:r>
      <w:r w:rsidR="00BD46BA" w:rsidRPr="005206C1">
        <w:rPr>
          <w:sz w:val="26"/>
          <w:szCs w:val="26"/>
        </w:rPr>
        <w:t xml:space="preserve"> тыс.руб.</w:t>
      </w:r>
      <w:r w:rsidRPr="00E22868">
        <w:rPr>
          <w:sz w:val="26"/>
          <w:szCs w:val="26"/>
        </w:rPr>
        <w:t xml:space="preserve">   </w:t>
      </w:r>
    </w:p>
    <w:p w:rsidR="00EF478C" w:rsidRDefault="00EF478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EF478C" w:rsidRDefault="00EF478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EF478C" w:rsidRPr="00E97FEC" w:rsidRDefault="00EF478C" w:rsidP="00EF478C">
      <w:pPr>
        <w:ind w:firstLine="851"/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Выводы</w:t>
      </w:r>
    </w:p>
    <w:p w:rsidR="00EF478C" w:rsidRPr="00C20EEF" w:rsidRDefault="00EF478C" w:rsidP="00EF478C">
      <w:pPr>
        <w:jc w:val="both"/>
        <w:rPr>
          <w:sz w:val="26"/>
          <w:szCs w:val="26"/>
        </w:rPr>
      </w:pPr>
      <w:r w:rsidRPr="00E97FEC">
        <w:rPr>
          <w:sz w:val="26"/>
          <w:szCs w:val="26"/>
        </w:rPr>
        <w:tab/>
      </w:r>
      <w:r w:rsidRPr="00C20EEF">
        <w:rPr>
          <w:sz w:val="26"/>
          <w:szCs w:val="26"/>
        </w:rPr>
        <w:t xml:space="preserve">Доходы бюджета МО «Каракулинский район» за 9 месяцев 2015 года исполнены в сумме 302 274,9 тыс. руб., или на </w:t>
      </w:r>
      <w:r w:rsidR="0089223E" w:rsidRPr="00C20EEF">
        <w:rPr>
          <w:sz w:val="26"/>
          <w:szCs w:val="26"/>
        </w:rPr>
        <w:t>75</w:t>
      </w:r>
      <w:r w:rsidRPr="00C20EEF">
        <w:rPr>
          <w:sz w:val="26"/>
          <w:szCs w:val="26"/>
        </w:rPr>
        <w:t>% к утвержденным бюджетным назначениям</w:t>
      </w:r>
      <w:r w:rsidR="0089223E" w:rsidRPr="00C20EEF">
        <w:rPr>
          <w:sz w:val="26"/>
          <w:szCs w:val="26"/>
        </w:rPr>
        <w:t xml:space="preserve"> (Решение о бюджете с изменениями)</w:t>
      </w:r>
      <w:r w:rsidRPr="00C20EEF">
        <w:rPr>
          <w:sz w:val="26"/>
          <w:szCs w:val="26"/>
        </w:rPr>
        <w:t xml:space="preserve"> и к уточненному плану</w:t>
      </w:r>
      <w:r w:rsidR="0089223E" w:rsidRPr="00C20EEF">
        <w:rPr>
          <w:sz w:val="26"/>
          <w:szCs w:val="26"/>
        </w:rPr>
        <w:t xml:space="preserve"> (Отчет </w:t>
      </w:r>
      <w:r w:rsidR="00C20EEF">
        <w:rPr>
          <w:sz w:val="26"/>
          <w:szCs w:val="26"/>
        </w:rPr>
        <w:t xml:space="preserve">об исполнении бюджета </w:t>
      </w:r>
      <w:r w:rsidR="0089223E" w:rsidRPr="00C20EEF">
        <w:rPr>
          <w:sz w:val="26"/>
          <w:szCs w:val="26"/>
        </w:rPr>
        <w:t>за 9 месяцев )</w:t>
      </w:r>
      <w:r w:rsidRPr="00C20EEF">
        <w:rPr>
          <w:sz w:val="26"/>
          <w:szCs w:val="26"/>
        </w:rPr>
        <w:t xml:space="preserve">. </w:t>
      </w:r>
    </w:p>
    <w:p w:rsidR="00EF478C" w:rsidRPr="00482A57" w:rsidRDefault="00EF478C" w:rsidP="00EF478C">
      <w:pPr>
        <w:ind w:firstLine="708"/>
        <w:jc w:val="both"/>
        <w:rPr>
          <w:sz w:val="26"/>
          <w:szCs w:val="26"/>
        </w:rPr>
      </w:pPr>
      <w:r w:rsidRPr="00C20EEF">
        <w:rPr>
          <w:sz w:val="26"/>
          <w:szCs w:val="26"/>
        </w:rPr>
        <w:t xml:space="preserve">Согласно </w:t>
      </w:r>
      <w:r w:rsidRPr="00C20EEF">
        <w:rPr>
          <w:sz w:val="26"/>
          <w:szCs w:val="26"/>
          <w:lang w:eastAsia="en-US"/>
        </w:rPr>
        <w:t xml:space="preserve">Отчету </w:t>
      </w:r>
      <w:r w:rsidR="00C20EEF" w:rsidRPr="00C20EEF">
        <w:rPr>
          <w:sz w:val="26"/>
          <w:szCs w:val="26"/>
          <w:lang w:eastAsia="en-US"/>
        </w:rPr>
        <w:t>Управления финансов</w:t>
      </w:r>
      <w:r w:rsidRPr="00C20EEF">
        <w:rPr>
          <w:sz w:val="26"/>
          <w:szCs w:val="26"/>
          <w:lang w:eastAsia="en-US"/>
        </w:rPr>
        <w:t xml:space="preserve"> </w:t>
      </w:r>
      <w:r w:rsidRPr="00C20EEF">
        <w:rPr>
          <w:sz w:val="26"/>
          <w:szCs w:val="26"/>
        </w:rPr>
        <w:t>общий объем бюджетных ассигнований по</w:t>
      </w:r>
      <w:r w:rsidRPr="00C20EEF">
        <w:rPr>
          <w:b/>
          <w:sz w:val="26"/>
          <w:szCs w:val="26"/>
        </w:rPr>
        <w:t xml:space="preserve"> </w:t>
      </w:r>
      <w:r w:rsidR="00C20EEF" w:rsidRPr="00C20EEF">
        <w:rPr>
          <w:sz w:val="26"/>
          <w:szCs w:val="26"/>
        </w:rPr>
        <w:t>уточненному плану на 01.10</w:t>
      </w:r>
      <w:r w:rsidRPr="00C20EEF">
        <w:rPr>
          <w:sz w:val="26"/>
          <w:szCs w:val="26"/>
        </w:rPr>
        <w:t xml:space="preserve">.2015 года составил </w:t>
      </w:r>
      <w:r w:rsidR="00C20EEF" w:rsidRPr="00C20EEF">
        <w:rPr>
          <w:sz w:val="26"/>
          <w:szCs w:val="26"/>
        </w:rPr>
        <w:t>433 867,1</w:t>
      </w:r>
      <w:r w:rsidRPr="00C20EEF">
        <w:rPr>
          <w:sz w:val="26"/>
          <w:szCs w:val="26"/>
        </w:rPr>
        <w:t xml:space="preserve"> тыс. руб., что на </w:t>
      </w:r>
      <w:r w:rsidR="00C20EEF" w:rsidRPr="00C20EEF">
        <w:rPr>
          <w:sz w:val="26"/>
          <w:szCs w:val="26"/>
        </w:rPr>
        <w:t>4 536,6</w:t>
      </w:r>
      <w:r w:rsidRPr="00C20EEF">
        <w:rPr>
          <w:sz w:val="26"/>
          <w:szCs w:val="26"/>
        </w:rPr>
        <w:t xml:space="preserve"> тыс. руб., или на </w:t>
      </w:r>
      <w:r w:rsidR="00C20EEF" w:rsidRPr="00C20EEF">
        <w:rPr>
          <w:sz w:val="26"/>
          <w:szCs w:val="26"/>
        </w:rPr>
        <w:t>1,</w:t>
      </w:r>
      <w:r w:rsidR="00894D9F">
        <w:rPr>
          <w:sz w:val="26"/>
          <w:szCs w:val="26"/>
        </w:rPr>
        <w:t>1</w:t>
      </w:r>
      <w:r w:rsidRPr="00C20EEF">
        <w:rPr>
          <w:sz w:val="26"/>
          <w:szCs w:val="26"/>
        </w:rPr>
        <w:t>% больше  утвержденных назначений.</w:t>
      </w:r>
      <w:r w:rsidRPr="00EF478C">
        <w:rPr>
          <w:color w:val="C00000"/>
          <w:sz w:val="26"/>
          <w:szCs w:val="26"/>
        </w:rPr>
        <w:t xml:space="preserve"> </w:t>
      </w:r>
      <w:r w:rsidRPr="00482A57">
        <w:rPr>
          <w:sz w:val="26"/>
          <w:szCs w:val="26"/>
        </w:rPr>
        <w:t>Расходы бюджета исполнены в сум</w:t>
      </w:r>
      <w:r w:rsidR="00482A57" w:rsidRPr="00482A57">
        <w:rPr>
          <w:sz w:val="26"/>
          <w:szCs w:val="26"/>
        </w:rPr>
        <w:t>ме 304 751,4</w:t>
      </w:r>
      <w:r w:rsidRPr="00482A57">
        <w:rPr>
          <w:sz w:val="26"/>
          <w:szCs w:val="26"/>
        </w:rPr>
        <w:t xml:space="preserve"> тыс. руб., или на </w:t>
      </w:r>
      <w:r w:rsidR="00482A57" w:rsidRPr="00482A57">
        <w:rPr>
          <w:sz w:val="26"/>
          <w:szCs w:val="26"/>
        </w:rPr>
        <w:t>7</w:t>
      </w:r>
      <w:r w:rsidR="00267A71">
        <w:rPr>
          <w:sz w:val="26"/>
          <w:szCs w:val="26"/>
        </w:rPr>
        <w:t>1</w:t>
      </w:r>
      <w:r w:rsidRPr="00482A57">
        <w:rPr>
          <w:sz w:val="26"/>
          <w:szCs w:val="26"/>
        </w:rPr>
        <w:t xml:space="preserve">% к  утвержденным бюджетным ассигнованиям и на </w:t>
      </w:r>
      <w:r w:rsidR="00267A71">
        <w:rPr>
          <w:sz w:val="26"/>
          <w:szCs w:val="26"/>
        </w:rPr>
        <w:t>70</w:t>
      </w:r>
      <w:r w:rsidRPr="00482A57">
        <w:rPr>
          <w:sz w:val="26"/>
          <w:szCs w:val="26"/>
        </w:rPr>
        <w:t xml:space="preserve">% к уточненному плану. </w:t>
      </w:r>
    </w:p>
    <w:p w:rsidR="00EF478C" w:rsidRPr="007648D9" w:rsidRDefault="00EF478C" w:rsidP="00EF478C">
      <w:pPr>
        <w:jc w:val="both"/>
        <w:rPr>
          <w:sz w:val="26"/>
          <w:szCs w:val="26"/>
        </w:rPr>
      </w:pPr>
      <w:r w:rsidRPr="007648D9">
        <w:rPr>
          <w:sz w:val="26"/>
          <w:szCs w:val="26"/>
        </w:rPr>
        <w:tab/>
        <w:t xml:space="preserve">По сравнению с показателями аналогичного периода 2014 года объем доходов в целом увеличился на </w:t>
      </w:r>
      <w:r w:rsidR="007648D9" w:rsidRPr="007648D9">
        <w:rPr>
          <w:sz w:val="26"/>
          <w:szCs w:val="26"/>
        </w:rPr>
        <w:t>1 027,8</w:t>
      </w:r>
      <w:r w:rsidRPr="007648D9">
        <w:rPr>
          <w:sz w:val="26"/>
          <w:szCs w:val="26"/>
        </w:rPr>
        <w:t xml:space="preserve"> тыс. руб. темп роста составил </w:t>
      </w:r>
      <w:r w:rsidR="007648D9" w:rsidRPr="007648D9">
        <w:rPr>
          <w:sz w:val="26"/>
          <w:szCs w:val="26"/>
        </w:rPr>
        <w:t>100,3</w:t>
      </w:r>
      <w:r w:rsidRPr="007648D9">
        <w:rPr>
          <w:sz w:val="26"/>
          <w:szCs w:val="26"/>
        </w:rPr>
        <w:t xml:space="preserve">%, расходы возросли на </w:t>
      </w:r>
      <w:r w:rsidR="007648D9" w:rsidRPr="007648D9">
        <w:rPr>
          <w:sz w:val="26"/>
          <w:szCs w:val="26"/>
        </w:rPr>
        <w:t>19 604,8</w:t>
      </w:r>
      <w:r w:rsidRPr="007648D9">
        <w:rPr>
          <w:sz w:val="26"/>
          <w:szCs w:val="26"/>
        </w:rPr>
        <w:t xml:space="preserve"> тыс. руб. (10</w:t>
      </w:r>
      <w:r w:rsidR="007648D9" w:rsidRPr="007648D9">
        <w:rPr>
          <w:sz w:val="26"/>
          <w:szCs w:val="26"/>
        </w:rPr>
        <w:t>6</w:t>
      </w:r>
      <w:r w:rsidRPr="007648D9">
        <w:rPr>
          <w:sz w:val="26"/>
          <w:szCs w:val="26"/>
        </w:rPr>
        <w:t>,</w:t>
      </w:r>
      <w:r w:rsidR="00D448DE">
        <w:rPr>
          <w:sz w:val="26"/>
          <w:szCs w:val="26"/>
        </w:rPr>
        <w:t>9</w:t>
      </w:r>
      <w:r w:rsidRPr="007648D9">
        <w:rPr>
          <w:sz w:val="26"/>
          <w:szCs w:val="26"/>
        </w:rPr>
        <w:t xml:space="preserve">%). </w:t>
      </w:r>
    </w:p>
    <w:p w:rsidR="00EF478C" w:rsidRPr="006C74C9" w:rsidRDefault="00EF478C" w:rsidP="00EF478C">
      <w:pPr>
        <w:ind w:firstLine="708"/>
        <w:jc w:val="both"/>
        <w:rPr>
          <w:bCs/>
          <w:sz w:val="26"/>
          <w:szCs w:val="26"/>
        </w:rPr>
      </w:pPr>
      <w:r w:rsidRPr="00085225">
        <w:rPr>
          <w:sz w:val="26"/>
          <w:szCs w:val="26"/>
        </w:rPr>
        <w:lastRenderedPageBreak/>
        <w:t>Объем поступлений н</w:t>
      </w:r>
      <w:r w:rsidRPr="00085225">
        <w:rPr>
          <w:bCs/>
          <w:sz w:val="26"/>
          <w:szCs w:val="26"/>
        </w:rPr>
        <w:t>алоговых</w:t>
      </w:r>
      <w:r w:rsidR="00085225" w:rsidRPr="00085225">
        <w:rPr>
          <w:bCs/>
          <w:sz w:val="26"/>
          <w:szCs w:val="26"/>
        </w:rPr>
        <w:t xml:space="preserve"> и неналоговых</w:t>
      </w:r>
      <w:r w:rsidRPr="00085225">
        <w:rPr>
          <w:bCs/>
          <w:sz w:val="26"/>
          <w:szCs w:val="26"/>
        </w:rPr>
        <w:t xml:space="preserve"> доходов за январь – </w:t>
      </w:r>
      <w:r w:rsidR="00085225" w:rsidRPr="00085225">
        <w:rPr>
          <w:bCs/>
          <w:sz w:val="26"/>
          <w:szCs w:val="26"/>
        </w:rPr>
        <w:t>сентябрь</w:t>
      </w:r>
      <w:r w:rsidRPr="00085225">
        <w:rPr>
          <w:bCs/>
          <w:sz w:val="26"/>
          <w:szCs w:val="26"/>
        </w:rPr>
        <w:t xml:space="preserve"> 2015 года составил </w:t>
      </w:r>
      <w:r w:rsidR="00085225" w:rsidRPr="00085225">
        <w:rPr>
          <w:bCs/>
          <w:sz w:val="26"/>
          <w:szCs w:val="26"/>
        </w:rPr>
        <w:t>77 844,2</w:t>
      </w:r>
      <w:r w:rsidRPr="00085225">
        <w:rPr>
          <w:bCs/>
          <w:sz w:val="26"/>
          <w:szCs w:val="26"/>
        </w:rPr>
        <w:t xml:space="preserve"> тыс. руб. (</w:t>
      </w:r>
      <w:r w:rsidR="00085225" w:rsidRPr="00085225">
        <w:rPr>
          <w:bCs/>
          <w:sz w:val="26"/>
          <w:szCs w:val="26"/>
        </w:rPr>
        <w:t xml:space="preserve">66 </w:t>
      </w:r>
      <w:r w:rsidRPr="00085225">
        <w:rPr>
          <w:bCs/>
          <w:sz w:val="26"/>
          <w:szCs w:val="26"/>
        </w:rPr>
        <w:t>% к утвержденным бюджетным назначениям и уточн</w:t>
      </w:r>
      <w:r w:rsidR="00085225" w:rsidRPr="00085225">
        <w:rPr>
          <w:bCs/>
          <w:sz w:val="26"/>
          <w:szCs w:val="26"/>
        </w:rPr>
        <w:t>енному плану)</w:t>
      </w:r>
      <w:r w:rsidRPr="00085225">
        <w:rPr>
          <w:bCs/>
          <w:sz w:val="26"/>
          <w:szCs w:val="26"/>
        </w:rPr>
        <w:t xml:space="preserve">. </w:t>
      </w:r>
      <w:r w:rsidR="00085225" w:rsidRPr="006C74C9">
        <w:rPr>
          <w:bCs/>
          <w:sz w:val="26"/>
          <w:szCs w:val="26"/>
        </w:rPr>
        <w:t>П</w:t>
      </w:r>
      <w:r w:rsidRPr="006C74C9">
        <w:rPr>
          <w:sz w:val="26"/>
          <w:szCs w:val="26"/>
        </w:rPr>
        <w:t>оступлений обеспеч</w:t>
      </w:r>
      <w:r w:rsidR="006C74C9" w:rsidRPr="006C74C9">
        <w:rPr>
          <w:sz w:val="26"/>
          <w:szCs w:val="26"/>
        </w:rPr>
        <w:t>ено за счет налога на до</w:t>
      </w:r>
      <w:r w:rsidR="006A0CFA">
        <w:rPr>
          <w:sz w:val="26"/>
          <w:szCs w:val="26"/>
        </w:rPr>
        <w:t>х</w:t>
      </w:r>
      <w:r w:rsidR="0082483D">
        <w:rPr>
          <w:sz w:val="26"/>
          <w:szCs w:val="26"/>
        </w:rPr>
        <w:t>оды физических лиц</w:t>
      </w:r>
      <w:r w:rsidR="006C74C9" w:rsidRPr="006C74C9">
        <w:rPr>
          <w:sz w:val="26"/>
          <w:szCs w:val="26"/>
        </w:rPr>
        <w:t xml:space="preserve"> –</w:t>
      </w:r>
      <w:r w:rsidR="006A0CFA">
        <w:rPr>
          <w:sz w:val="26"/>
          <w:szCs w:val="26"/>
        </w:rPr>
        <w:t xml:space="preserve"> </w:t>
      </w:r>
      <w:r w:rsidR="006C74C9" w:rsidRPr="006C74C9">
        <w:rPr>
          <w:sz w:val="26"/>
          <w:szCs w:val="26"/>
        </w:rPr>
        <w:t>86,</w:t>
      </w:r>
      <w:r w:rsidR="0082483D">
        <w:rPr>
          <w:sz w:val="26"/>
          <w:szCs w:val="26"/>
        </w:rPr>
        <w:t>3</w:t>
      </w:r>
      <w:r w:rsidRPr="006C74C9">
        <w:rPr>
          <w:sz w:val="26"/>
          <w:szCs w:val="26"/>
        </w:rPr>
        <w:t>% (</w:t>
      </w:r>
      <w:r w:rsidR="006C74C9" w:rsidRPr="006C74C9">
        <w:rPr>
          <w:sz w:val="26"/>
          <w:szCs w:val="26"/>
        </w:rPr>
        <w:t>67 162,2</w:t>
      </w:r>
      <w:r w:rsidRPr="006C74C9">
        <w:rPr>
          <w:sz w:val="26"/>
          <w:szCs w:val="26"/>
        </w:rPr>
        <w:t xml:space="preserve"> тыс. руб</w:t>
      </w:r>
      <w:r w:rsidR="006C74C9" w:rsidRPr="006C74C9">
        <w:rPr>
          <w:sz w:val="26"/>
          <w:szCs w:val="26"/>
        </w:rPr>
        <w:t>.)</w:t>
      </w:r>
      <w:r w:rsidRPr="006C74C9">
        <w:rPr>
          <w:sz w:val="26"/>
          <w:szCs w:val="26"/>
        </w:rPr>
        <w:t xml:space="preserve"> и акцизов –</w:t>
      </w:r>
      <w:r w:rsidR="006C74C9" w:rsidRPr="006C74C9">
        <w:rPr>
          <w:sz w:val="26"/>
          <w:szCs w:val="26"/>
        </w:rPr>
        <w:t>6,1</w:t>
      </w:r>
      <w:r w:rsidRPr="006C74C9">
        <w:rPr>
          <w:sz w:val="26"/>
          <w:szCs w:val="26"/>
        </w:rPr>
        <w:t>% (</w:t>
      </w:r>
      <w:r w:rsidR="006C74C9" w:rsidRPr="006C74C9">
        <w:rPr>
          <w:sz w:val="26"/>
          <w:szCs w:val="26"/>
        </w:rPr>
        <w:t>4 769,3</w:t>
      </w:r>
      <w:r w:rsidRPr="006C74C9">
        <w:rPr>
          <w:sz w:val="26"/>
          <w:szCs w:val="26"/>
        </w:rPr>
        <w:t xml:space="preserve"> тыс. руб.).</w:t>
      </w:r>
      <w:r w:rsidRPr="006C74C9">
        <w:rPr>
          <w:sz w:val="28"/>
          <w:szCs w:val="28"/>
        </w:rPr>
        <w:tab/>
      </w:r>
    </w:p>
    <w:p w:rsidR="00B5665F" w:rsidRPr="00F17B7A" w:rsidRDefault="00B5665F" w:rsidP="00B5665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color w:val="C00000"/>
          <w:sz w:val="26"/>
          <w:szCs w:val="26"/>
        </w:rPr>
        <w:t xml:space="preserve">          </w:t>
      </w:r>
      <w:r w:rsidR="00EF478C" w:rsidRPr="00F8380F">
        <w:rPr>
          <w:bCs/>
          <w:sz w:val="26"/>
          <w:szCs w:val="26"/>
        </w:rPr>
        <w:t xml:space="preserve">По </w:t>
      </w:r>
      <w:r w:rsidR="00EF478C" w:rsidRPr="00B5665F">
        <w:rPr>
          <w:b/>
          <w:bCs/>
          <w:sz w:val="26"/>
          <w:szCs w:val="26"/>
        </w:rPr>
        <w:t>разделам</w:t>
      </w:r>
      <w:r w:rsidR="00EF478C" w:rsidRPr="00F8380F">
        <w:rPr>
          <w:bCs/>
          <w:sz w:val="26"/>
          <w:szCs w:val="26"/>
        </w:rPr>
        <w:t xml:space="preserve"> </w:t>
      </w:r>
      <w:r w:rsidR="00EF478C" w:rsidRPr="00B5665F">
        <w:rPr>
          <w:b/>
          <w:bCs/>
          <w:sz w:val="26"/>
          <w:szCs w:val="26"/>
        </w:rPr>
        <w:t>классификации</w:t>
      </w:r>
      <w:r w:rsidR="00EF478C" w:rsidRPr="00F8380F">
        <w:rPr>
          <w:bCs/>
          <w:sz w:val="26"/>
          <w:szCs w:val="26"/>
        </w:rPr>
        <w:t xml:space="preserve"> расходов </w:t>
      </w:r>
      <w:r w:rsidR="00F502A5">
        <w:rPr>
          <w:bCs/>
          <w:sz w:val="26"/>
          <w:szCs w:val="26"/>
        </w:rPr>
        <w:t>наименьшее</w:t>
      </w:r>
      <w:r w:rsidR="00F17B7A">
        <w:rPr>
          <w:bCs/>
          <w:sz w:val="26"/>
          <w:szCs w:val="26"/>
        </w:rPr>
        <w:t xml:space="preserve"> исполнение </w:t>
      </w:r>
      <w:r w:rsidRPr="009F509A">
        <w:rPr>
          <w:bCs/>
          <w:sz w:val="26"/>
          <w:szCs w:val="26"/>
        </w:rPr>
        <w:t xml:space="preserve">по </w:t>
      </w:r>
      <w:r w:rsidR="00F17B7A">
        <w:rPr>
          <w:bCs/>
          <w:sz w:val="26"/>
          <w:szCs w:val="26"/>
        </w:rPr>
        <w:t xml:space="preserve">статье </w:t>
      </w:r>
      <w:r w:rsidRPr="009F509A">
        <w:rPr>
          <w:bCs/>
          <w:sz w:val="26"/>
          <w:szCs w:val="26"/>
        </w:rPr>
        <w:t>«Обслуживание государственного и муниципального долга» – 36</w:t>
      </w:r>
      <w:r w:rsidRPr="009F509A">
        <w:rPr>
          <w:b/>
          <w:bCs/>
          <w:sz w:val="26"/>
          <w:szCs w:val="26"/>
        </w:rPr>
        <w:t>%</w:t>
      </w:r>
      <w:r w:rsidRPr="009F509A">
        <w:rPr>
          <w:bCs/>
          <w:sz w:val="26"/>
          <w:szCs w:val="26"/>
        </w:rPr>
        <w:t>,</w:t>
      </w:r>
      <w:r w:rsidRPr="007A62B0">
        <w:rPr>
          <w:bCs/>
          <w:color w:val="FF0000"/>
          <w:sz w:val="26"/>
          <w:szCs w:val="26"/>
        </w:rPr>
        <w:t xml:space="preserve"> </w:t>
      </w:r>
      <w:r w:rsidR="00F17B7A" w:rsidRPr="00F17B7A">
        <w:rPr>
          <w:bCs/>
          <w:sz w:val="26"/>
          <w:szCs w:val="26"/>
        </w:rPr>
        <w:t xml:space="preserve">наибольшее исполнение по статье </w:t>
      </w:r>
      <w:r w:rsidRPr="00F17B7A">
        <w:rPr>
          <w:bCs/>
          <w:sz w:val="26"/>
          <w:szCs w:val="26"/>
        </w:rPr>
        <w:t>«Физкультура и спорт» - 100%.</w:t>
      </w:r>
    </w:p>
    <w:p w:rsidR="00EF478C" w:rsidRDefault="00EF478C" w:rsidP="00EF478C">
      <w:pPr>
        <w:ind w:firstLine="567"/>
        <w:jc w:val="both"/>
        <w:rPr>
          <w:sz w:val="26"/>
          <w:szCs w:val="26"/>
        </w:rPr>
      </w:pPr>
      <w:r w:rsidRPr="00396A1A">
        <w:rPr>
          <w:sz w:val="26"/>
          <w:szCs w:val="26"/>
        </w:rPr>
        <w:t xml:space="preserve">Фактически бюджет исполнен с дефицитом в сумме  </w:t>
      </w:r>
      <w:r w:rsidR="006936A4" w:rsidRPr="00396A1A">
        <w:rPr>
          <w:sz w:val="26"/>
          <w:szCs w:val="26"/>
        </w:rPr>
        <w:t>2 476,5</w:t>
      </w:r>
      <w:r w:rsidRPr="00396A1A">
        <w:rPr>
          <w:sz w:val="26"/>
          <w:szCs w:val="26"/>
        </w:rPr>
        <w:t xml:space="preserve"> тыс. руб. Объем </w:t>
      </w:r>
      <w:r w:rsidR="006936A4" w:rsidRPr="00396A1A">
        <w:rPr>
          <w:sz w:val="26"/>
          <w:szCs w:val="26"/>
        </w:rPr>
        <w:t>муниципального</w:t>
      </w:r>
      <w:r w:rsidRPr="00396A1A">
        <w:rPr>
          <w:sz w:val="26"/>
          <w:szCs w:val="26"/>
        </w:rPr>
        <w:t xml:space="preserve"> долга  по сравнению с началом года не изменился и на 01 </w:t>
      </w:r>
      <w:r w:rsidR="006936A4" w:rsidRPr="00396A1A">
        <w:rPr>
          <w:sz w:val="26"/>
          <w:szCs w:val="26"/>
        </w:rPr>
        <w:t>октября</w:t>
      </w:r>
      <w:r w:rsidRPr="00396A1A">
        <w:rPr>
          <w:sz w:val="26"/>
          <w:szCs w:val="26"/>
        </w:rPr>
        <w:t xml:space="preserve"> 2015 года составил </w:t>
      </w:r>
      <w:r w:rsidR="00F17B7A">
        <w:rPr>
          <w:sz w:val="26"/>
          <w:szCs w:val="26"/>
        </w:rPr>
        <w:t>20 320,8</w:t>
      </w:r>
      <w:r w:rsidRPr="00396A1A">
        <w:rPr>
          <w:sz w:val="26"/>
          <w:szCs w:val="26"/>
        </w:rPr>
        <w:t xml:space="preserve"> тыс. руб. и не превышает предельного объема, установленного </w:t>
      </w:r>
      <w:r w:rsidR="006936A4" w:rsidRPr="00396A1A">
        <w:rPr>
          <w:sz w:val="26"/>
          <w:szCs w:val="26"/>
        </w:rPr>
        <w:t>Решением</w:t>
      </w:r>
      <w:r w:rsidRPr="00396A1A">
        <w:rPr>
          <w:sz w:val="26"/>
          <w:szCs w:val="26"/>
        </w:rPr>
        <w:t xml:space="preserve"> о бюджете на 2015 год (</w:t>
      </w:r>
      <w:r w:rsidR="006936A4" w:rsidRPr="00396A1A">
        <w:rPr>
          <w:sz w:val="26"/>
          <w:szCs w:val="26"/>
        </w:rPr>
        <w:t>22 820,8</w:t>
      </w:r>
      <w:r w:rsidRPr="00396A1A">
        <w:rPr>
          <w:sz w:val="26"/>
          <w:szCs w:val="26"/>
        </w:rPr>
        <w:t xml:space="preserve"> тыс. руб.). </w:t>
      </w:r>
    </w:p>
    <w:p w:rsidR="008D41C8" w:rsidRDefault="008D41C8" w:rsidP="00EF478C">
      <w:pPr>
        <w:ind w:firstLine="567"/>
        <w:jc w:val="both"/>
        <w:rPr>
          <w:sz w:val="26"/>
          <w:szCs w:val="26"/>
        </w:rPr>
      </w:pPr>
    </w:p>
    <w:p w:rsidR="008D41C8" w:rsidRDefault="008D41C8" w:rsidP="00EF478C">
      <w:pPr>
        <w:ind w:firstLine="567"/>
        <w:jc w:val="both"/>
        <w:rPr>
          <w:sz w:val="26"/>
          <w:szCs w:val="26"/>
        </w:rPr>
      </w:pPr>
    </w:p>
    <w:p w:rsidR="008D41C8" w:rsidRDefault="008D41C8" w:rsidP="008D41C8">
      <w:pPr>
        <w:autoSpaceDE w:val="0"/>
        <w:autoSpaceDN w:val="0"/>
        <w:adjustRightInd w:val="0"/>
        <w:ind w:firstLine="641"/>
        <w:jc w:val="both"/>
        <w:rPr>
          <w:color w:val="C00000"/>
          <w:sz w:val="24"/>
          <w:szCs w:val="24"/>
        </w:rPr>
      </w:pPr>
    </w:p>
    <w:p w:rsidR="008D41C8" w:rsidRDefault="008D41C8" w:rsidP="008D41C8">
      <w:pPr>
        <w:autoSpaceDE w:val="0"/>
        <w:autoSpaceDN w:val="0"/>
        <w:adjustRightInd w:val="0"/>
        <w:ind w:firstLine="641"/>
        <w:jc w:val="both"/>
        <w:rPr>
          <w:color w:val="C00000"/>
          <w:sz w:val="24"/>
          <w:szCs w:val="24"/>
        </w:rPr>
      </w:pPr>
    </w:p>
    <w:p w:rsidR="008D41C8" w:rsidRDefault="008D41C8" w:rsidP="008D41C8">
      <w:pPr>
        <w:autoSpaceDE w:val="0"/>
        <w:autoSpaceDN w:val="0"/>
        <w:adjustRightInd w:val="0"/>
        <w:ind w:firstLine="641"/>
        <w:jc w:val="both"/>
        <w:rPr>
          <w:color w:val="C00000"/>
          <w:sz w:val="24"/>
          <w:szCs w:val="24"/>
        </w:rPr>
      </w:pPr>
    </w:p>
    <w:p w:rsidR="008D41C8" w:rsidRDefault="008D41C8" w:rsidP="008D41C8">
      <w:pPr>
        <w:autoSpaceDE w:val="0"/>
        <w:autoSpaceDN w:val="0"/>
        <w:adjustRightInd w:val="0"/>
        <w:ind w:firstLine="641"/>
        <w:jc w:val="both"/>
        <w:rPr>
          <w:color w:val="C00000"/>
          <w:sz w:val="24"/>
          <w:szCs w:val="24"/>
        </w:rPr>
      </w:pPr>
    </w:p>
    <w:p w:rsidR="008D41C8" w:rsidRPr="008D41C8" w:rsidRDefault="008D41C8" w:rsidP="008D41C8">
      <w:pPr>
        <w:pStyle w:val="aff"/>
        <w:tabs>
          <w:tab w:val="left" w:pos="9900"/>
        </w:tabs>
        <w:ind w:right="21"/>
        <w:jc w:val="left"/>
        <w:rPr>
          <w:b w:val="0"/>
        </w:rPr>
      </w:pPr>
      <w:r w:rsidRPr="008D41C8">
        <w:rPr>
          <w:b w:val="0"/>
        </w:rPr>
        <w:t>Заключение составлено в 2-х экземплярах:</w:t>
      </w:r>
    </w:p>
    <w:p w:rsidR="008D41C8" w:rsidRPr="008D41C8" w:rsidRDefault="008D41C8" w:rsidP="008D41C8">
      <w:pPr>
        <w:pStyle w:val="21"/>
        <w:tabs>
          <w:tab w:val="left" w:pos="9900"/>
        </w:tabs>
        <w:spacing w:line="240" w:lineRule="auto"/>
        <w:ind w:left="0"/>
        <w:rPr>
          <w:sz w:val="24"/>
          <w:szCs w:val="24"/>
        </w:rPr>
      </w:pPr>
      <w:r w:rsidRPr="008D41C8">
        <w:rPr>
          <w:sz w:val="24"/>
          <w:szCs w:val="24"/>
        </w:rPr>
        <w:t>- один экз. для Контрольно-счетного органа муниципального образования «Каракулинский район»;</w:t>
      </w:r>
    </w:p>
    <w:p w:rsidR="008D41C8" w:rsidRPr="008D41C8" w:rsidRDefault="008D41C8" w:rsidP="008D41C8">
      <w:pPr>
        <w:pStyle w:val="aff"/>
        <w:tabs>
          <w:tab w:val="left" w:pos="9900"/>
        </w:tabs>
        <w:rPr>
          <w:b w:val="0"/>
        </w:rPr>
      </w:pPr>
      <w:r w:rsidRPr="008D41C8">
        <w:rPr>
          <w:b w:val="0"/>
        </w:rPr>
        <w:t xml:space="preserve">- один экз. для Каракулинского районного Совета депутатов; </w:t>
      </w:r>
    </w:p>
    <w:p w:rsidR="008D41C8" w:rsidRPr="008D41C8" w:rsidRDefault="008D41C8" w:rsidP="008D41C8">
      <w:pPr>
        <w:pStyle w:val="21"/>
        <w:tabs>
          <w:tab w:val="left" w:pos="9900"/>
        </w:tabs>
        <w:spacing w:line="240" w:lineRule="auto"/>
        <w:jc w:val="center"/>
        <w:rPr>
          <w:sz w:val="24"/>
          <w:szCs w:val="24"/>
        </w:rPr>
      </w:pPr>
    </w:p>
    <w:p w:rsidR="008D41C8" w:rsidRPr="00003971" w:rsidRDefault="008D41C8" w:rsidP="008D41C8">
      <w:pPr>
        <w:pStyle w:val="21"/>
        <w:tabs>
          <w:tab w:val="left" w:pos="9900"/>
        </w:tabs>
        <w:ind w:right="21"/>
        <w:jc w:val="center"/>
      </w:pPr>
    </w:p>
    <w:p w:rsidR="008D41C8" w:rsidRPr="008D41C8" w:rsidRDefault="008D41C8" w:rsidP="008D41C8">
      <w:pPr>
        <w:autoSpaceDE w:val="0"/>
        <w:autoSpaceDN w:val="0"/>
        <w:adjustRightInd w:val="0"/>
        <w:ind w:firstLine="641"/>
        <w:jc w:val="both"/>
        <w:rPr>
          <w:color w:val="C00000"/>
          <w:sz w:val="24"/>
          <w:szCs w:val="24"/>
        </w:rPr>
      </w:pPr>
    </w:p>
    <w:p w:rsidR="008D41C8" w:rsidRDefault="008D41C8" w:rsidP="008D41C8">
      <w:pPr>
        <w:shd w:val="clear" w:color="auto" w:fill="FFFFFF"/>
        <w:suppressAutoHyphens/>
        <w:jc w:val="both"/>
        <w:rPr>
          <w:sz w:val="26"/>
          <w:szCs w:val="26"/>
        </w:rPr>
      </w:pPr>
      <w:r w:rsidRPr="008D41C8">
        <w:rPr>
          <w:sz w:val="26"/>
          <w:szCs w:val="26"/>
        </w:rPr>
        <w:t>Председатель Контрольно-счетного органа</w:t>
      </w:r>
    </w:p>
    <w:p w:rsidR="008D41C8" w:rsidRPr="008D41C8" w:rsidRDefault="008D41C8" w:rsidP="008D41C8">
      <w:pPr>
        <w:shd w:val="clear" w:color="auto" w:fill="FFFFFF"/>
        <w:suppressAutoHyphens/>
        <w:jc w:val="both"/>
        <w:rPr>
          <w:sz w:val="26"/>
          <w:szCs w:val="26"/>
        </w:rPr>
      </w:pPr>
      <w:r w:rsidRPr="008D41C8">
        <w:rPr>
          <w:sz w:val="26"/>
          <w:szCs w:val="26"/>
        </w:rPr>
        <w:t xml:space="preserve"> МО «Каракулинский район»</w:t>
      </w:r>
      <w:r w:rsidRPr="008D41C8">
        <w:rPr>
          <w:sz w:val="26"/>
          <w:szCs w:val="26"/>
        </w:rPr>
        <w:tab/>
      </w:r>
      <w:r w:rsidRPr="008D41C8">
        <w:rPr>
          <w:sz w:val="26"/>
          <w:szCs w:val="26"/>
        </w:rPr>
        <w:tab/>
      </w:r>
      <w:r w:rsidRPr="008D41C8">
        <w:rPr>
          <w:sz w:val="26"/>
          <w:szCs w:val="26"/>
        </w:rPr>
        <w:tab/>
      </w:r>
      <w:r w:rsidRPr="008D41C8">
        <w:rPr>
          <w:sz w:val="26"/>
          <w:szCs w:val="26"/>
        </w:rPr>
        <w:tab/>
      </w:r>
      <w:r w:rsidRPr="008D41C8">
        <w:rPr>
          <w:sz w:val="26"/>
          <w:szCs w:val="26"/>
        </w:rPr>
        <w:tab/>
      </w:r>
      <w:r w:rsidRPr="008D41C8">
        <w:rPr>
          <w:sz w:val="26"/>
          <w:szCs w:val="26"/>
        </w:rPr>
        <w:tab/>
      </w:r>
      <w:r>
        <w:rPr>
          <w:sz w:val="26"/>
          <w:szCs w:val="26"/>
        </w:rPr>
        <w:t xml:space="preserve">      Т.Н.Коновалова</w:t>
      </w:r>
      <w:r w:rsidRPr="008D41C8">
        <w:rPr>
          <w:sz w:val="26"/>
          <w:szCs w:val="26"/>
        </w:rPr>
        <w:tab/>
      </w:r>
      <w:r w:rsidRPr="008D41C8">
        <w:rPr>
          <w:sz w:val="26"/>
          <w:szCs w:val="26"/>
        </w:rPr>
        <w:tab/>
      </w:r>
    </w:p>
    <w:tbl>
      <w:tblPr>
        <w:tblW w:w="10032" w:type="dxa"/>
        <w:tblLook w:val="00A0"/>
      </w:tblPr>
      <w:tblGrid>
        <w:gridCol w:w="4361"/>
        <w:gridCol w:w="3119"/>
        <w:gridCol w:w="2552"/>
      </w:tblGrid>
      <w:tr w:rsidR="008D41C8" w:rsidRPr="00C60762" w:rsidTr="00114D68">
        <w:tc>
          <w:tcPr>
            <w:tcW w:w="4361" w:type="dxa"/>
            <w:vAlign w:val="center"/>
          </w:tcPr>
          <w:p w:rsidR="008D41C8" w:rsidRPr="00C60762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41C8" w:rsidRDefault="008D41C8" w:rsidP="00114D68">
            <w:pPr>
              <w:autoSpaceDE w:val="0"/>
              <w:autoSpaceDN w:val="0"/>
              <w:adjustRightInd w:val="0"/>
              <w:outlineLvl w:val="0"/>
              <w:rPr>
                <w:i/>
                <w:sz w:val="28"/>
                <w:szCs w:val="28"/>
              </w:rPr>
            </w:pPr>
            <w:r w:rsidRPr="00C60762">
              <w:rPr>
                <w:i/>
                <w:sz w:val="28"/>
                <w:szCs w:val="28"/>
              </w:rPr>
              <w:t>С заключением ознакомлены:</w:t>
            </w:r>
          </w:p>
          <w:p w:rsidR="000620AC" w:rsidRPr="00C60762" w:rsidRDefault="000620AC" w:rsidP="00114D68">
            <w:pPr>
              <w:autoSpaceDE w:val="0"/>
              <w:autoSpaceDN w:val="0"/>
              <w:adjustRightInd w:val="0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1C8" w:rsidRPr="00C60762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D41C8" w:rsidRPr="00C60762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8D41C8" w:rsidRPr="000620AC" w:rsidTr="00114D68">
        <w:tc>
          <w:tcPr>
            <w:tcW w:w="4361" w:type="dxa"/>
            <w:vAlign w:val="center"/>
          </w:tcPr>
          <w:p w:rsidR="008D41C8" w:rsidRPr="000620AC" w:rsidRDefault="000620AC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620AC">
              <w:rPr>
                <w:sz w:val="26"/>
                <w:szCs w:val="26"/>
              </w:rPr>
              <w:t>Глава Администрации МО «Каракулинский район»</w:t>
            </w:r>
          </w:p>
          <w:p w:rsidR="000620AC" w:rsidRPr="000620AC" w:rsidRDefault="000620AC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D41C8" w:rsidRPr="000620AC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D41C8" w:rsidRPr="000620AC" w:rsidRDefault="000620AC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620AC">
              <w:rPr>
                <w:sz w:val="26"/>
                <w:szCs w:val="26"/>
              </w:rPr>
              <w:t>И.Б.Вдовушкин</w:t>
            </w:r>
          </w:p>
        </w:tc>
      </w:tr>
      <w:tr w:rsidR="008D41C8" w:rsidRPr="000620AC" w:rsidTr="00114D68">
        <w:tc>
          <w:tcPr>
            <w:tcW w:w="4361" w:type="dxa"/>
            <w:vAlign w:val="center"/>
          </w:tcPr>
          <w:p w:rsidR="008D41C8" w:rsidRPr="000620AC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620AC">
              <w:rPr>
                <w:sz w:val="26"/>
                <w:szCs w:val="26"/>
              </w:rPr>
              <w:t xml:space="preserve">Заместитель Главы Администрации МО «Каракулинский район» - начальник Управления финансов </w:t>
            </w:r>
          </w:p>
        </w:tc>
        <w:tc>
          <w:tcPr>
            <w:tcW w:w="3119" w:type="dxa"/>
            <w:vAlign w:val="center"/>
          </w:tcPr>
          <w:p w:rsidR="008D41C8" w:rsidRPr="000620AC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8D41C8" w:rsidRPr="000620AC" w:rsidRDefault="008D41C8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8D41C8" w:rsidRPr="000620AC" w:rsidRDefault="008D41C8" w:rsidP="008D41C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620AC">
              <w:rPr>
                <w:sz w:val="26"/>
                <w:szCs w:val="26"/>
              </w:rPr>
              <w:t xml:space="preserve"> В.А.Кулемалина</w:t>
            </w:r>
          </w:p>
        </w:tc>
      </w:tr>
    </w:tbl>
    <w:p w:rsidR="008D41C8" w:rsidRPr="000620AC" w:rsidRDefault="008D41C8" w:rsidP="00EF478C">
      <w:pPr>
        <w:ind w:firstLine="567"/>
        <w:jc w:val="both"/>
        <w:rPr>
          <w:sz w:val="26"/>
          <w:szCs w:val="26"/>
        </w:rPr>
      </w:pPr>
    </w:p>
    <w:p w:rsidR="00EF478C" w:rsidRPr="00EF478C" w:rsidRDefault="00EF478C" w:rsidP="00EF478C">
      <w:pPr>
        <w:ind w:firstLine="851"/>
        <w:jc w:val="both"/>
        <w:rPr>
          <w:color w:val="C00000"/>
          <w:sz w:val="26"/>
          <w:szCs w:val="26"/>
        </w:rPr>
      </w:pPr>
    </w:p>
    <w:p w:rsidR="00EF478C" w:rsidRDefault="00EF478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442FAC">
      <w:pPr>
        <w:pStyle w:val="21"/>
        <w:spacing w:line="276" w:lineRule="auto"/>
        <w:jc w:val="center"/>
      </w:pPr>
      <w:r>
        <w:lastRenderedPageBreak/>
        <w:t xml:space="preserve">                                                                             УТВЕРЖДАЮ</w:t>
      </w:r>
    </w:p>
    <w:p w:rsidR="00442FAC" w:rsidRDefault="00442FAC" w:rsidP="00442FAC">
      <w:pPr>
        <w:pStyle w:val="21"/>
        <w:spacing w:line="276" w:lineRule="auto"/>
        <w:jc w:val="center"/>
      </w:pPr>
      <w:r>
        <w:t xml:space="preserve">                                                                                                                  Председатель контрольно-счетного</w:t>
      </w:r>
    </w:p>
    <w:p w:rsidR="00442FAC" w:rsidRDefault="00442FAC" w:rsidP="00442FAC">
      <w:pPr>
        <w:pStyle w:val="21"/>
        <w:spacing w:line="276" w:lineRule="auto"/>
        <w:jc w:val="center"/>
      </w:pPr>
      <w:r>
        <w:t xml:space="preserve">                                                                                                                     органа муниципального образования</w:t>
      </w:r>
    </w:p>
    <w:p w:rsidR="00442FAC" w:rsidRDefault="00442FAC" w:rsidP="00442FAC">
      <w:pPr>
        <w:pStyle w:val="21"/>
        <w:spacing w:line="276" w:lineRule="auto"/>
        <w:jc w:val="center"/>
      </w:pPr>
      <w:r>
        <w:t xml:space="preserve">                                                                                                «Каракулинский район»</w:t>
      </w:r>
    </w:p>
    <w:p w:rsidR="00442FAC" w:rsidRDefault="00442FAC" w:rsidP="00442FAC">
      <w:pPr>
        <w:pStyle w:val="21"/>
        <w:spacing w:line="276" w:lineRule="auto"/>
        <w:jc w:val="right"/>
      </w:pPr>
      <w:r>
        <w:t xml:space="preserve">___________________ Т.Н.Коновалова </w:t>
      </w:r>
    </w:p>
    <w:p w:rsidR="00442FAC" w:rsidRDefault="00442FAC" w:rsidP="00442FAC">
      <w:pPr>
        <w:pStyle w:val="21"/>
        <w:spacing w:line="276" w:lineRule="auto"/>
        <w:jc w:val="right"/>
        <w:rPr>
          <w:b/>
          <w:sz w:val="24"/>
          <w:szCs w:val="24"/>
        </w:rPr>
      </w:pPr>
      <w:r>
        <w:t>«_____»____________________ 2015 г</w:t>
      </w:r>
      <w:r>
        <w:rPr>
          <w:b/>
        </w:rPr>
        <w:t>.</w:t>
      </w:r>
    </w:p>
    <w:p w:rsidR="00442FAC" w:rsidRDefault="00442FAC" w:rsidP="00442FAC">
      <w:pPr>
        <w:pStyle w:val="21"/>
        <w:jc w:val="center"/>
        <w:rPr>
          <w:b/>
          <w:szCs w:val="28"/>
        </w:rPr>
      </w:pPr>
    </w:p>
    <w:p w:rsidR="00442FAC" w:rsidRPr="00442FAC" w:rsidRDefault="00442FAC" w:rsidP="00442FAC">
      <w:pPr>
        <w:pStyle w:val="21"/>
        <w:jc w:val="center"/>
        <w:rPr>
          <w:b/>
          <w:sz w:val="26"/>
          <w:szCs w:val="26"/>
        </w:rPr>
      </w:pPr>
      <w:r w:rsidRPr="00442FAC">
        <w:rPr>
          <w:b/>
          <w:sz w:val="26"/>
          <w:szCs w:val="26"/>
        </w:rPr>
        <w:t>Программа</w:t>
      </w:r>
    </w:p>
    <w:p w:rsidR="00442FAC" w:rsidRPr="00442FAC" w:rsidRDefault="00442FAC" w:rsidP="00442FAC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 </w:t>
      </w:r>
    </w:p>
    <w:p w:rsidR="00442FAC" w:rsidRPr="00442FAC" w:rsidRDefault="00442FAC" w:rsidP="00442FAC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>«Анализ исполнения бюджета муниципального образования «Каракулинский район»</w:t>
      </w:r>
    </w:p>
    <w:p w:rsidR="00442FAC" w:rsidRPr="00442FAC" w:rsidRDefault="00442FAC" w:rsidP="00442F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>за  9 месяцев 2015 года.</w:t>
      </w:r>
    </w:p>
    <w:p w:rsidR="00442FAC" w:rsidRPr="00442FAC" w:rsidRDefault="00442FAC" w:rsidP="00442F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FAC" w:rsidRPr="00442FAC" w:rsidRDefault="00442FAC" w:rsidP="00442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 xml:space="preserve">     Основание: </w:t>
      </w:r>
      <w:r w:rsidRPr="00442FAC">
        <w:rPr>
          <w:rFonts w:ascii="Times New Roman" w:hAnsi="Times New Roman" w:cs="Times New Roman"/>
          <w:sz w:val="26"/>
          <w:szCs w:val="26"/>
        </w:rPr>
        <w:t>Положение о Контрольно-счетном органе муниципального образования «Каракулинский район», утвержденное Решением Каракулинского районного Совета депутатов от 23 октября 2014 года №22/2-14.</w:t>
      </w:r>
    </w:p>
    <w:p w:rsidR="00442FAC" w:rsidRPr="00442FAC" w:rsidRDefault="00442FAC" w:rsidP="00442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sz w:val="26"/>
          <w:szCs w:val="26"/>
        </w:rPr>
        <w:t xml:space="preserve">   </w:t>
      </w:r>
      <w:r w:rsidR="00902719">
        <w:rPr>
          <w:rFonts w:ascii="Times New Roman" w:hAnsi="Times New Roman" w:cs="Times New Roman"/>
          <w:sz w:val="26"/>
          <w:szCs w:val="26"/>
        </w:rPr>
        <w:t xml:space="preserve">  </w:t>
      </w:r>
      <w:r w:rsidRPr="00442FAC">
        <w:rPr>
          <w:rFonts w:ascii="Times New Roman" w:hAnsi="Times New Roman" w:cs="Times New Roman"/>
          <w:b/>
          <w:sz w:val="26"/>
          <w:szCs w:val="26"/>
        </w:rPr>
        <w:t>Цель (цели) экспертно-аналитического мероприятия</w:t>
      </w:r>
      <w:r w:rsidRPr="00442FAC">
        <w:rPr>
          <w:rFonts w:ascii="Times New Roman" w:hAnsi="Times New Roman" w:cs="Times New Roman"/>
          <w:sz w:val="26"/>
          <w:szCs w:val="26"/>
        </w:rPr>
        <w:t>: осуществление внешнего контроля за исполнением бюджета муниципального образования «Каракулинский район», подготовка информации о ходе исполнения бюджета муниципального образования «Каракулинский район» за 9 месяцев 2015 года и представление её Главе муниципального образования «Каракулинский район» и Каракулинскому районному Совету депутатов;</w:t>
      </w:r>
    </w:p>
    <w:p w:rsidR="00442FAC" w:rsidRPr="00442FAC" w:rsidRDefault="00442FAC" w:rsidP="00442FAC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442FAC">
        <w:rPr>
          <w:b/>
          <w:sz w:val="26"/>
          <w:szCs w:val="26"/>
        </w:rPr>
        <w:t xml:space="preserve">   </w:t>
      </w:r>
      <w:r w:rsidR="00902719">
        <w:rPr>
          <w:b/>
          <w:sz w:val="26"/>
          <w:szCs w:val="26"/>
        </w:rPr>
        <w:t xml:space="preserve">  </w:t>
      </w:r>
      <w:r w:rsidRPr="00442FAC">
        <w:rPr>
          <w:b/>
          <w:sz w:val="26"/>
          <w:szCs w:val="26"/>
        </w:rPr>
        <w:t>Предмет экспертно-аналитического мероприятия</w:t>
      </w:r>
      <w:r w:rsidRPr="00442FAC">
        <w:rPr>
          <w:sz w:val="26"/>
          <w:szCs w:val="26"/>
        </w:rPr>
        <w:t>: муниципальные правовые акты и иные распорядительные документы, обосновывающие действия со средствами бюджета; отчёт об исполнении бюджета за 9 месяцев 2015 года.</w:t>
      </w:r>
    </w:p>
    <w:p w:rsidR="00442FAC" w:rsidRPr="00442FAC" w:rsidRDefault="00442FAC" w:rsidP="00442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sz w:val="26"/>
          <w:szCs w:val="26"/>
        </w:rPr>
        <w:t xml:space="preserve">    </w:t>
      </w:r>
      <w:r w:rsidR="00902719">
        <w:rPr>
          <w:rFonts w:ascii="Times New Roman" w:hAnsi="Times New Roman" w:cs="Times New Roman"/>
          <w:sz w:val="26"/>
          <w:szCs w:val="26"/>
        </w:rPr>
        <w:t xml:space="preserve">  </w:t>
      </w:r>
      <w:r w:rsidRPr="00442FAC">
        <w:rPr>
          <w:rFonts w:ascii="Times New Roman" w:hAnsi="Times New Roman" w:cs="Times New Roman"/>
          <w:b/>
          <w:sz w:val="26"/>
          <w:szCs w:val="26"/>
        </w:rPr>
        <w:t>Объект (объекты) экспертно-аналитического мероприятия</w:t>
      </w:r>
      <w:r w:rsidRPr="00442FAC">
        <w:rPr>
          <w:rFonts w:ascii="Times New Roman" w:hAnsi="Times New Roman" w:cs="Times New Roman"/>
          <w:sz w:val="26"/>
          <w:szCs w:val="26"/>
        </w:rPr>
        <w:t xml:space="preserve">: </w:t>
      </w:r>
      <w:r w:rsidRPr="00442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2FA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«Каракулинский район», Управление финансов Администрации муниципального образования «Каракулинский район».</w:t>
      </w:r>
    </w:p>
    <w:p w:rsidR="00442FAC" w:rsidRPr="00442FAC" w:rsidRDefault="00442FAC" w:rsidP="00442FAC">
      <w:pPr>
        <w:rPr>
          <w:sz w:val="26"/>
          <w:szCs w:val="26"/>
        </w:rPr>
      </w:pPr>
      <w:r w:rsidRPr="00442FAC">
        <w:rPr>
          <w:b/>
          <w:sz w:val="26"/>
          <w:szCs w:val="26"/>
        </w:rPr>
        <w:t>Проверяемый период: 9 месяцев</w:t>
      </w:r>
      <w:r w:rsidRPr="00442FAC">
        <w:rPr>
          <w:sz w:val="26"/>
          <w:szCs w:val="26"/>
        </w:rPr>
        <w:t xml:space="preserve"> 2015 года</w:t>
      </w:r>
    </w:p>
    <w:p w:rsidR="00442FAC" w:rsidRPr="00442FAC" w:rsidRDefault="00442FAC" w:rsidP="00442FAC">
      <w:pPr>
        <w:rPr>
          <w:sz w:val="26"/>
          <w:szCs w:val="26"/>
        </w:rPr>
      </w:pPr>
      <w:r w:rsidRPr="00442FAC">
        <w:rPr>
          <w:b/>
          <w:sz w:val="26"/>
          <w:szCs w:val="26"/>
        </w:rPr>
        <w:t xml:space="preserve">Сроки проведения проверки:  </w:t>
      </w:r>
      <w:r w:rsidRPr="00442FAC">
        <w:rPr>
          <w:sz w:val="26"/>
          <w:szCs w:val="26"/>
        </w:rPr>
        <w:t>с 30.10.2015 по</w:t>
      </w:r>
      <w:r>
        <w:rPr>
          <w:sz w:val="26"/>
          <w:szCs w:val="26"/>
        </w:rPr>
        <w:t xml:space="preserve"> 11.11.</w:t>
      </w:r>
      <w:r w:rsidRPr="00442FAC">
        <w:rPr>
          <w:sz w:val="26"/>
          <w:szCs w:val="26"/>
        </w:rPr>
        <w:t>2015 года.</w:t>
      </w:r>
    </w:p>
    <w:p w:rsidR="00442FAC" w:rsidRPr="00442FAC" w:rsidRDefault="00442FAC" w:rsidP="00442FAC">
      <w:pPr>
        <w:shd w:val="clear" w:color="auto" w:fill="FFFFFF"/>
        <w:ind w:right="-1"/>
        <w:jc w:val="both"/>
        <w:rPr>
          <w:sz w:val="26"/>
          <w:szCs w:val="26"/>
        </w:rPr>
      </w:pPr>
      <w:r w:rsidRPr="00442FAC">
        <w:rPr>
          <w:b/>
          <w:sz w:val="26"/>
          <w:szCs w:val="26"/>
        </w:rPr>
        <w:t>Основные вопросы, охватывающие содержание экспертно-аналитического мероприятия</w:t>
      </w:r>
      <w:r w:rsidRPr="00442FAC">
        <w:rPr>
          <w:sz w:val="26"/>
          <w:szCs w:val="26"/>
        </w:rPr>
        <w:t>: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shd w:val="clear" w:color="auto" w:fill="FFFFFF"/>
        <w:ind w:left="0" w:right="-1" w:firstLine="360"/>
        <w:jc w:val="both"/>
        <w:rPr>
          <w:sz w:val="26"/>
          <w:szCs w:val="26"/>
        </w:rPr>
      </w:pPr>
      <w:r w:rsidRPr="00442FAC">
        <w:rPr>
          <w:sz w:val="26"/>
          <w:szCs w:val="26"/>
        </w:rPr>
        <w:t>основные параметры исполнения бюджета за 9 месяцев 2015 года, анализ изменения показателей бюджета за 9 месяцев 2015 года;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ind w:left="0" w:firstLine="360"/>
        <w:jc w:val="both"/>
        <w:rPr>
          <w:bCs/>
          <w:sz w:val="26"/>
          <w:szCs w:val="26"/>
        </w:rPr>
      </w:pPr>
      <w:r w:rsidRPr="00442FAC">
        <w:rPr>
          <w:bCs/>
          <w:sz w:val="26"/>
          <w:szCs w:val="26"/>
        </w:rPr>
        <w:t>анализ исполнения бюджета муниципального образования «Каракули</w:t>
      </w:r>
      <w:r>
        <w:rPr>
          <w:bCs/>
          <w:sz w:val="26"/>
          <w:szCs w:val="26"/>
        </w:rPr>
        <w:t>нский район» по доходам бюджета</w:t>
      </w:r>
      <w:r w:rsidRPr="00442FAC">
        <w:rPr>
          <w:bCs/>
          <w:sz w:val="26"/>
          <w:szCs w:val="26"/>
        </w:rPr>
        <w:t>;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shd w:val="clear" w:color="auto" w:fill="FFFFFF"/>
        <w:ind w:left="0" w:right="-1" w:firstLine="360"/>
        <w:jc w:val="both"/>
        <w:rPr>
          <w:sz w:val="26"/>
          <w:szCs w:val="26"/>
        </w:rPr>
      </w:pPr>
      <w:r w:rsidRPr="00442FAC">
        <w:rPr>
          <w:sz w:val="26"/>
          <w:szCs w:val="26"/>
        </w:rPr>
        <w:t>анализ и оценка уровня исполнения расходной части бюджета муниципального образования «Каракулинский район» за 9 месяцев  2015 года;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shd w:val="clear" w:color="auto" w:fill="FFFFFF"/>
        <w:ind w:left="0" w:right="-1" w:firstLine="360"/>
        <w:jc w:val="both"/>
        <w:rPr>
          <w:sz w:val="26"/>
          <w:szCs w:val="26"/>
        </w:rPr>
      </w:pPr>
      <w:r w:rsidRPr="00442FAC">
        <w:rPr>
          <w:sz w:val="26"/>
          <w:szCs w:val="26"/>
        </w:rPr>
        <w:t>анализ источников финансирования дефицита бюджета</w:t>
      </w:r>
      <w:r>
        <w:rPr>
          <w:sz w:val="26"/>
          <w:szCs w:val="26"/>
        </w:rPr>
        <w:t>.</w:t>
      </w:r>
    </w:p>
    <w:p w:rsidR="00442FAC" w:rsidRP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P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b/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b/>
          <w:sz w:val="26"/>
          <w:szCs w:val="26"/>
        </w:rPr>
      </w:pPr>
    </w:p>
    <w:p w:rsidR="00A616E4" w:rsidRDefault="00A616E4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A616E4" w:rsidRDefault="00A616E4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482816" w:rsidRPr="008A69C2" w:rsidRDefault="00083F7B" w:rsidP="008A69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82816" w:rsidRPr="008A69C2">
        <w:rPr>
          <w:rFonts w:ascii="Times New Roman" w:hAnsi="Times New Roman" w:cs="Times New Roman"/>
          <w:sz w:val="26"/>
          <w:szCs w:val="26"/>
        </w:rPr>
        <w:t>Данное заключение подготовлено</w:t>
      </w:r>
      <w:r w:rsidR="00902719" w:rsidRPr="008A69C2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482816" w:rsidRPr="008A69C2">
        <w:rPr>
          <w:rFonts w:ascii="Times New Roman" w:hAnsi="Times New Roman" w:cs="Times New Roman"/>
          <w:sz w:val="26"/>
          <w:szCs w:val="26"/>
        </w:rPr>
        <w:t xml:space="preserve"> </w:t>
      </w:r>
      <w:r w:rsidR="008A69C2" w:rsidRPr="008A69C2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A69C2" w:rsidRPr="008A69C2">
        <w:rPr>
          <w:rFonts w:ascii="Times New Roman" w:hAnsi="Times New Roman" w:cs="Times New Roman"/>
          <w:sz w:val="26"/>
          <w:szCs w:val="26"/>
        </w:rPr>
        <w:t xml:space="preserve"> о Контрольно-счетном органе муниципального образования «Каракулинский район», утвержденное Решением Каракулинского районного Совета депутатов о</w:t>
      </w:r>
      <w:r w:rsidR="008A69C2">
        <w:rPr>
          <w:rFonts w:ascii="Times New Roman" w:hAnsi="Times New Roman" w:cs="Times New Roman"/>
          <w:sz w:val="26"/>
          <w:szCs w:val="26"/>
        </w:rPr>
        <w:t xml:space="preserve">т 23 октября 2014 года №22/2-14 </w:t>
      </w:r>
      <w:r>
        <w:rPr>
          <w:rFonts w:ascii="Times New Roman" w:hAnsi="Times New Roman" w:cs="Times New Roman"/>
          <w:sz w:val="26"/>
          <w:szCs w:val="26"/>
        </w:rPr>
        <w:t>с целью осуществления</w:t>
      </w:r>
      <w:r w:rsidR="00482816" w:rsidRPr="008A69C2">
        <w:rPr>
          <w:rFonts w:ascii="Times New Roman" w:hAnsi="Times New Roman" w:cs="Times New Roman"/>
          <w:sz w:val="26"/>
          <w:szCs w:val="26"/>
        </w:rPr>
        <w:t xml:space="preserve"> внешнего контроля за исполнением бюджета муниципального образования «Каракулинский район», подготовки информации о ходе исполнения бюджета муниципального образования «Каракулинский район» за 9 месяцев 2015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2816" w:rsidRPr="008A69C2">
        <w:rPr>
          <w:rFonts w:ascii="Times New Roman" w:hAnsi="Times New Roman" w:cs="Times New Roman"/>
          <w:sz w:val="26"/>
          <w:szCs w:val="26"/>
        </w:rPr>
        <w:t xml:space="preserve"> представление её </w:t>
      </w:r>
      <w:r w:rsidR="00902719" w:rsidRPr="008A69C2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«Каракулинский район» и </w:t>
      </w:r>
      <w:r w:rsidR="00482816" w:rsidRPr="008A69C2">
        <w:rPr>
          <w:rFonts w:ascii="Times New Roman" w:hAnsi="Times New Roman" w:cs="Times New Roman"/>
          <w:sz w:val="26"/>
          <w:szCs w:val="26"/>
        </w:rPr>
        <w:t>в Совет депутатов муниципального образования «Каракулинский район».</w:t>
      </w:r>
    </w:p>
    <w:p w:rsidR="00482816" w:rsidRDefault="00482816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910552" w:rsidRDefault="00910552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CA73DC" w:rsidRDefault="00CA73DC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910552" w:rsidRDefault="00910552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910552" w:rsidRDefault="00910552" w:rsidP="00910552">
      <w:pPr>
        <w:shd w:val="clear" w:color="auto" w:fill="FFFFFF"/>
        <w:suppressAutoHyphens/>
        <w:jc w:val="both"/>
        <w:rPr>
          <w:sz w:val="26"/>
          <w:szCs w:val="26"/>
        </w:rPr>
      </w:pPr>
      <w:r w:rsidRPr="008D41C8">
        <w:rPr>
          <w:sz w:val="26"/>
          <w:szCs w:val="26"/>
        </w:rPr>
        <w:t>Председатель Контрольно-счетного органа</w:t>
      </w:r>
    </w:p>
    <w:p w:rsidR="00910552" w:rsidRPr="00A616E4" w:rsidRDefault="00910552" w:rsidP="00910552">
      <w:pPr>
        <w:tabs>
          <w:tab w:val="left" w:pos="9900"/>
        </w:tabs>
        <w:ind w:right="21"/>
        <w:jc w:val="both"/>
        <w:rPr>
          <w:sz w:val="26"/>
          <w:szCs w:val="26"/>
        </w:rPr>
      </w:pPr>
      <w:r w:rsidRPr="008D41C8">
        <w:rPr>
          <w:sz w:val="26"/>
          <w:szCs w:val="26"/>
        </w:rPr>
        <w:t xml:space="preserve"> МО «Каракулинский район»</w:t>
      </w:r>
      <w:r>
        <w:rPr>
          <w:sz w:val="26"/>
          <w:szCs w:val="26"/>
        </w:rPr>
        <w:t xml:space="preserve">                                                                           Т.Н.Коновалова</w:t>
      </w:r>
      <w:r w:rsidRPr="008D41C8">
        <w:rPr>
          <w:sz w:val="26"/>
          <w:szCs w:val="26"/>
        </w:rPr>
        <w:tab/>
      </w:r>
    </w:p>
    <w:p w:rsidR="00083F7B" w:rsidRPr="00A616E4" w:rsidRDefault="00083F7B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sectPr w:rsidR="00083F7B" w:rsidRPr="00A616E4" w:rsidSect="00DC3964">
      <w:headerReference w:type="default" r:id="rId11"/>
      <w:footerReference w:type="default" r:id="rId12"/>
      <w:headerReference w:type="first" r:id="rId13"/>
      <w:pgSz w:w="11906" w:h="16838" w:code="9"/>
      <w:pgMar w:top="851" w:right="567" w:bottom="851" w:left="1134" w:header="142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EE" w:rsidRDefault="00774DEE">
      <w:r>
        <w:separator/>
      </w:r>
    </w:p>
  </w:endnote>
  <w:endnote w:type="continuationSeparator" w:id="0">
    <w:p w:rsidR="00774DEE" w:rsidRDefault="0077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C" w:rsidRDefault="00595D7C" w:rsidP="00AA3B86">
    <w:pPr>
      <w:pStyle w:val="a5"/>
      <w:ind w:left="5927" w:firstLine="3996"/>
    </w:pPr>
  </w:p>
  <w:p w:rsidR="00595D7C" w:rsidRDefault="00595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EE" w:rsidRDefault="00774DEE">
      <w:r>
        <w:separator/>
      </w:r>
    </w:p>
  </w:footnote>
  <w:footnote w:type="continuationSeparator" w:id="0">
    <w:p w:rsidR="00774DEE" w:rsidRDefault="0077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C" w:rsidRDefault="00595D7C" w:rsidP="00D438E7">
    <w:pPr>
      <w:pStyle w:val="1"/>
      <w:spacing w:line="360" w:lineRule="exact"/>
      <w:ind w:firstLine="426"/>
      <w:rPr>
        <w:b/>
        <w:spacing w:val="80"/>
        <w:lang w:val="en-US"/>
      </w:rPr>
    </w:pPr>
  </w:p>
  <w:p w:rsidR="00595D7C" w:rsidRDefault="00595D7C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C" w:rsidRDefault="00595D7C" w:rsidP="00D5531F">
    <w:pPr>
      <w:pStyle w:val="1"/>
      <w:ind w:firstLine="426"/>
      <w:rPr>
        <w:b/>
        <w:spacing w:val="80"/>
        <w:sz w:val="20"/>
      </w:rPr>
    </w:pPr>
  </w:p>
  <w:p w:rsidR="00595D7C" w:rsidRPr="00D5531F" w:rsidRDefault="00595D7C" w:rsidP="00D5531F">
    <w:pPr>
      <w:pStyle w:val="1"/>
      <w:ind w:firstLine="426"/>
      <w:rPr>
        <w:b/>
        <w:spacing w:val="80"/>
        <w:sz w:val="20"/>
      </w:rPr>
    </w:pPr>
  </w:p>
  <w:p w:rsidR="00595D7C" w:rsidRPr="006A1F58" w:rsidRDefault="00595D7C" w:rsidP="005847BA">
    <w:pPr>
      <w:pStyle w:val="1"/>
      <w:spacing w:line="360" w:lineRule="exact"/>
      <w:rPr>
        <w:b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595D7C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95D7C" w:rsidRDefault="00595D7C" w:rsidP="003F7BED">
          <w:pPr>
            <w:tabs>
              <w:tab w:val="left" w:pos="1400"/>
            </w:tabs>
            <w:jc w:val="center"/>
          </w:pPr>
        </w:p>
        <w:p w:rsidR="00595D7C" w:rsidRPr="004B5A18" w:rsidRDefault="00595D7C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595D7C" w:rsidRPr="00E60F47" w:rsidRDefault="00595D7C" w:rsidP="003F7BED">
          <w:pPr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635000" cy="595923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95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595D7C" w:rsidRDefault="00595D7C" w:rsidP="003F7BED">
          <w:pPr>
            <w:jc w:val="both"/>
            <w:rPr>
              <w:bCs/>
              <w:sz w:val="18"/>
              <w:szCs w:val="18"/>
            </w:rPr>
          </w:pPr>
        </w:p>
        <w:p w:rsidR="00595D7C" w:rsidRPr="004B5A18" w:rsidRDefault="00595D7C" w:rsidP="003F7BED">
          <w:pPr>
            <w:jc w:val="center"/>
            <w:rPr>
              <w:bCs/>
              <w:sz w:val="18"/>
              <w:szCs w:val="18"/>
            </w:rPr>
          </w:pPr>
        </w:p>
        <w:p w:rsidR="00595D7C" w:rsidRPr="004B5A18" w:rsidRDefault="00595D7C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595D7C" w:rsidRPr="00542C30" w:rsidRDefault="00595D7C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595D7C" w:rsidRPr="00542C30" w:rsidRDefault="00595D7C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595D7C" w:rsidRPr="00AB2396" w:rsidRDefault="00595D7C" w:rsidP="003F7BED">
    <w:pPr>
      <w:tabs>
        <w:tab w:val="left" w:pos="567"/>
        <w:tab w:val="left" w:pos="18286"/>
      </w:tabs>
      <w:ind w:left="142" w:right="172" w:hanging="142"/>
      <w:jc w:val="center"/>
      <w:rPr>
        <w:sz w:val="16"/>
        <w:szCs w:val="16"/>
      </w:rPr>
    </w:pPr>
    <w:r w:rsidRPr="00542C30">
      <w:rPr>
        <w:sz w:val="16"/>
        <w:szCs w:val="16"/>
      </w:rPr>
      <w:t>___________________________________________________________________________________________</w:t>
    </w:r>
    <w:r w:rsidRPr="00542C30">
      <w:t>__________________</w:t>
    </w:r>
  </w:p>
  <w:p w:rsidR="00595D7C" w:rsidRPr="004B5A18" w:rsidRDefault="00595D7C" w:rsidP="003F7BED">
    <w:pPr>
      <w:tabs>
        <w:tab w:val="left" w:pos="567"/>
        <w:tab w:val="left" w:pos="18286"/>
      </w:tabs>
      <w:ind w:left="142" w:right="172" w:firstLine="425"/>
      <w:rPr>
        <w:sz w:val="16"/>
        <w:szCs w:val="16"/>
      </w:rPr>
    </w:pPr>
    <w:r>
      <w:rPr>
        <w:sz w:val="16"/>
        <w:szCs w:val="16"/>
      </w:rPr>
      <w:t>427920, Удмуртская Республика, с.Каракулино, ул.Каманина, д.10 т.(34132) 3-11-07, ф.3-13-44 е-mail:</w:t>
    </w:r>
    <w:r w:rsidRPr="004B5A18">
      <w:rPr>
        <w:sz w:val="16"/>
        <w:szCs w:val="16"/>
      </w:rPr>
      <w:t>karnet@udm.net</w:t>
    </w:r>
  </w:p>
  <w:p w:rsidR="00595D7C" w:rsidRPr="003F7BED" w:rsidRDefault="00595D7C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2CB"/>
    <w:multiLevelType w:val="hybridMultilevel"/>
    <w:tmpl w:val="17465028"/>
    <w:lvl w:ilvl="0" w:tplc="61E288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D3412"/>
    <w:multiLevelType w:val="hybridMultilevel"/>
    <w:tmpl w:val="94A024D4"/>
    <w:lvl w:ilvl="0" w:tplc="3C1C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25F"/>
    <w:multiLevelType w:val="hybridMultilevel"/>
    <w:tmpl w:val="CD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B32"/>
    <w:multiLevelType w:val="hybridMultilevel"/>
    <w:tmpl w:val="1E749718"/>
    <w:lvl w:ilvl="0" w:tplc="05BC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706E7"/>
    <w:multiLevelType w:val="hybridMultilevel"/>
    <w:tmpl w:val="18A02AF8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687A"/>
    <w:multiLevelType w:val="hybridMultilevel"/>
    <w:tmpl w:val="BF3AA048"/>
    <w:lvl w:ilvl="0" w:tplc="1D16269E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2E11A66"/>
    <w:multiLevelType w:val="hybridMultilevel"/>
    <w:tmpl w:val="1AD49024"/>
    <w:lvl w:ilvl="0" w:tplc="58E822E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B1C93"/>
    <w:multiLevelType w:val="hybridMultilevel"/>
    <w:tmpl w:val="D956363E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520B7"/>
    <w:multiLevelType w:val="hybridMultilevel"/>
    <w:tmpl w:val="0DBE786A"/>
    <w:lvl w:ilvl="0" w:tplc="1E3A0C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A0981"/>
    <w:multiLevelType w:val="hybridMultilevel"/>
    <w:tmpl w:val="02608332"/>
    <w:lvl w:ilvl="0" w:tplc="8DC2E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2D3F"/>
    <w:multiLevelType w:val="hybridMultilevel"/>
    <w:tmpl w:val="620CBFEC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31E785D"/>
    <w:multiLevelType w:val="hybridMultilevel"/>
    <w:tmpl w:val="BC602F9E"/>
    <w:lvl w:ilvl="0" w:tplc="EE7E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E637C"/>
    <w:multiLevelType w:val="hybridMultilevel"/>
    <w:tmpl w:val="40C08E98"/>
    <w:lvl w:ilvl="0" w:tplc="C2D26CB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A006B"/>
    <w:multiLevelType w:val="hybridMultilevel"/>
    <w:tmpl w:val="854EAAEC"/>
    <w:lvl w:ilvl="0" w:tplc="1E3A0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E9008B"/>
    <w:multiLevelType w:val="hybridMultilevel"/>
    <w:tmpl w:val="0742CEF0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87EF3"/>
    <w:multiLevelType w:val="hybridMultilevel"/>
    <w:tmpl w:val="E6BE8896"/>
    <w:lvl w:ilvl="0" w:tplc="1E3A0C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584290A"/>
    <w:multiLevelType w:val="hybridMultilevel"/>
    <w:tmpl w:val="B146612A"/>
    <w:lvl w:ilvl="0" w:tplc="BD30798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B60B7"/>
    <w:rsid w:val="00000C07"/>
    <w:rsid w:val="00001C2E"/>
    <w:rsid w:val="00002B09"/>
    <w:rsid w:val="00003C80"/>
    <w:rsid w:val="0000533C"/>
    <w:rsid w:val="000118E7"/>
    <w:rsid w:val="000119FC"/>
    <w:rsid w:val="00012287"/>
    <w:rsid w:val="00012673"/>
    <w:rsid w:val="000127FC"/>
    <w:rsid w:val="00012D9D"/>
    <w:rsid w:val="000151B8"/>
    <w:rsid w:val="00016C6E"/>
    <w:rsid w:val="00020B87"/>
    <w:rsid w:val="000217D1"/>
    <w:rsid w:val="000219A2"/>
    <w:rsid w:val="000224A8"/>
    <w:rsid w:val="000226D4"/>
    <w:rsid w:val="00024A93"/>
    <w:rsid w:val="00025366"/>
    <w:rsid w:val="00025A14"/>
    <w:rsid w:val="000277AD"/>
    <w:rsid w:val="00031395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3493"/>
    <w:rsid w:val="00045898"/>
    <w:rsid w:val="00046E0B"/>
    <w:rsid w:val="00047157"/>
    <w:rsid w:val="00047E22"/>
    <w:rsid w:val="000510EF"/>
    <w:rsid w:val="000525FE"/>
    <w:rsid w:val="0005316D"/>
    <w:rsid w:val="0005379F"/>
    <w:rsid w:val="00056C5D"/>
    <w:rsid w:val="0005712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3384"/>
    <w:rsid w:val="00063EB5"/>
    <w:rsid w:val="000644BA"/>
    <w:rsid w:val="000669A8"/>
    <w:rsid w:val="000706CB"/>
    <w:rsid w:val="00071A0E"/>
    <w:rsid w:val="00075196"/>
    <w:rsid w:val="00077F15"/>
    <w:rsid w:val="00077F2B"/>
    <w:rsid w:val="000800B7"/>
    <w:rsid w:val="00082A91"/>
    <w:rsid w:val="00083363"/>
    <w:rsid w:val="000837AC"/>
    <w:rsid w:val="00083F7B"/>
    <w:rsid w:val="00083FE7"/>
    <w:rsid w:val="000844A5"/>
    <w:rsid w:val="00084ED7"/>
    <w:rsid w:val="00085225"/>
    <w:rsid w:val="00086F55"/>
    <w:rsid w:val="00087192"/>
    <w:rsid w:val="00092119"/>
    <w:rsid w:val="000A28D1"/>
    <w:rsid w:val="000A312D"/>
    <w:rsid w:val="000A60D7"/>
    <w:rsid w:val="000A6CAF"/>
    <w:rsid w:val="000A7F0B"/>
    <w:rsid w:val="000B0362"/>
    <w:rsid w:val="000B0C61"/>
    <w:rsid w:val="000B3ED3"/>
    <w:rsid w:val="000B42E2"/>
    <w:rsid w:val="000B543E"/>
    <w:rsid w:val="000B5B79"/>
    <w:rsid w:val="000B6446"/>
    <w:rsid w:val="000B7496"/>
    <w:rsid w:val="000B74B4"/>
    <w:rsid w:val="000C0475"/>
    <w:rsid w:val="000C2719"/>
    <w:rsid w:val="000C33E2"/>
    <w:rsid w:val="000C3C1F"/>
    <w:rsid w:val="000C49F2"/>
    <w:rsid w:val="000C5178"/>
    <w:rsid w:val="000C6235"/>
    <w:rsid w:val="000C7335"/>
    <w:rsid w:val="000C7505"/>
    <w:rsid w:val="000C7A7D"/>
    <w:rsid w:val="000D0FC0"/>
    <w:rsid w:val="000D1EAC"/>
    <w:rsid w:val="000D2A21"/>
    <w:rsid w:val="000D4474"/>
    <w:rsid w:val="000D4A01"/>
    <w:rsid w:val="000D5E1A"/>
    <w:rsid w:val="000E4525"/>
    <w:rsid w:val="000E57EE"/>
    <w:rsid w:val="000E583E"/>
    <w:rsid w:val="000E70FD"/>
    <w:rsid w:val="000F0172"/>
    <w:rsid w:val="000F20CD"/>
    <w:rsid w:val="000F6943"/>
    <w:rsid w:val="000F76AC"/>
    <w:rsid w:val="00100174"/>
    <w:rsid w:val="001027AF"/>
    <w:rsid w:val="001036A2"/>
    <w:rsid w:val="00105F70"/>
    <w:rsid w:val="00106C5B"/>
    <w:rsid w:val="0010727E"/>
    <w:rsid w:val="0010776C"/>
    <w:rsid w:val="00110B73"/>
    <w:rsid w:val="00113B07"/>
    <w:rsid w:val="00114D68"/>
    <w:rsid w:val="00114EFC"/>
    <w:rsid w:val="00114FF1"/>
    <w:rsid w:val="0011503B"/>
    <w:rsid w:val="00115103"/>
    <w:rsid w:val="0011593F"/>
    <w:rsid w:val="0011760E"/>
    <w:rsid w:val="00122465"/>
    <w:rsid w:val="001235D2"/>
    <w:rsid w:val="00123A93"/>
    <w:rsid w:val="00126115"/>
    <w:rsid w:val="001272FF"/>
    <w:rsid w:val="00127DAF"/>
    <w:rsid w:val="0013168D"/>
    <w:rsid w:val="00132669"/>
    <w:rsid w:val="00135C93"/>
    <w:rsid w:val="00135E57"/>
    <w:rsid w:val="00141E82"/>
    <w:rsid w:val="001430E6"/>
    <w:rsid w:val="001446E3"/>
    <w:rsid w:val="0014625B"/>
    <w:rsid w:val="00147E1C"/>
    <w:rsid w:val="00151272"/>
    <w:rsid w:val="00153AE0"/>
    <w:rsid w:val="00153E18"/>
    <w:rsid w:val="00155519"/>
    <w:rsid w:val="00156C40"/>
    <w:rsid w:val="00160F0B"/>
    <w:rsid w:val="0016303B"/>
    <w:rsid w:val="00164194"/>
    <w:rsid w:val="00164D00"/>
    <w:rsid w:val="00166373"/>
    <w:rsid w:val="00167045"/>
    <w:rsid w:val="001672CB"/>
    <w:rsid w:val="00174DD5"/>
    <w:rsid w:val="0018127B"/>
    <w:rsid w:val="00184A33"/>
    <w:rsid w:val="00185A34"/>
    <w:rsid w:val="001874F7"/>
    <w:rsid w:val="001923C0"/>
    <w:rsid w:val="00193751"/>
    <w:rsid w:val="00194BA5"/>
    <w:rsid w:val="00195D71"/>
    <w:rsid w:val="001A0055"/>
    <w:rsid w:val="001A2D8D"/>
    <w:rsid w:val="001A3548"/>
    <w:rsid w:val="001A585D"/>
    <w:rsid w:val="001B01DD"/>
    <w:rsid w:val="001B036B"/>
    <w:rsid w:val="001B169F"/>
    <w:rsid w:val="001B40B5"/>
    <w:rsid w:val="001B48C7"/>
    <w:rsid w:val="001B4ADF"/>
    <w:rsid w:val="001B7935"/>
    <w:rsid w:val="001C35F6"/>
    <w:rsid w:val="001C472C"/>
    <w:rsid w:val="001C61B3"/>
    <w:rsid w:val="001C6573"/>
    <w:rsid w:val="001D0FBC"/>
    <w:rsid w:val="001D199C"/>
    <w:rsid w:val="001D3EAD"/>
    <w:rsid w:val="001D49EA"/>
    <w:rsid w:val="001D555B"/>
    <w:rsid w:val="001D5650"/>
    <w:rsid w:val="001E221E"/>
    <w:rsid w:val="001E291E"/>
    <w:rsid w:val="001E2F39"/>
    <w:rsid w:val="001E7C3D"/>
    <w:rsid w:val="001F17B8"/>
    <w:rsid w:val="001F5182"/>
    <w:rsid w:val="001F53E4"/>
    <w:rsid w:val="001F5B78"/>
    <w:rsid w:val="001F7712"/>
    <w:rsid w:val="002003F0"/>
    <w:rsid w:val="002015C3"/>
    <w:rsid w:val="00202B45"/>
    <w:rsid w:val="00203B37"/>
    <w:rsid w:val="0020405A"/>
    <w:rsid w:val="00204CE1"/>
    <w:rsid w:val="00205317"/>
    <w:rsid w:val="002057C6"/>
    <w:rsid w:val="00210A2F"/>
    <w:rsid w:val="00210EF8"/>
    <w:rsid w:val="00210FFE"/>
    <w:rsid w:val="002127EE"/>
    <w:rsid w:val="00215A7E"/>
    <w:rsid w:val="00216EDA"/>
    <w:rsid w:val="002171FC"/>
    <w:rsid w:val="00220294"/>
    <w:rsid w:val="00222D53"/>
    <w:rsid w:val="002245BF"/>
    <w:rsid w:val="00224D4B"/>
    <w:rsid w:val="002273AB"/>
    <w:rsid w:val="00232CA1"/>
    <w:rsid w:val="00234DAD"/>
    <w:rsid w:val="00236A27"/>
    <w:rsid w:val="00241C10"/>
    <w:rsid w:val="00241E7A"/>
    <w:rsid w:val="0024325A"/>
    <w:rsid w:val="00243521"/>
    <w:rsid w:val="00244774"/>
    <w:rsid w:val="00245C52"/>
    <w:rsid w:val="00250870"/>
    <w:rsid w:val="002508A6"/>
    <w:rsid w:val="00250A78"/>
    <w:rsid w:val="00250D8B"/>
    <w:rsid w:val="002530E3"/>
    <w:rsid w:val="00253595"/>
    <w:rsid w:val="00253C48"/>
    <w:rsid w:val="0025594E"/>
    <w:rsid w:val="00256BD3"/>
    <w:rsid w:val="00262A67"/>
    <w:rsid w:val="00263181"/>
    <w:rsid w:val="00263C63"/>
    <w:rsid w:val="002643A0"/>
    <w:rsid w:val="00265E5A"/>
    <w:rsid w:val="002667F6"/>
    <w:rsid w:val="002677FB"/>
    <w:rsid w:val="00267A71"/>
    <w:rsid w:val="00267C46"/>
    <w:rsid w:val="002705C5"/>
    <w:rsid w:val="002720B7"/>
    <w:rsid w:val="00272D04"/>
    <w:rsid w:val="002755B3"/>
    <w:rsid w:val="00277CDF"/>
    <w:rsid w:val="00281596"/>
    <w:rsid w:val="002817D2"/>
    <w:rsid w:val="00281D4E"/>
    <w:rsid w:val="00285233"/>
    <w:rsid w:val="00286334"/>
    <w:rsid w:val="002863D9"/>
    <w:rsid w:val="00287122"/>
    <w:rsid w:val="00291866"/>
    <w:rsid w:val="00291A14"/>
    <w:rsid w:val="00291C68"/>
    <w:rsid w:val="0029201B"/>
    <w:rsid w:val="00293076"/>
    <w:rsid w:val="00294069"/>
    <w:rsid w:val="00294F4B"/>
    <w:rsid w:val="0029679F"/>
    <w:rsid w:val="00296C23"/>
    <w:rsid w:val="002A0C42"/>
    <w:rsid w:val="002A20FC"/>
    <w:rsid w:val="002A355E"/>
    <w:rsid w:val="002A4BC4"/>
    <w:rsid w:val="002A518F"/>
    <w:rsid w:val="002A5CB4"/>
    <w:rsid w:val="002B2933"/>
    <w:rsid w:val="002B34D1"/>
    <w:rsid w:val="002C433D"/>
    <w:rsid w:val="002C4961"/>
    <w:rsid w:val="002C5073"/>
    <w:rsid w:val="002C53EE"/>
    <w:rsid w:val="002D08A0"/>
    <w:rsid w:val="002D34AF"/>
    <w:rsid w:val="002D67A5"/>
    <w:rsid w:val="002D74C8"/>
    <w:rsid w:val="002E53C2"/>
    <w:rsid w:val="002F1EE5"/>
    <w:rsid w:val="002F30EB"/>
    <w:rsid w:val="002F3675"/>
    <w:rsid w:val="002F3BEA"/>
    <w:rsid w:val="00301F3E"/>
    <w:rsid w:val="003045D7"/>
    <w:rsid w:val="003057A7"/>
    <w:rsid w:val="00306733"/>
    <w:rsid w:val="00311B51"/>
    <w:rsid w:val="003121F1"/>
    <w:rsid w:val="003128DE"/>
    <w:rsid w:val="00313B50"/>
    <w:rsid w:val="0031431B"/>
    <w:rsid w:val="00315959"/>
    <w:rsid w:val="003238D7"/>
    <w:rsid w:val="00324BA6"/>
    <w:rsid w:val="0032548D"/>
    <w:rsid w:val="00326F62"/>
    <w:rsid w:val="00327B89"/>
    <w:rsid w:val="0033026E"/>
    <w:rsid w:val="0033177B"/>
    <w:rsid w:val="003337FC"/>
    <w:rsid w:val="0033566C"/>
    <w:rsid w:val="00336B74"/>
    <w:rsid w:val="0034109E"/>
    <w:rsid w:val="00341852"/>
    <w:rsid w:val="00341894"/>
    <w:rsid w:val="003420B8"/>
    <w:rsid w:val="0034440C"/>
    <w:rsid w:val="003507BC"/>
    <w:rsid w:val="00352C8F"/>
    <w:rsid w:val="00353B38"/>
    <w:rsid w:val="00353EEE"/>
    <w:rsid w:val="003576A7"/>
    <w:rsid w:val="003600E2"/>
    <w:rsid w:val="003634DE"/>
    <w:rsid w:val="0036425C"/>
    <w:rsid w:val="00364385"/>
    <w:rsid w:val="00364514"/>
    <w:rsid w:val="003652D3"/>
    <w:rsid w:val="0036638B"/>
    <w:rsid w:val="003663DC"/>
    <w:rsid w:val="00367189"/>
    <w:rsid w:val="003739DF"/>
    <w:rsid w:val="00373CB8"/>
    <w:rsid w:val="00382998"/>
    <w:rsid w:val="003829FC"/>
    <w:rsid w:val="00382A6D"/>
    <w:rsid w:val="00383190"/>
    <w:rsid w:val="0038333B"/>
    <w:rsid w:val="003836F7"/>
    <w:rsid w:val="003841A4"/>
    <w:rsid w:val="003861B9"/>
    <w:rsid w:val="00387177"/>
    <w:rsid w:val="0038777D"/>
    <w:rsid w:val="00391863"/>
    <w:rsid w:val="0039215F"/>
    <w:rsid w:val="00393496"/>
    <w:rsid w:val="00393AB7"/>
    <w:rsid w:val="00394D44"/>
    <w:rsid w:val="00396156"/>
    <w:rsid w:val="00396A1A"/>
    <w:rsid w:val="003A2E3A"/>
    <w:rsid w:val="003A2EF6"/>
    <w:rsid w:val="003A5602"/>
    <w:rsid w:val="003A5EFA"/>
    <w:rsid w:val="003A63EA"/>
    <w:rsid w:val="003A6E2B"/>
    <w:rsid w:val="003A7336"/>
    <w:rsid w:val="003A78B0"/>
    <w:rsid w:val="003B10A3"/>
    <w:rsid w:val="003B2379"/>
    <w:rsid w:val="003B3E02"/>
    <w:rsid w:val="003B40D5"/>
    <w:rsid w:val="003B40F0"/>
    <w:rsid w:val="003B4743"/>
    <w:rsid w:val="003B52CD"/>
    <w:rsid w:val="003B5BDC"/>
    <w:rsid w:val="003B776C"/>
    <w:rsid w:val="003B7879"/>
    <w:rsid w:val="003B78B5"/>
    <w:rsid w:val="003C45D8"/>
    <w:rsid w:val="003C5197"/>
    <w:rsid w:val="003C635D"/>
    <w:rsid w:val="003C67A1"/>
    <w:rsid w:val="003C745E"/>
    <w:rsid w:val="003D1B80"/>
    <w:rsid w:val="003D2C9B"/>
    <w:rsid w:val="003D4EFD"/>
    <w:rsid w:val="003D53BB"/>
    <w:rsid w:val="003D629C"/>
    <w:rsid w:val="003D6D59"/>
    <w:rsid w:val="003D71D1"/>
    <w:rsid w:val="003D7860"/>
    <w:rsid w:val="003D7B4E"/>
    <w:rsid w:val="003E0C9F"/>
    <w:rsid w:val="003E1722"/>
    <w:rsid w:val="003E1DF3"/>
    <w:rsid w:val="003E324D"/>
    <w:rsid w:val="003E4572"/>
    <w:rsid w:val="003E65F8"/>
    <w:rsid w:val="003E7CC4"/>
    <w:rsid w:val="003F0EE1"/>
    <w:rsid w:val="003F5C38"/>
    <w:rsid w:val="003F64D4"/>
    <w:rsid w:val="003F6B1E"/>
    <w:rsid w:val="003F7BED"/>
    <w:rsid w:val="00400108"/>
    <w:rsid w:val="0040222C"/>
    <w:rsid w:val="00403158"/>
    <w:rsid w:val="0040356F"/>
    <w:rsid w:val="0040422D"/>
    <w:rsid w:val="00404CA0"/>
    <w:rsid w:val="0040580D"/>
    <w:rsid w:val="00406273"/>
    <w:rsid w:val="00407AF5"/>
    <w:rsid w:val="00411F3D"/>
    <w:rsid w:val="004122CB"/>
    <w:rsid w:val="00412D7E"/>
    <w:rsid w:val="004155F0"/>
    <w:rsid w:val="00415C6B"/>
    <w:rsid w:val="00420D9E"/>
    <w:rsid w:val="00422A16"/>
    <w:rsid w:val="00422B19"/>
    <w:rsid w:val="00423752"/>
    <w:rsid w:val="00423CAC"/>
    <w:rsid w:val="00424D3B"/>
    <w:rsid w:val="00426F4E"/>
    <w:rsid w:val="00427859"/>
    <w:rsid w:val="00427A88"/>
    <w:rsid w:val="00427E31"/>
    <w:rsid w:val="004330C2"/>
    <w:rsid w:val="0043322B"/>
    <w:rsid w:val="00433679"/>
    <w:rsid w:val="00433944"/>
    <w:rsid w:val="004340DB"/>
    <w:rsid w:val="00435216"/>
    <w:rsid w:val="00436A78"/>
    <w:rsid w:val="004379BF"/>
    <w:rsid w:val="004401CE"/>
    <w:rsid w:val="004415DD"/>
    <w:rsid w:val="0044229B"/>
    <w:rsid w:val="00442B95"/>
    <w:rsid w:val="00442FAC"/>
    <w:rsid w:val="00443B24"/>
    <w:rsid w:val="00443C55"/>
    <w:rsid w:val="00444AC4"/>
    <w:rsid w:val="0044540A"/>
    <w:rsid w:val="0044666A"/>
    <w:rsid w:val="00451E9E"/>
    <w:rsid w:val="0045253A"/>
    <w:rsid w:val="00454221"/>
    <w:rsid w:val="00456615"/>
    <w:rsid w:val="004600D8"/>
    <w:rsid w:val="0046457A"/>
    <w:rsid w:val="0046487E"/>
    <w:rsid w:val="00465007"/>
    <w:rsid w:val="00466867"/>
    <w:rsid w:val="00470E2D"/>
    <w:rsid w:val="00475552"/>
    <w:rsid w:val="004761EB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7272"/>
    <w:rsid w:val="004973E2"/>
    <w:rsid w:val="004977A2"/>
    <w:rsid w:val="004A23CB"/>
    <w:rsid w:val="004A2D82"/>
    <w:rsid w:val="004A5CB6"/>
    <w:rsid w:val="004A661F"/>
    <w:rsid w:val="004A7C00"/>
    <w:rsid w:val="004B261D"/>
    <w:rsid w:val="004B3ECB"/>
    <w:rsid w:val="004B4506"/>
    <w:rsid w:val="004B5380"/>
    <w:rsid w:val="004B539B"/>
    <w:rsid w:val="004B5E23"/>
    <w:rsid w:val="004B6C65"/>
    <w:rsid w:val="004B74C1"/>
    <w:rsid w:val="004B7CF2"/>
    <w:rsid w:val="004C17A6"/>
    <w:rsid w:val="004C23FA"/>
    <w:rsid w:val="004C452B"/>
    <w:rsid w:val="004C4C2B"/>
    <w:rsid w:val="004C51C6"/>
    <w:rsid w:val="004C593E"/>
    <w:rsid w:val="004D2224"/>
    <w:rsid w:val="004D5176"/>
    <w:rsid w:val="004D630E"/>
    <w:rsid w:val="004D6E4F"/>
    <w:rsid w:val="004D7668"/>
    <w:rsid w:val="004E11F2"/>
    <w:rsid w:val="004E160F"/>
    <w:rsid w:val="004E6564"/>
    <w:rsid w:val="004E7BF9"/>
    <w:rsid w:val="004F008C"/>
    <w:rsid w:val="004F1F01"/>
    <w:rsid w:val="004F3022"/>
    <w:rsid w:val="004F3FA2"/>
    <w:rsid w:val="004F4E38"/>
    <w:rsid w:val="004F7696"/>
    <w:rsid w:val="0050093B"/>
    <w:rsid w:val="00502FAD"/>
    <w:rsid w:val="00503FF9"/>
    <w:rsid w:val="005047BB"/>
    <w:rsid w:val="00506AF5"/>
    <w:rsid w:val="00507354"/>
    <w:rsid w:val="00510D06"/>
    <w:rsid w:val="00512153"/>
    <w:rsid w:val="00512C07"/>
    <w:rsid w:val="0051424D"/>
    <w:rsid w:val="005166F3"/>
    <w:rsid w:val="005206C1"/>
    <w:rsid w:val="00525089"/>
    <w:rsid w:val="0053341E"/>
    <w:rsid w:val="005342A8"/>
    <w:rsid w:val="00534725"/>
    <w:rsid w:val="00542333"/>
    <w:rsid w:val="005424C5"/>
    <w:rsid w:val="005445D0"/>
    <w:rsid w:val="00545100"/>
    <w:rsid w:val="0054631B"/>
    <w:rsid w:val="005477FA"/>
    <w:rsid w:val="0055050E"/>
    <w:rsid w:val="00551BCD"/>
    <w:rsid w:val="005572E1"/>
    <w:rsid w:val="005574D4"/>
    <w:rsid w:val="0055754E"/>
    <w:rsid w:val="005576F6"/>
    <w:rsid w:val="00560AEB"/>
    <w:rsid w:val="00560B2D"/>
    <w:rsid w:val="0056348B"/>
    <w:rsid w:val="00563A79"/>
    <w:rsid w:val="00563D73"/>
    <w:rsid w:val="00564500"/>
    <w:rsid w:val="00564504"/>
    <w:rsid w:val="00566B08"/>
    <w:rsid w:val="00570769"/>
    <w:rsid w:val="00570CBE"/>
    <w:rsid w:val="0057210F"/>
    <w:rsid w:val="00572436"/>
    <w:rsid w:val="00572F80"/>
    <w:rsid w:val="005769EC"/>
    <w:rsid w:val="0057755B"/>
    <w:rsid w:val="00580877"/>
    <w:rsid w:val="00580C13"/>
    <w:rsid w:val="005843F0"/>
    <w:rsid w:val="005847BA"/>
    <w:rsid w:val="005848F7"/>
    <w:rsid w:val="00585592"/>
    <w:rsid w:val="00585A4C"/>
    <w:rsid w:val="005873C2"/>
    <w:rsid w:val="00590E20"/>
    <w:rsid w:val="00591352"/>
    <w:rsid w:val="00591615"/>
    <w:rsid w:val="005924F8"/>
    <w:rsid w:val="0059358C"/>
    <w:rsid w:val="00594F0B"/>
    <w:rsid w:val="00595D7C"/>
    <w:rsid w:val="00597ACA"/>
    <w:rsid w:val="005A4771"/>
    <w:rsid w:val="005A7933"/>
    <w:rsid w:val="005B0E9B"/>
    <w:rsid w:val="005B191C"/>
    <w:rsid w:val="005B3CFB"/>
    <w:rsid w:val="005B45FA"/>
    <w:rsid w:val="005C0962"/>
    <w:rsid w:val="005C0C16"/>
    <w:rsid w:val="005C5B53"/>
    <w:rsid w:val="005C6F57"/>
    <w:rsid w:val="005C734B"/>
    <w:rsid w:val="005C7F82"/>
    <w:rsid w:val="005D04ED"/>
    <w:rsid w:val="005D19D6"/>
    <w:rsid w:val="005D2C1B"/>
    <w:rsid w:val="005D373F"/>
    <w:rsid w:val="005E3461"/>
    <w:rsid w:val="005E358C"/>
    <w:rsid w:val="005E43A6"/>
    <w:rsid w:val="005E518E"/>
    <w:rsid w:val="005E51C7"/>
    <w:rsid w:val="005E5CC9"/>
    <w:rsid w:val="005F03EB"/>
    <w:rsid w:val="005F1911"/>
    <w:rsid w:val="005F6800"/>
    <w:rsid w:val="00601FF0"/>
    <w:rsid w:val="00603050"/>
    <w:rsid w:val="006047AE"/>
    <w:rsid w:val="00604822"/>
    <w:rsid w:val="006125CA"/>
    <w:rsid w:val="0061284B"/>
    <w:rsid w:val="00614165"/>
    <w:rsid w:val="006169E9"/>
    <w:rsid w:val="00616B26"/>
    <w:rsid w:val="00616F90"/>
    <w:rsid w:val="00620D4F"/>
    <w:rsid w:val="006220EA"/>
    <w:rsid w:val="006236D0"/>
    <w:rsid w:val="00624D16"/>
    <w:rsid w:val="00625316"/>
    <w:rsid w:val="00626206"/>
    <w:rsid w:val="00626D62"/>
    <w:rsid w:val="00630EFB"/>
    <w:rsid w:val="006316B4"/>
    <w:rsid w:val="006319C5"/>
    <w:rsid w:val="0063702F"/>
    <w:rsid w:val="00640CBB"/>
    <w:rsid w:val="00641242"/>
    <w:rsid w:val="00642622"/>
    <w:rsid w:val="00644AF3"/>
    <w:rsid w:val="00644F6F"/>
    <w:rsid w:val="00645279"/>
    <w:rsid w:val="00645CB0"/>
    <w:rsid w:val="00646C79"/>
    <w:rsid w:val="00650CFF"/>
    <w:rsid w:val="00652985"/>
    <w:rsid w:val="006555CB"/>
    <w:rsid w:val="00656082"/>
    <w:rsid w:val="00657BD0"/>
    <w:rsid w:val="00660162"/>
    <w:rsid w:val="00663C50"/>
    <w:rsid w:val="00664D76"/>
    <w:rsid w:val="00665642"/>
    <w:rsid w:val="00665B56"/>
    <w:rsid w:val="00666D51"/>
    <w:rsid w:val="00671F3D"/>
    <w:rsid w:val="006721BB"/>
    <w:rsid w:val="006725A0"/>
    <w:rsid w:val="006737A5"/>
    <w:rsid w:val="00674DCE"/>
    <w:rsid w:val="00675A5F"/>
    <w:rsid w:val="00677037"/>
    <w:rsid w:val="00677B6D"/>
    <w:rsid w:val="00681680"/>
    <w:rsid w:val="00681A1A"/>
    <w:rsid w:val="006831B2"/>
    <w:rsid w:val="0068424C"/>
    <w:rsid w:val="00684ED5"/>
    <w:rsid w:val="0068547E"/>
    <w:rsid w:val="00691339"/>
    <w:rsid w:val="006916D1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1F58"/>
    <w:rsid w:val="006A370D"/>
    <w:rsid w:val="006A65D0"/>
    <w:rsid w:val="006A689A"/>
    <w:rsid w:val="006A70C6"/>
    <w:rsid w:val="006B0BF4"/>
    <w:rsid w:val="006B1EC6"/>
    <w:rsid w:val="006B5ACF"/>
    <w:rsid w:val="006C1378"/>
    <w:rsid w:val="006C1E8D"/>
    <w:rsid w:val="006C411C"/>
    <w:rsid w:val="006C4E43"/>
    <w:rsid w:val="006C6106"/>
    <w:rsid w:val="006C6255"/>
    <w:rsid w:val="006C74C9"/>
    <w:rsid w:val="006C7D28"/>
    <w:rsid w:val="006D2520"/>
    <w:rsid w:val="006D3945"/>
    <w:rsid w:val="006D48AA"/>
    <w:rsid w:val="006D755E"/>
    <w:rsid w:val="006D7DF9"/>
    <w:rsid w:val="006E2BC6"/>
    <w:rsid w:val="006E3EC1"/>
    <w:rsid w:val="006E4801"/>
    <w:rsid w:val="006E5735"/>
    <w:rsid w:val="006E6B74"/>
    <w:rsid w:val="006E7077"/>
    <w:rsid w:val="006E7AB3"/>
    <w:rsid w:val="006F1A1E"/>
    <w:rsid w:val="006F21BB"/>
    <w:rsid w:val="006F3CC3"/>
    <w:rsid w:val="006F457F"/>
    <w:rsid w:val="006F5FDC"/>
    <w:rsid w:val="00700BAE"/>
    <w:rsid w:val="0070127F"/>
    <w:rsid w:val="00701B0C"/>
    <w:rsid w:val="00702F33"/>
    <w:rsid w:val="00706ECB"/>
    <w:rsid w:val="00707CA5"/>
    <w:rsid w:val="00707E87"/>
    <w:rsid w:val="007134CC"/>
    <w:rsid w:val="00714229"/>
    <w:rsid w:val="00715A3B"/>
    <w:rsid w:val="007168E4"/>
    <w:rsid w:val="00716A9C"/>
    <w:rsid w:val="00716CD1"/>
    <w:rsid w:val="0072012E"/>
    <w:rsid w:val="00721246"/>
    <w:rsid w:val="007266A0"/>
    <w:rsid w:val="0072679A"/>
    <w:rsid w:val="00726FC9"/>
    <w:rsid w:val="0073066B"/>
    <w:rsid w:val="00731240"/>
    <w:rsid w:val="00731294"/>
    <w:rsid w:val="00731D38"/>
    <w:rsid w:val="007326DD"/>
    <w:rsid w:val="007336DB"/>
    <w:rsid w:val="00734152"/>
    <w:rsid w:val="00734CF1"/>
    <w:rsid w:val="00735EFE"/>
    <w:rsid w:val="00741453"/>
    <w:rsid w:val="00746F0D"/>
    <w:rsid w:val="00747B0A"/>
    <w:rsid w:val="007501C9"/>
    <w:rsid w:val="00751ED9"/>
    <w:rsid w:val="007529B4"/>
    <w:rsid w:val="0075345A"/>
    <w:rsid w:val="007539BC"/>
    <w:rsid w:val="00754719"/>
    <w:rsid w:val="00761B97"/>
    <w:rsid w:val="00764674"/>
    <w:rsid w:val="007648D9"/>
    <w:rsid w:val="00765A8B"/>
    <w:rsid w:val="00766543"/>
    <w:rsid w:val="00766B79"/>
    <w:rsid w:val="00767755"/>
    <w:rsid w:val="00767ABC"/>
    <w:rsid w:val="007700F1"/>
    <w:rsid w:val="00774DEE"/>
    <w:rsid w:val="0077610E"/>
    <w:rsid w:val="007764B6"/>
    <w:rsid w:val="00777CD6"/>
    <w:rsid w:val="00781950"/>
    <w:rsid w:val="007823B1"/>
    <w:rsid w:val="007834F0"/>
    <w:rsid w:val="007863F9"/>
    <w:rsid w:val="00787096"/>
    <w:rsid w:val="00790215"/>
    <w:rsid w:val="007948F5"/>
    <w:rsid w:val="00794A7A"/>
    <w:rsid w:val="00795461"/>
    <w:rsid w:val="0079651D"/>
    <w:rsid w:val="00796746"/>
    <w:rsid w:val="007975A2"/>
    <w:rsid w:val="00797CED"/>
    <w:rsid w:val="007A44E3"/>
    <w:rsid w:val="007A50FD"/>
    <w:rsid w:val="007A62B0"/>
    <w:rsid w:val="007A6763"/>
    <w:rsid w:val="007A6FA8"/>
    <w:rsid w:val="007B0068"/>
    <w:rsid w:val="007C24BA"/>
    <w:rsid w:val="007C325B"/>
    <w:rsid w:val="007C5915"/>
    <w:rsid w:val="007C59EF"/>
    <w:rsid w:val="007C6EF0"/>
    <w:rsid w:val="007C7AFE"/>
    <w:rsid w:val="007D01E2"/>
    <w:rsid w:val="007D16CF"/>
    <w:rsid w:val="007D1C95"/>
    <w:rsid w:val="007D1D44"/>
    <w:rsid w:val="007D23ED"/>
    <w:rsid w:val="007D3A9B"/>
    <w:rsid w:val="007D41BE"/>
    <w:rsid w:val="007E166A"/>
    <w:rsid w:val="007E1744"/>
    <w:rsid w:val="007E2EA3"/>
    <w:rsid w:val="007E3342"/>
    <w:rsid w:val="007E6A7A"/>
    <w:rsid w:val="007F0E6F"/>
    <w:rsid w:val="007F1297"/>
    <w:rsid w:val="007F234B"/>
    <w:rsid w:val="007F558B"/>
    <w:rsid w:val="007F6BAC"/>
    <w:rsid w:val="007F714B"/>
    <w:rsid w:val="007F75DF"/>
    <w:rsid w:val="00802FB4"/>
    <w:rsid w:val="008064ED"/>
    <w:rsid w:val="00806E84"/>
    <w:rsid w:val="00810042"/>
    <w:rsid w:val="00810CB0"/>
    <w:rsid w:val="00811A86"/>
    <w:rsid w:val="0081299A"/>
    <w:rsid w:val="00814891"/>
    <w:rsid w:val="008152BE"/>
    <w:rsid w:val="00816704"/>
    <w:rsid w:val="00816908"/>
    <w:rsid w:val="00816CC8"/>
    <w:rsid w:val="00820794"/>
    <w:rsid w:val="0082274D"/>
    <w:rsid w:val="00824755"/>
    <w:rsid w:val="0082483D"/>
    <w:rsid w:val="00826C97"/>
    <w:rsid w:val="008307CC"/>
    <w:rsid w:val="008317E8"/>
    <w:rsid w:val="00835000"/>
    <w:rsid w:val="008363DD"/>
    <w:rsid w:val="00840D5A"/>
    <w:rsid w:val="00841586"/>
    <w:rsid w:val="00841B2B"/>
    <w:rsid w:val="0084398A"/>
    <w:rsid w:val="00847C60"/>
    <w:rsid w:val="008519A0"/>
    <w:rsid w:val="0085395A"/>
    <w:rsid w:val="00854E14"/>
    <w:rsid w:val="00857B52"/>
    <w:rsid w:val="0086117E"/>
    <w:rsid w:val="00863ACE"/>
    <w:rsid w:val="00863DB7"/>
    <w:rsid w:val="0086464B"/>
    <w:rsid w:val="0086503F"/>
    <w:rsid w:val="008660A9"/>
    <w:rsid w:val="00866C66"/>
    <w:rsid w:val="00871384"/>
    <w:rsid w:val="00871D2F"/>
    <w:rsid w:val="0087284F"/>
    <w:rsid w:val="00872ED6"/>
    <w:rsid w:val="008776C9"/>
    <w:rsid w:val="008777D3"/>
    <w:rsid w:val="0088337C"/>
    <w:rsid w:val="00884CD7"/>
    <w:rsid w:val="00885F5A"/>
    <w:rsid w:val="00887334"/>
    <w:rsid w:val="00887802"/>
    <w:rsid w:val="00891828"/>
    <w:rsid w:val="0089219B"/>
    <w:rsid w:val="0089223E"/>
    <w:rsid w:val="0089238C"/>
    <w:rsid w:val="00892E01"/>
    <w:rsid w:val="00893C3F"/>
    <w:rsid w:val="00894D9F"/>
    <w:rsid w:val="00894FFE"/>
    <w:rsid w:val="00895464"/>
    <w:rsid w:val="00897111"/>
    <w:rsid w:val="008A05A8"/>
    <w:rsid w:val="008A1169"/>
    <w:rsid w:val="008A2870"/>
    <w:rsid w:val="008A2C7C"/>
    <w:rsid w:val="008A5316"/>
    <w:rsid w:val="008A5696"/>
    <w:rsid w:val="008A5BD6"/>
    <w:rsid w:val="008A6643"/>
    <w:rsid w:val="008A69C2"/>
    <w:rsid w:val="008A6CEB"/>
    <w:rsid w:val="008A7674"/>
    <w:rsid w:val="008A7E61"/>
    <w:rsid w:val="008B0F17"/>
    <w:rsid w:val="008B34B0"/>
    <w:rsid w:val="008B382B"/>
    <w:rsid w:val="008B3F84"/>
    <w:rsid w:val="008B4547"/>
    <w:rsid w:val="008B6A2A"/>
    <w:rsid w:val="008C05F4"/>
    <w:rsid w:val="008C0B3C"/>
    <w:rsid w:val="008C112F"/>
    <w:rsid w:val="008C78D5"/>
    <w:rsid w:val="008D2B53"/>
    <w:rsid w:val="008D3295"/>
    <w:rsid w:val="008D3C1C"/>
    <w:rsid w:val="008D41C8"/>
    <w:rsid w:val="008D4C22"/>
    <w:rsid w:val="008D4F8D"/>
    <w:rsid w:val="008D52B0"/>
    <w:rsid w:val="008D7BE4"/>
    <w:rsid w:val="008E3A1E"/>
    <w:rsid w:val="008E590A"/>
    <w:rsid w:val="008E5A43"/>
    <w:rsid w:val="008E6CE7"/>
    <w:rsid w:val="008E6FFF"/>
    <w:rsid w:val="008F1972"/>
    <w:rsid w:val="008F30FB"/>
    <w:rsid w:val="008F62CA"/>
    <w:rsid w:val="008F67E3"/>
    <w:rsid w:val="008F7A89"/>
    <w:rsid w:val="0090184B"/>
    <w:rsid w:val="00902719"/>
    <w:rsid w:val="0090535A"/>
    <w:rsid w:val="00905D0F"/>
    <w:rsid w:val="00905E55"/>
    <w:rsid w:val="00910552"/>
    <w:rsid w:val="00913F85"/>
    <w:rsid w:val="00916E24"/>
    <w:rsid w:val="00917E1A"/>
    <w:rsid w:val="00920582"/>
    <w:rsid w:val="00921D48"/>
    <w:rsid w:val="009229AE"/>
    <w:rsid w:val="00924671"/>
    <w:rsid w:val="00924F34"/>
    <w:rsid w:val="00927651"/>
    <w:rsid w:val="0093285C"/>
    <w:rsid w:val="009341A5"/>
    <w:rsid w:val="009401FE"/>
    <w:rsid w:val="00941C59"/>
    <w:rsid w:val="00942C10"/>
    <w:rsid w:val="00943776"/>
    <w:rsid w:val="0094495D"/>
    <w:rsid w:val="00951341"/>
    <w:rsid w:val="0095146F"/>
    <w:rsid w:val="009566FA"/>
    <w:rsid w:val="00960813"/>
    <w:rsid w:val="0096164F"/>
    <w:rsid w:val="00961E35"/>
    <w:rsid w:val="00963D7F"/>
    <w:rsid w:val="009660F2"/>
    <w:rsid w:val="00966313"/>
    <w:rsid w:val="00967CA2"/>
    <w:rsid w:val="009726E1"/>
    <w:rsid w:val="00973124"/>
    <w:rsid w:val="0097320D"/>
    <w:rsid w:val="00973B01"/>
    <w:rsid w:val="009740C0"/>
    <w:rsid w:val="00974B89"/>
    <w:rsid w:val="00976342"/>
    <w:rsid w:val="009768E2"/>
    <w:rsid w:val="00976D57"/>
    <w:rsid w:val="00976E5B"/>
    <w:rsid w:val="009810DD"/>
    <w:rsid w:val="00981E4F"/>
    <w:rsid w:val="00984EDA"/>
    <w:rsid w:val="00985D61"/>
    <w:rsid w:val="0098631B"/>
    <w:rsid w:val="00986EFF"/>
    <w:rsid w:val="00987FA8"/>
    <w:rsid w:val="0099037D"/>
    <w:rsid w:val="00991056"/>
    <w:rsid w:val="009913B3"/>
    <w:rsid w:val="009914F9"/>
    <w:rsid w:val="009927B0"/>
    <w:rsid w:val="009A190F"/>
    <w:rsid w:val="009A55AD"/>
    <w:rsid w:val="009A5D0D"/>
    <w:rsid w:val="009A7905"/>
    <w:rsid w:val="009B0D4C"/>
    <w:rsid w:val="009B2197"/>
    <w:rsid w:val="009B78FB"/>
    <w:rsid w:val="009B7B3F"/>
    <w:rsid w:val="009C018F"/>
    <w:rsid w:val="009C0BCA"/>
    <w:rsid w:val="009C1521"/>
    <w:rsid w:val="009C1CBB"/>
    <w:rsid w:val="009C1EBF"/>
    <w:rsid w:val="009C4625"/>
    <w:rsid w:val="009C499B"/>
    <w:rsid w:val="009C4DFD"/>
    <w:rsid w:val="009C6B7D"/>
    <w:rsid w:val="009D4F5E"/>
    <w:rsid w:val="009D5C14"/>
    <w:rsid w:val="009D6B65"/>
    <w:rsid w:val="009D73DA"/>
    <w:rsid w:val="009D74B6"/>
    <w:rsid w:val="009D7E5B"/>
    <w:rsid w:val="009E50F6"/>
    <w:rsid w:val="009E5925"/>
    <w:rsid w:val="009E6B29"/>
    <w:rsid w:val="009E7FC3"/>
    <w:rsid w:val="009F2E45"/>
    <w:rsid w:val="009F4202"/>
    <w:rsid w:val="009F509A"/>
    <w:rsid w:val="009F7FD4"/>
    <w:rsid w:val="00A00A6F"/>
    <w:rsid w:val="00A012CA"/>
    <w:rsid w:val="00A02255"/>
    <w:rsid w:val="00A02CB1"/>
    <w:rsid w:val="00A050F2"/>
    <w:rsid w:val="00A05403"/>
    <w:rsid w:val="00A05FDD"/>
    <w:rsid w:val="00A0638B"/>
    <w:rsid w:val="00A06FB7"/>
    <w:rsid w:val="00A07B15"/>
    <w:rsid w:val="00A104AC"/>
    <w:rsid w:val="00A10560"/>
    <w:rsid w:val="00A118B8"/>
    <w:rsid w:val="00A1518C"/>
    <w:rsid w:val="00A166CB"/>
    <w:rsid w:val="00A17ABD"/>
    <w:rsid w:val="00A22EC7"/>
    <w:rsid w:val="00A232DF"/>
    <w:rsid w:val="00A23E95"/>
    <w:rsid w:val="00A26148"/>
    <w:rsid w:val="00A309F5"/>
    <w:rsid w:val="00A30D04"/>
    <w:rsid w:val="00A32A58"/>
    <w:rsid w:val="00A33020"/>
    <w:rsid w:val="00A35DFE"/>
    <w:rsid w:val="00A40172"/>
    <w:rsid w:val="00A44180"/>
    <w:rsid w:val="00A45620"/>
    <w:rsid w:val="00A511A3"/>
    <w:rsid w:val="00A52AA7"/>
    <w:rsid w:val="00A5493A"/>
    <w:rsid w:val="00A54D0F"/>
    <w:rsid w:val="00A55009"/>
    <w:rsid w:val="00A60598"/>
    <w:rsid w:val="00A616E4"/>
    <w:rsid w:val="00A62DB5"/>
    <w:rsid w:val="00A64820"/>
    <w:rsid w:val="00A6546F"/>
    <w:rsid w:val="00A65733"/>
    <w:rsid w:val="00A66988"/>
    <w:rsid w:val="00A66CC6"/>
    <w:rsid w:val="00A70A12"/>
    <w:rsid w:val="00A70BD7"/>
    <w:rsid w:val="00A71A0D"/>
    <w:rsid w:val="00A73A3A"/>
    <w:rsid w:val="00A7495F"/>
    <w:rsid w:val="00A768D5"/>
    <w:rsid w:val="00A77545"/>
    <w:rsid w:val="00A77D4C"/>
    <w:rsid w:val="00A80BF8"/>
    <w:rsid w:val="00A8197A"/>
    <w:rsid w:val="00A824A7"/>
    <w:rsid w:val="00A84A15"/>
    <w:rsid w:val="00A84A55"/>
    <w:rsid w:val="00A86A27"/>
    <w:rsid w:val="00A90609"/>
    <w:rsid w:val="00A90BB1"/>
    <w:rsid w:val="00A9194F"/>
    <w:rsid w:val="00A92859"/>
    <w:rsid w:val="00A932CC"/>
    <w:rsid w:val="00A93681"/>
    <w:rsid w:val="00A97260"/>
    <w:rsid w:val="00AA0784"/>
    <w:rsid w:val="00AA3B86"/>
    <w:rsid w:val="00AB1132"/>
    <w:rsid w:val="00AB4391"/>
    <w:rsid w:val="00AB4505"/>
    <w:rsid w:val="00AB4969"/>
    <w:rsid w:val="00AB4EA0"/>
    <w:rsid w:val="00AB6672"/>
    <w:rsid w:val="00AB7038"/>
    <w:rsid w:val="00AC0EE6"/>
    <w:rsid w:val="00AC1257"/>
    <w:rsid w:val="00AC1CA6"/>
    <w:rsid w:val="00AC55EE"/>
    <w:rsid w:val="00AC5A26"/>
    <w:rsid w:val="00AC6B22"/>
    <w:rsid w:val="00AD0395"/>
    <w:rsid w:val="00AD1BA2"/>
    <w:rsid w:val="00AD2B8E"/>
    <w:rsid w:val="00AD4FA6"/>
    <w:rsid w:val="00AD717F"/>
    <w:rsid w:val="00AD7F98"/>
    <w:rsid w:val="00AE009B"/>
    <w:rsid w:val="00AE1601"/>
    <w:rsid w:val="00AE1CEB"/>
    <w:rsid w:val="00AE3D78"/>
    <w:rsid w:val="00AE441C"/>
    <w:rsid w:val="00AE4A8E"/>
    <w:rsid w:val="00AE6FC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E6F"/>
    <w:rsid w:val="00AF7098"/>
    <w:rsid w:val="00AF76F7"/>
    <w:rsid w:val="00B03D26"/>
    <w:rsid w:val="00B0470F"/>
    <w:rsid w:val="00B05692"/>
    <w:rsid w:val="00B063E5"/>
    <w:rsid w:val="00B103AA"/>
    <w:rsid w:val="00B115FE"/>
    <w:rsid w:val="00B14C5D"/>
    <w:rsid w:val="00B14D00"/>
    <w:rsid w:val="00B15088"/>
    <w:rsid w:val="00B16193"/>
    <w:rsid w:val="00B163BB"/>
    <w:rsid w:val="00B17254"/>
    <w:rsid w:val="00B174B1"/>
    <w:rsid w:val="00B208AE"/>
    <w:rsid w:val="00B2138A"/>
    <w:rsid w:val="00B2337A"/>
    <w:rsid w:val="00B23DAD"/>
    <w:rsid w:val="00B2539E"/>
    <w:rsid w:val="00B27CC9"/>
    <w:rsid w:val="00B3069B"/>
    <w:rsid w:val="00B34709"/>
    <w:rsid w:val="00B37783"/>
    <w:rsid w:val="00B37A57"/>
    <w:rsid w:val="00B421EE"/>
    <w:rsid w:val="00B433AC"/>
    <w:rsid w:val="00B4507A"/>
    <w:rsid w:val="00B4601E"/>
    <w:rsid w:val="00B46664"/>
    <w:rsid w:val="00B469AB"/>
    <w:rsid w:val="00B5373E"/>
    <w:rsid w:val="00B562F2"/>
    <w:rsid w:val="00B5665F"/>
    <w:rsid w:val="00B567D4"/>
    <w:rsid w:val="00B56C93"/>
    <w:rsid w:val="00B57D9F"/>
    <w:rsid w:val="00B63006"/>
    <w:rsid w:val="00B652C7"/>
    <w:rsid w:val="00B66497"/>
    <w:rsid w:val="00B666BD"/>
    <w:rsid w:val="00B671B7"/>
    <w:rsid w:val="00B67D76"/>
    <w:rsid w:val="00B701CB"/>
    <w:rsid w:val="00B7187E"/>
    <w:rsid w:val="00B72278"/>
    <w:rsid w:val="00B74FB3"/>
    <w:rsid w:val="00B81F91"/>
    <w:rsid w:val="00B82F14"/>
    <w:rsid w:val="00B842E7"/>
    <w:rsid w:val="00B905E1"/>
    <w:rsid w:val="00B91243"/>
    <w:rsid w:val="00B91D19"/>
    <w:rsid w:val="00B9333B"/>
    <w:rsid w:val="00B946C1"/>
    <w:rsid w:val="00B959AB"/>
    <w:rsid w:val="00B97DE8"/>
    <w:rsid w:val="00BA0913"/>
    <w:rsid w:val="00BA1487"/>
    <w:rsid w:val="00BA1DCB"/>
    <w:rsid w:val="00BA1FEF"/>
    <w:rsid w:val="00BA26AC"/>
    <w:rsid w:val="00BA57D5"/>
    <w:rsid w:val="00BA595B"/>
    <w:rsid w:val="00BB3665"/>
    <w:rsid w:val="00BB4596"/>
    <w:rsid w:val="00BB503C"/>
    <w:rsid w:val="00BB60B7"/>
    <w:rsid w:val="00BB6E54"/>
    <w:rsid w:val="00BC01E7"/>
    <w:rsid w:val="00BC0723"/>
    <w:rsid w:val="00BC22EB"/>
    <w:rsid w:val="00BC242B"/>
    <w:rsid w:val="00BC24E1"/>
    <w:rsid w:val="00BC3657"/>
    <w:rsid w:val="00BC78CE"/>
    <w:rsid w:val="00BD045D"/>
    <w:rsid w:val="00BD1658"/>
    <w:rsid w:val="00BD1AE8"/>
    <w:rsid w:val="00BD1BFE"/>
    <w:rsid w:val="00BD2F76"/>
    <w:rsid w:val="00BD46BA"/>
    <w:rsid w:val="00BD5F5A"/>
    <w:rsid w:val="00BD6F71"/>
    <w:rsid w:val="00BE08CA"/>
    <w:rsid w:val="00BE14B8"/>
    <w:rsid w:val="00BE3911"/>
    <w:rsid w:val="00BE422D"/>
    <w:rsid w:val="00BE5218"/>
    <w:rsid w:val="00BE6A6A"/>
    <w:rsid w:val="00BE71F6"/>
    <w:rsid w:val="00BE7993"/>
    <w:rsid w:val="00BE7F1C"/>
    <w:rsid w:val="00BF0DC4"/>
    <w:rsid w:val="00BF1844"/>
    <w:rsid w:val="00BF5E7C"/>
    <w:rsid w:val="00BF7EAE"/>
    <w:rsid w:val="00C0031C"/>
    <w:rsid w:val="00C00C9A"/>
    <w:rsid w:val="00C021DC"/>
    <w:rsid w:val="00C031B7"/>
    <w:rsid w:val="00C03316"/>
    <w:rsid w:val="00C04EA4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4D0"/>
    <w:rsid w:val="00C16A5E"/>
    <w:rsid w:val="00C170E7"/>
    <w:rsid w:val="00C20776"/>
    <w:rsid w:val="00C20EEF"/>
    <w:rsid w:val="00C215B8"/>
    <w:rsid w:val="00C21784"/>
    <w:rsid w:val="00C22F26"/>
    <w:rsid w:val="00C24533"/>
    <w:rsid w:val="00C26017"/>
    <w:rsid w:val="00C27576"/>
    <w:rsid w:val="00C27AC8"/>
    <w:rsid w:val="00C3038A"/>
    <w:rsid w:val="00C34231"/>
    <w:rsid w:val="00C34822"/>
    <w:rsid w:val="00C363D1"/>
    <w:rsid w:val="00C3692C"/>
    <w:rsid w:val="00C36AFE"/>
    <w:rsid w:val="00C433C5"/>
    <w:rsid w:val="00C4378E"/>
    <w:rsid w:val="00C469EF"/>
    <w:rsid w:val="00C46DF7"/>
    <w:rsid w:val="00C5335A"/>
    <w:rsid w:val="00C53CC8"/>
    <w:rsid w:val="00C57019"/>
    <w:rsid w:val="00C57439"/>
    <w:rsid w:val="00C60762"/>
    <w:rsid w:val="00C634D1"/>
    <w:rsid w:val="00C66A82"/>
    <w:rsid w:val="00C71B6F"/>
    <w:rsid w:val="00C73936"/>
    <w:rsid w:val="00C73965"/>
    <w:rsid w:val="00C76B72"/>
    <w:rsid w:val="00C77674"/>
    <w:rsid w:val="00C77D0F"/>
    <w:rsid w:val="00C81361"/>
    <w:rsid w:val="00C83A7A"/>
    <w:rsid w:val="00C83D36"/>
    <w:rsid w:val="00C84B96"/>
    <w:rsid w:val="00C85888"/>
    <w:rsid w:val="00C86C09"/>
    <w:rsid w:val="00C90BBE"/>
    <w:rsid w:val="00C90F3C"/>
    <w:rsid w:val="00C918A0"/>
    <w:rsid w:val="00C91A76"/>
    <w:rsid w:val="00C93A10"/>
    <w:rsid w:val="00C93B90"/>
    <w:rsid w:val="00C949E2"/>
    <w:rsid w:val="00C94F52"/>
    <w:rsid w:val="00C96016"/>
    <w:rsid w:val="00C97427"/>
    <w:rsid w:val="00CA1498"/>
    <w:rsid w:val="00CA173A"/>
    <w:rsid w:val="00CA35C9"/>
    <w:rsid w:val="00CA73DC"/>
    <w:rsid w:val="00CB09D3"/>
    <w:rsid w:val="00CB5846"/>
    <w:rsid w:val="00CB5966"/>
    <w:rsid w:val="00CC3384"/>
    <w:rsid w:val="00CC3BCB"/>
    <w:rsid w:val="00CC3D7F"/>
    <w:rsid w:val="00CC3E99"/>
    <w:rsid w:val="00CC466A"/>
    <w:rsid w:val="00CC4E2B"/>
    <w:rsid w:val="00CC6305"/>
    <w:rsid w:val="00CC6ED2"/>
    <w:rsid w:val="00CD1E7A"/>
    <w:rsid w:val="00CD23E0"/>
    <w:rsid w:val="00CD256B"/>
    <w:rsid w:val="00CD2B0A"/>
    <w:rsid w:val="00CD3DD7"/>
    <w:rsid w:val="00CD3F8C"/>
    <w:rsid w:val="00CD79FD"/>
    <w:rsid w:val="00CD7AD1"/>
    <w:rsid w:val="00CD7ED9"/>
    <w:rsid w:val="00CE39A5"/>
    <w:rsid w:val="00CE5A0F"/>
    <w:rsid w:val="00CE66F9"/>
    <w:rsid w:val="00CF2507"/>
    <w:rsid w:val="00CF362A"/>
    <w:rsid w:val="00D001B2"/>
    <w:rsid w:val="00D00B13"/>
    <w:rsid w:val="00D01C16"/>
    <w:rsid w:val="00D025BC"/>
    <w:rsid w:val="00D02BCD"/>
    <w:rsid w:val="00D03826"/>
    <w:rsid w:val="00D039AD"/>
    <w:rsid w:val="00D05C41"/>
    <w:rsid w:val="00D11004"/>
    <w:rsid w:val="00D12FB2"/>
    <w:rsid w:val="00D154A3"/>
    <w:rsid w:val="00D163B0"/>
    <w:rsid w:val="00D1786B"/>
    <w:rsid w:val="00D17970"/>
    <w:rsid w:val="00D17ECC"/>
    <w:rsid w:val="00D21162"/>
    <w:rsid w:val="00D22589"/>
    <w:rsid w:val="00D22A76"/>
    <w:rsid w:val="00D24DCD"/>
    <w:rsid w:val="00D24EA2"/>
    <w:rsid w:val="00D254F4"/>
    <w:rsid w:val="00D279FF"/>
    <w:rsid w:val="00D30B36"/>
    <w:rsid w:val="00D318F9"/>
    <w:rsid w:val="00D31954"/>
    <w:rsid w:val="00D35D29"/>
    <w:rsid w:val="00D4031B"/>
    <w:rsid w:val="00D4073F"/>
    <w:rsid w:val="00D42A6D"/>
    <w:rsid w:val="00D438E7"/>
    <w:rsid w:val="00D448DE"/>
    <w:rsid w:val="00D47046"/>
    <w:rsid w:val="00D5043B"/>
    <w:rsid w:val="00D52581"/>
    <w:rsid w:val="00D5531F"/>
    <w:rsid w:val="00D55AE8"/>
    <w:rsid w:val="00D57FCD"/>
    <w:rsid w:val="00D60706"/>
    <w:rsid w:val="00D614A5"/>
    <w:rsid w:val="00D63B8A"/>
    <w:rsid w:val="00D73058"/>
    <w:rsid w:val="00D74FA7"/>
    <w:rsid w:val="00D75BF5"/>
    <w:rsid w:val="00D7626C"/>
    <w:rsid w:val="00D767BA"/>
    <w:rsid w:val="00D771E7"/>
    <w:rsid w:val="00D84D72"/>
    <w:rsid w:val="00D87B19"/>
    <w:rsid w:val="00D926C4"/>
    <w:rsid w:val="00D93728"/>
    <w:rsid w:val="00D945E5"/>
    <w:rsid w:val="00D94E80"/>
    <w:rsid w:val="00D95319"/>
    <w:rsid w:val="00DA59C9"/>
    <w:rsid w:val="00DB04B6"/>
    <w:rsid w:val="00DB0C26"/>
    <w:rsid w:val="00DB230C"/>
    <w:rsid w:val="00DB3B1D"/>
    <w:rsid w:val="00DB3B7B"/>
    <w:rsid w:val="00DB44CC"/>
    <w:rsid w:val="00DB5302"/>
    <w:rsid w:val="00DB59F8"/>
    <w:rsid w:val="00DB5CD9"/>
    <w:rsid w:val="00DB6D60"/>
    <w:rsid w:val="00DB76AC"/>
    <w:rsid w:val="00DC02A1"/>
    <w:rsid w:val="00DC0B78"/>
    <w:rsid w:val="00DC3964"/>
    <w:rsid w:val="00DC4948"/>
    <w:rsid w:val="00DD148F"/>
    <w:rsid w:val="00DD1660"/>
    <w:rsid w:val="00DD19F6"/>
    <w:rsid w:val="00DD4A44"/>
    <w:rsid w:val="00DD4BFC"/>
    <w:rsid w:val="00DD4E77"/>
    <w:rsid w:val="00DD778E"/>
    <w:rsid w:val="00DE2531"/>
    <w:rsid w:val="00DE3484"/>
    <w:rsid w:val="00DE37F2"/>
    <w:rsid w:val="00DE43EC"/>
    <w:rsid w:val="00DE5427"/>
    <w:rsid w:val="00DF0B02"/>
    <w:rsid w:val="00DF3790"/>
    <w:rsid w:val="00DF3A35"/>
    <w:rsid w:val="00DF626F"/>
    <w:rsid w:val="00DF6368"/>
    <w:rsid w:val="00DF70DE"/>
    <w:rsid w:val="00DF7285"/>
    <w:rsid w:val="00DF7765"/>
    <w:rsid w:val="00DF79F9"/>
    <w:rsid w:val="00E02899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30ED"/>
    <w:rsid w:val="00E15F17"/>
    <w:rsid w:val="00E17064"/>
    <w:rsid w:val="00E20334"/>
    <w:rsid w:val="00E22868"/>
    <w:rsid w:val="00E22EBA"/>
    <w:rsid w:val="00E234E0"/>
    <w:rsid w:val="00E24346"/>
    <w:rsid w:val="00E24CB9"/>
    <w:rsid w:val="00E25B8D"/>
    <w:rsid w:val="00E25D11"/>
    <w:rsid w:val="00E30AD8"/>
    <w:rsid w:val="00E3194D"/>
    <w:rsid w:val="00E31B17"/>
    <w:rsid w:val="00E31B2A"/>
    <w:rsid w:val="00E32C1D"/>
    <w:rsid w:val="00E32C1E"/>
    <w:rsid w:val="00E335F3"/>
    <w:rsid w:val="00E35938"/>
    <w:rsid w:val="00E36317"/>
    <w:rsid w:val="00E36928"/>
    <w:rsid w:val="00E37764"/>
    <w:rsid w:val="00E37E6B"/>
    <w:rsid w:val="00E4085D"/>
    <w:rsid w:val="00E43A59"/>
    <w:rsid w:val="00E43A75"/>
    <w:rsid w:val="00E444B8"/>
    <w:rsid w:val="00E47569"/>
    <w:rsid w:val="00E524F3"/>
    <w:rsid w:val="00E55666"/>
    <w:rsid w:val="00E5655C"/>
    <w:rsid w:val="00E56642"/>
    <w:rsid w:val="00E6045F"/>
    <w:rsid w:val="00E60903"/>
    <w:rsid w:val="00E612D4"/>
    <w:rsid w:val="00E621A2"/>
    <w:rsid w:val="00E629E8"/>
    <w:rsid w:val="00E63101"/>
    <w:rsid w:val="00E646F6"/>
    <w:rsid w:val="00E65624"/>
    <w:rsid w:val="00E65EE2"/>
    <w:rsid w:val="00E66A99"/>
    <w:rsid w:val="00E7015B"/>
    <w:rsid w:val="00E72CD7"/>
    <w:rsid w:val="00E73337"/>
    <w:rsid w:val="00E73C99"/>
    <w:rsid w:val="00E74288"/>
    <w:rsid w:val="00E75823"/>
    <w:rsid w:val="00E763AB"/>
    <w:rsid w:val="00E775F0"/>
    <w:rsid w:val="00E80859"/>
    <w:rsid w:val="00E812DA"/>
    <w:rsid w:val="00E81A3A"/>
    <w:rsid w:val="00E82363"/>
    <w:rsid w:val="00E833AC"/>
    <w:rsid w:val="00E836A2"/>
    <w:rsid w:val="00E85406"/>
    <w:rsid w:val="00E879F0"/>
    <w:rsid w:val="00E92FA7"/>
    <w:rsid w:val="00E94671"/>
    <w:rsid w:val="00E95FD0"/>
    <w:rsid w:val="00E97995"/>
    <w:rsid w:val="00E97FA4"/>
    <w:rsid w:val="00EA0D6B"/>
    <w:rsid w:val="00EA13D8"/>
    <w:rsid w:val="00EA2BDB"/>
    <w:rsid w:val="00EA6E89"/>
    <w:rsid w:val="00EA753D"/>
    <w:rsid w:val="00EB019A"/>
    <w:rsid w:val="00EB0B16"/>
    <w:rsid w:val="00EB2365"/>
    <w:rsid w:val="00EB6A35"/>
    <w:rsid w:val="00EC2B19"/>
    <w:rsid w:val="00EC4250"/>
    <w:rsid w:val="00EC555F"/>
    <w:rsid w:val="00ED0328"/>
    <w:rsid w:val="00ED1258"/>
    <w:rsid w:val="00ED6BD2"/>
    <w:rsid w:val="00ED7AFE"/>
    <w:rsid w:val="00EE0163"/>
    <w:rsid w:val="00EE0A94"/>
    <w:rsid w:val="00EE1257"/>
    <w:rsid w:val="00EE3461"/>
    <w:rsid w:val="00EE59E8"/>
    <w:rsid w:val="00EE61AE"/>
    <w:rsid w:val="00EF0309"/>
    <w:rsid w:val="00EF1F03"/>
    <w:rsid w:val="00EF2813"/>
    <w:rsid w:val="00EF3C54"/>
    <w:rsid w:val="00EF478C"/>
    <w:rsid w:val="00EF4A9D"/>
    <w:rsid w:val="00F00FA7"/>
    <w:rsid w:val="00F01E2F"/>
    <w:rsid w:val="00F032E2"/>
    <w:rsid w:val="00F04BC6"/>
    <w:rsid w:val="00F050E1"/>
    <w:rsid w:val="00F0603E"/>
    <w:rsid w:val="00F061D6"/>
    <w:rsid w:val="00F17B72"/>
    <w:rsid w:val="00F17B7A"/>
    <w:rsid w:val="00F17FA0"/>
    <w:rsid w:val="00F17FCF"/>
    <w:rsid w:val="00F2377F"/>
    <w:rsid w:val="00F23827"/>
    <w:rsid w:val="00F2558A"/>
    <w:rsid w:val="00F26CA4"/>
    <w:rsid w:val="00F300CC"/>
    <w:rsid w:val="00F307B9"/>
    <w:rsid w:val="00F3564E"/>
    <w:rsid w:val="00F41DEE"/>
    <w:rsid w:val="00F41FA0"/>
    <w:rsid w:val="00F4234C"/>
    <w:rsid w:val="00F44CF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86A"/>
    <w:rsid w:val="00F545D7"/>
    <w:rsid w:val="00F5622F"/>
    <w:rsid w:val="00F57999"/>
    <w:rsid w:val="00F63C66"/>
    <w:rsid w:val="00F647EF"/>
    <w:rsid w:val="00F65EF3"/>
    <w:rsid w:val="00F664D0"/>
    <w:rsid w:val="00F679C4"/>
    <w:rsid w:val="00F70A84"/>
    <w:rsid w:val="00F72745"/>
    <w:rsid w:val="00F730C0"/>
    <w:rsid w:val="00F73826"/>
    <w:rsid w:val="00F77E2F"/>
    <w:rsid w:val="00F82FBF"/>
    <w:rsid w:val="00F8380F"/>
    <w:rsid w:val="00F84813"/>
    <w:rsid w:val="00F85815"/>
    <w:rsid w:val="00F85A5D"/>
    <w:rsid w:val="00F90099"/>
    <w:rsid w:val="00F91A1C"/>
    <w:rsid w:val="00F91C02"/>
    <w:rsid w:val="00F92779"/>
    <w:rsid w:val="00F931E3"/>
    <w:rsid w:val="00FA1DEC"/>
    <w:rsid w:val="00FA2BC7"/>
    <w:rsid w:val="00FA2CEF"/>
    <w:rsid w:val="00FA73CF"/>
    <w:rsid w:val="00FA7E69"/>
    <w:rsid w:val="00FB2BB3"/>
    <w:rsid w:val="00FB36F2"/>
    <w:rsid w:val="00FB4823"/>
    <w:rsid w:val="00FB59C1"/>
    <w:rsid w:val="00FB7C04"/>
    <w:rsid w:val="00FC2C8F"/>
    <w:rsid w:val="00FC2DDC"/>
    <w:rsid w:val="00FC4D7F"/>
    <w:rsid w:val="00FD3B86"/>
    <w:rsid w:val="00FD5D49"/>
    <w:rsid w:val="00FD751D"/>
    <w:rsid w:val="00FE097D"/>
    <w:rsid w:val="00FE0A10"/>
    <w:rsid w:val="00FE1843"/>
    <w:rsid w:val="00FE1D23"/>
    <w:rsid w:val="00FE2642"/>
    <w:rsid w:val="00FE3A49"/>
    <w:rsid w:val="00FE4CAB"/>
    <w:rsid w:val="00FE51D2"/>
    <w:rsid w:val="00FE5960"/>
    <w:rsid w:val="00FE6170"/>
    <w:rsid w:val="00FE784A"/>
    <w:rsid w:val="00FF15EB"/>
    <w:rsid w:val="00FF2FC9"/>
    <w:rsid w:val="00FF49DF"/>
    <w:rsid w:val="00FF6D12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  <o:rules v:ext="edit">
        <o:r id="V:Rule6" type="connector" idref="#_x0000_s1032"/>
        <o:r id="V:Rule7" type="connector" idref="#_x0000_s1037"/>
        <o:r id="V:Rule8" type="connector" idref="#_x0000_s1035"/>
        <o:r id="V:Rule9" type="connector" idref="#_x0000_s1039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823B1"/>
    <w:pPr>
      <w:keepNext/>
      <w:jc w:val="center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noProof/>
      <w:sz w:val="24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0E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90E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0E2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0E2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90E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90E2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90E2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90E2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90E2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590E20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7823B1"/>
    <w:pPr>
      <w:jc w:val="both"/>
    </w:pPr>
    <w:rPr>
      <w:sz w:val="28"/>
    </w:rPr>
  </w:style>
  <w:style w:type="character" w:customStyle="1" w:styleId="a8">
    <w:name w:val="Основной текст Знак"/>
    <w:link w:val="a7"/>
    <w:locked/>
    <w:rsid w:val="00590E20"/>
    <w:rPr>
      <w:rFonts w:cs="Times New Roman"/>
      <w:sz w:val="20"/>
      <w:szCs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7823B1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locked/>
    <w:rsid w:val="00590E2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A3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34"/>
    <w:qFormat/>
    <w:rsid w:val="000127FC"/>
    <w:pPr>
      <w:ind w:left="720"/>
      <w:contextualSpacing/>
    </w:pPr>
  </w:style>
  <w:style w:type="paragraph" w:styleId="af3">
    <w:name w:val="Normal (Web)"/>
    <w:basedOn w:val="a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59"/>
    <w:rsid w:val="004940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rsid w:val="00494019"/>
  </w:style>
  <w:style w:type="paragraph" w:styleId="31">
    <w:name w:val="Body Text Indent 3"/>
    <w:basedOn w:val="a"/>
    <w:link w:val="32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4019"/>
    <w:rPr>
      <w:sz w:val="16"/>
      <w:szCs w:val="16"/>
    </w:rPr>
  </w:style>
  <w:style w:type="paragraph" w:customStyle="1" w:styleId="FR1">
    <w:name w:val="FR1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rsid w:val="00E82363"/>
  </w:style>
  <w:style w:type="character" w:styleId="afa">
    <w:name w:val="annotation reference"/>
    <w:basedOn w:val="a0"/>
    <w:uiPriority w:val="99"/>
    <w:semiHidden/>
    <w:unhideWhenUsed/>
    <w:locked/>
    <w:rsid w:val="00210FFE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10FFE"/>
    <w:rPr>
      <w:b/>
      <w:bCs/>
    </w:rPr>
  </w:style>
  <w:style w:type="paragraph" w:customStyle="1" w:styleId="entry-comment">
    <w:name w:val="entry-comment"/>
    <w:basedOn w:val="a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unhideWhenUsed/>
    <w:locked/>
    <w:rsid w:val="00AF3533"/>
    <w:rPr>
      <w:vertAlign w:val="superscript"/>
    </w:rPr>
  </w:style>
  <w:style w:type="character" w:customStyle="1" w:styleId="af2">
    <w:name w:val="Абзац списка Знак"/>
    <w:basedOn w:val="a0"/>
    <w:link w:val="af1"/>
    <w:uiPriority w:val="34"/>
    <w:locked/>
    <w:rsid w:val="00D75BF5"/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7BED"/>
  </w:style>
  <w:style w:type="paragraph" w:styleId="aff">
    <w:name w:val="Subtitle"/>
    <w:basedOn w:val="a"/>
    <w:link w:val="aff0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8D41C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098967125512191"/>
          <c:y val="3.4267044392690869E-2"/>
          <c:w val="0.80844005322015566"/>
          <c:h val="0.80250634295712686"/>
        </c:manualLayout>
      </c:layout>
      <c:bar3DChart>
        <c:barDir val="col"/>
        <c:grouping val="clustered"/>
        <c:ser>
          <c:idx val="0"/>
          <c:order val="0"/>
          <c:tx>
            <c:strRef>
              <c:f>Диаграммы!$B$1</c:f>
              <c:strCache>
                <c:ptCount val="1"/>
                <c:pt idx="0">
                  <c:v>9 месяцев 2014 г.</c:v>
                </c:pt>
              </c:strCache>
            </c:strRef>
          </c:tx>
          <c:dPt>
            <c:idx val="0"/>
            <c:spPr>
              <a:solidFill>
                <a:srgbClr val="9BBB59">
                  <a:lumMod val="20000"/>
                  <a:lumOff val="80000"/>
                </a:srgbClr>
              </a:solidFill>
            </c:spPr>
          </c:dPt>
          <c:dPt>
            <c:idx val="1"/>
            <c:spPr>
              <a:solidFill>
                <a:srgbClr val="9BBB59">
                  <a:lumMod val="20000"/>
                  <a:lumOff val="80000"/>
                </a:srgbClr>
              </a:solidFill>
            </c:spPr>
          </c:dPt>
          <c:dPt>
            <c:idx val="2"/>
            <c:spPr>
              <a:solidFill>
                <a:srgbClr val="9BBB59">
                  <a:lumMod val="20000"/>
                  <a:lumOff val="80000"/>
                </a:srgbClr>
              </a:solidFill>
            </c:spPr>
          </c:dPt>
          <c:dLbls>
            <c:dLbl>
              <c:idx val="0"/>
              <c:layout>
                <c:manualLayout>
                  <c:x val="-2.4940047961630695E-2"/>
                  <c:y val="-2.68006770863973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301 247,1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4940047961630695E-2"/>
                  <c:y val="-3.35008463579963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77 259,3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0126281384638306E-2"/>
                  <c:y val="-2.9472134165047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223 987,8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Диаграммы!$A$2:$A$4</c:f>
              <c:strCache>
                <c:ptCount val="3"/>
                <c:pt idx="0">
                  <c:v>Всего доходов</c:v>
                </c:pt>
                <c:pt idx="1">
                  <c:v>Налоговые и 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Диаграммы!$B$2:$B$4</c:f>
              <c:numCache>
                <c:formatCode>#,##0.00</c:formatCode>
                <c:ptCount val="3"/>
                <c:pt idx="0">
                  <c:v>301247.09999999998</c:v>
                </c:pt>
                <c:pt idx="1">
                  <c:v>77259.3</c:v>
                </c:pt>
                <c:pt idx="2">
                  <c:v>223987.8</c:v>
                </c:pt>
              </c:numCache>
            </c:numRef>
          </c:val>
        </c:ser>
        <c:ser>
          <c:idx val="1"/>
          <c:order val="1"/>
          <c:tx>
            <c:strRef>
              <c:f>Диаграммы!$C$1</c:f>
              <c:strCache>
                <c:ptCount val="1"/>
                <c:pt idx="0">
                  <c:v>9 месяцев 2015 г.</c:v>
                </c:pt>
              </c:strCache>
            </c:strRef>
          </c:tx>
          <c:dLbls>
            <c:dLbl>
              <c:idx val="0"/>
              <c:layout>
                <c:manualLayout>
                  <c:x val="4.4124549179553857E-2"/>
                  <c:y val="-3.12320213223656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302 274,9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1798561151079454E-2"/>
                  <c:y val="-4.0394107121989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77 844,2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4125652782877856E-2"/>
                  <c:y val="-3.94096947572588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224</a:t>
                    </a:r>
                    <a:r>
                      <a:rPr lang="ru-RU" baseline="0"/>
                      <a:t> 430,7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Диаграммы!$A$2:$A$4</c:f>
              <c:strCache>
                <c:ptCount val="3"/>
                <c:pt idx="0">
                  <c:v>Всего доходов</c:v>
                </c:pt>
                <c:pt idx="1">
                  <c:v>Налоговые и 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Диаграммы!$C$2:$C$4</c:f>
              <c:numCache>
                <c:formatCode>#,##0.00</c:formatCode>
                <c:ptCount val="3"/>
                <c:pt idx="0">
                  <c:v>302274.90000000002</c:v>
                </c:pt>
                <c:pt idx="1">
                  <c:v>77844.2</c:v>
                </c:pt>
                <c:pt idx="2">
                  <c:v>224430.7</c:v>
                </c:pt>
              </c:numCache>
            </c:numRef>
          </c:val>
        </c:ser>
        <c:gapDepth val="133"/>
        <c:shape val="box"/>
        <c:axId val="93340032"/>
        <c:axId val="93341952"/>
        <c:axId val="0"/>
      </c:bar3DChart>
      <c:catAx>
        <c:axId val="933400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341952"/>
        <c:crosses val="autoZero"/>
        <c:auto val="1"/>
        <c:lblAlgn val="ctr"/>
        <c:lblOffset val="100"/>
      </c:catAx>
      <c:valAx>
        <c:axId val="93341952"/>
        <c:scaling>
          <c:orientation val="minMax"/>
        </c:scaling>
        <c:delete val="1"/>
        <c:axPos val="l"/>
        <c:numFmt formatCode="#,##0.00" sourceLinked="1"/>
        <c:tickLblPos val="none"/>
        <c:crossAx val="93340032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2666957743875315"/>
          <c:y val="0.19980156083084988"/>
          <c:w val="0.70084199475065612"/>
          <c:h val="0.67311706893114276"/>
        </c:manualLayout>
      </c:layout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7.2515193911599704E-2"/>
                  <c:y val="-2.0869704857922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прибыль, доходы; 86,3%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-8.3811592309187763E-2"/>
                  <c:y val="9.503613546040866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 на товары (работы, услуги) реализуемые на территории РФ (Акцизы); </a:t>
                    </a:r>
                    <a:r>
                      <a:rPr lang="ru-RU"/>
                      <a:t>6,1%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-9.7564034330113528E-2"/>
                  <c:y val="1.35856819011379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Налоги на совокупный доход</a:t>
                    </a:r>
                    <a:r>
                      <a:rPr lang="ru-RU"/>
                      <a:t>; 2,3%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9057037322684567"/>
                  <c:y val="-0.1598307886864555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использования имущества, находящегося в государственной и муниципальной собственности</a:t>
                    </a:r>
                    <a:r>
                      <a:rPr lang="ru-RU"/>
                      <a:t>; 1,8%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1.7063870200811505E-2"/>
                  <c:y val="-9.87658181566939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Платежи при пользовании природными ресурсами; </a:t>
                    </a:r>
                    <a:r>
                      <a:rPr lang="ru-RU"/>
                      <a:t>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9.0176781599671102E-2"/>
                  <c:y val="-0.2066868483252632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Налоги, сборы и регулярные платежи за пользование природными ресурсами; 0</a:t>
                    </a:r>
                    <a:r>
                      <a:rPr lang="ru-RU"/>
                      <a:t>,1%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0.23234669845144884"/>
                  <c:y val="-0.1730954339190877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Государственная пошлина</a:t>
                    </a:r>
                    <a:r>
                      <a:rPr lang="ru-RU"/>
                      <a:t>; 0,5%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0.4236413121420628"/>
                  <c:y val="-0.23076350603722445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оказания платных услуг (работ) и компенсации затрат государства</a:t>
                    </a:r>
                    <a:r>
                      <a:rPr lang="ru-RU"/>
                      <a:t>; 0,1%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0.46231017569802924"/>
                  <c:y val="-0.153877067398992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Штрафы, санкции, возмещение ущерба; </a:t>
                    </a:r>
                    <a:r>
                      <a:rPr lang="ru-RU"/>
                      <a:t>0,6%</a:t>
                    </a:r>
                  </a:p>
                </c:rich>
              </c:tx>
              <c:showVal val="1"/>
              <c:showCatName val="1"/>
            </c:dLbl>
            <c:dLbl>
              <c:idx val="9"/>
              <c:layout>
                <c:manualLayout>
                  <c:x val="0.44626852828601205"/>
                  <c:y val="-8.417838168296680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 неналоговые доходы</a:t>
                    </a:r>
                    <a:r>
                      <a:rPr lang="ru-RU"/>
                      <a:t>; 0,5%</a:t>
                    </a:r>
                  </a:p>
                </c:rich>
              </c:tx>
              <c:showVal val="1"/>
              <c:showCatName val="1"/>
            </c:dLbl>
            <c:dLbl>
              <c:idx val="10"/>
              <c:layout>
                <c:manualLayout>
                  <c:x val="0.42224987809813974"/>
                  <c:y val="1.751745935595212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продажи материальных и нематериальных активов;</a:t>
                    </a:r>
                    <a:r>
                      <a:rPr lang="ru-RU"/>
                      <a:t> 0,7%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Д2!$A$2:$A$12</c:f>
              <c:strCache>
                <c:ptCount val="11"/>
                <c:pt idx="0">
                  <c:v>Налоги на прибыль, доходы</c:v>
                </c:pt>
                <c:pt idx="1">
                  <c:v>Налог на товары (работы, услуги) реализуемые на территории РФ (Акцизы)</c:v>
                </c:pt>
                <c:pt idx="2">
                  <c:v>Налоги на совокупный доход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Налоги, сборы и регулярные платежи за пользование природными ресурсами</c:v>
                </c:pt>
                <c:pt idx="6">
                  <c:v>Государственная пошлина</c:v>
                </c:pt>
                <c:pt idx="7">
                  <c:v>Доходы от оказания платных услуг (работ)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  <c:pt idx="10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Д2!$B$2:$B$12</c:f>
              <c:numCache>
                <c:formatCode>0.00%</c:formatCode>
                <c:ptCount val="11"/>
                <c:pt idx="0">
                  <c:v>0.86280000000000323</c:v>
                </c:pt>
                <c:pt idx="1">
                  <c:v>6.1300000000000014E-2</c:v>
                </c:pt>
                <c:pt idx="2">
                  <c:v>2.3E-2</c:v>
                </c:pt>
                <c:pt idx="3">
                  <c:v>1.8200000000000063E-2</c:v>
                </c:pt>
                <c:pt idx="4">
                  <c:v>1.0500000000000021E-2</c:v>
                </c:pt>
                <c:pt idx="5">
                  <c:v>1.4000000000000041E-3</c:v>
                </c:pt>
                <c:pt idx="6">
                  <c:v>4.5000000000000014E-3</c:v>
                </c:pt>
                <c:pt idx="7">
                  <c:v>1.5000000000000068E-3</c:v>
                </c:pt>
                <c:pt idx="8">
                  <c:v>5.5000000000000014E-3</c:v>
                </c:pt>
                <c:pt idx="9">
                  <c:v>4.8000000000000004E-3</c:v>
                </c:pt>
                <c:pt idx="10">
                  <c:v>6.5000000000000292E-3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Лист1!$E$44</c:f>
              <c:strCache>
                <c:ptCount val="1"/>
                <c:pt idx="0">
                  <c:v>9 месяцев 2014 г.</c:v>
                </c:pt>
              </c:strCache>
            </c:strRef>
          </c:tx>
          <c:dLbls>
            <c:dLbl>
              <c:idx val="0"/>
              <c:layout>
                <c:manualLayout>
                  <c:x val="-1.6348773841961903E-2"/>
                  <c:y val="-4.3184879171598405E-2"/>
                </c:manualLayout>
              </c:layout>
              <c:showVal val="1"/>
            </c:dLbl>
            <c:dLbl>
              <c:idx val="1"/>
              <c:layout>
                <c:manualLayout>
                  <c:x val="-1.3691480355518723E-2"/>
                  <c:y val="-7.9132109671874409E-2"/>
                </c:manualLayout>
              </c:layout>
              <c:showVal val="1"/>
            </c:dLbl>
            <c:dLbl>
              <c:idx val="2"/>
              <c:layout>
                <c:manualLayout>
                  <c:x val="-4.1209589049541404E-2"/>
                  <c:y val="-2.9455082062915212E-2"/>
                </c:manualLayout>
              </c:layout>
              <c:showVal val="1"/>
            </c:dLbl>
            <c:dLbl>
              <c:idx val="4"/>
              <c:layout>
                <c:manualLayout>
                  <c:x val="1.2715712988192518E-2"/>
                  <c:y val="-5.0382359033531887E-2"/>
                </c:manualLayout>
              </c:layout>
              <c:showVal val="1"/>
            </c:dLbl>
            <c:showVal val="1"/>
          </c:dLbls>
          <c:cat>
            <c:strRef>
              <c:f>Лист1!$D$45:$D$49</c:f>
              <c:strCache>
                <c:ptCount val="5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Лист1!$E$45:$E$49</c:f>
              <c:numCache>
                <c:formatCode>_-* #,##0.0_р_._-;\-* #,##0.0_р_._-;_-* "-"??_р_._-;_-@_-</c:formatCode>
                <c:ptCount val="5"/>
                <c:pt idx="0">
                  <c:v>33759</c:v>
                </c:pt>
                <c:pt idx="1">
                  <c:v>25296.7</c:v>
                </c:pt>
                <c:pt idx="2">
                  <c:v>149815.6</c:v>
                </c:pt>
                <c:pt idx="3">
                  <c:v>13888.8</c:v>
                </c:pt>
                <c:pt idx="4">
                  <c:v>2434.6</c:v>
                </c:pt>
              </c:numCache>
            </c:numRef>
          </c:val>
        </c:ser>
        <c:ser>
          <c:idx val="1"/>
          <c:order val="1"/>
          <c:tx>
            <c:strRef>
              <c:f>Лист1!$F$44</c:f>
              <c:strCache>
                <c:ptCount val="1"/>
                <c:pt idx="0">
                  <c:v>9 месяцев 2015 г.</c:v>
                </c:pt>
              </c:strCache>
            </c:strRef>
          </c:tx>
          <c:dLbls>
            <c:dLbl>
              <c:idx val="0"/>
              <c:layout>
                <c:manualLayout>
                  <c:x val="3.0881017257039296E-2"/>
                  <c:y val="-3.2388659378698788E-2"/>
                </c:manualLayout>
              </c:layout>
              <c:showVal val="1"/>
            </c:dLbl>
            <c:dLbl>
              <c:idx val="1"/>
              <c:layout>
                <c:manualLayout>
                  <c:x val="1.2715712988192518E-2"/>
                  <c:y val="-5.7579838895464475E-2"/>
                </c:manualLayout>
              </c:layout>
              <c:showVal val="1"/>
            </c:dLbl>
            <c:dLbl>
              <c:idx val="2"/>
              <c:layout>
                <c:manualLayout>
                  <c:x val="6.0215646210161781E-2"/>
                  <c:y val="-1.7993841452537927E-2"/>
                </c:manualLayout>
              </c:layout>
              <c:showVal val="1"/>
            </c:dLbl>
            <c:dLbl>
              <c:idx val="3"/>
              <c:layout>
                <c:manualLayout>
                  <c:x val="1.0899182561307902E-2"/>
                  <c:y val="-5.7579838895464475E-2"/>
                </c:manualLayout>
              </c:layout>
              <c:showVal val="1"/>
            </c:dLbl>
            <c:dLbl>
              <c:idx val="4"/>
              <c:layout>
                <c:manualLayout>
                  <c:x val="2.3614895549500449E-2"/>
                  <c:y val="-3.2388659378698788E-2"/>
                </c:manualLayout>
              </c:layout>
              <c:showVal val="1"/>
            </c:dLbl>
            <c:showVal val="1"/>
          </c:dLbls>
          <c:cat>
            <c:strRef>
              <c:f>Лист1!$D$45:$D$49</c:f>
              <c:strCache>
                <c:ptCount val="5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Лист1!$F$45:$F$49</c:f>
              <c:numCache>
                <c:formatCode>General</c:formatCode>
                <c:ptCount val="5"/>
                <c:pt idx="0" formatCode="0.0">
                  <c:v>36503</c:v>
                </c:pt>
                <c:pt idx="1">
                  <c:v>20123.400000000001</c:v>
                </c:pt>
                <c:pt idx="2">
                  <c:v>152215.6</c:v>
                </c:pt>
                <c:pt idx="3">
                  <c:v>17198.099999999962</c:v>
                </c:pt>
                <c:pt idx="4">
                  <c:v>15</c:v>
                </c:pt>
              </c:numCache>
            </c:numRef>
          </c:val>
        </c:ser>
        <c:shape val="cylinder"/>
        <c:axId val="60855040"/>
        <c:axId val="60856576"/>
        <c:axId val="0"/>
      </c:bar3DChart>
      <c:catAx>
        <c:axId val="608550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0856576"/>
        <c:crosses val="autoZero"/>
        <c:auto val="1"/>
        <c:lblAlgn val="ctr"/>
        <c:lblOffset val="100"/>
      </c:catAx>
      <c:valAx>
        <c:axId val="60856576"/>
        <c:scaling>
          <c:orientation val="minMax"/>
        </c:scaling>
        <c:delete val="1"/>
        <c:axPos val="l"/>
        <c:numFmt formatCode="_-* #,##0.0_р_._-;\-* #,##0.0_р_._-;_-* &quot;-&quot;??_р_._-;_-@_-" sourceLinked="1"/>
        <c:tickLblPos val="none"/>
        <c:crossAx val="608550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0.1887</cdr:x>
      <cdr:y>0.03567</cdr:y>
    </cdr:from>
    <cdr:to>
      <cdr:x>0.2911</cdr:x>
      <cdr:y>0.09272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57300" y="144742"/>
          <a:ext cx="676275" cy="237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0.59233</cdr:x>
      <cdr:y>0.07963</cdr:y>
    </cdr:from>
    <cdr:to>
      <cdr:x>0.71307</cdr:x>
      <cdr:y>0.15222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71925" y="323850"/>
          <a:ext cx="8096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0.71069</cdr:x>
      <cdr:y>0.41818</cdr:y>
    </cdr:from>
    <cdr:to>
      <cdr:x>0.81604</cdr:x>
      <cdr:y>0.48571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305300" y="1533525"/>
          <a:ext cx="6381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EC8A-1798-4DD5-AE79-D7BB2D05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2486</TotalTime>
  <Pages>1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Петрович Нечаенко</dc:creator>
  <cp:keywords/>
  <dc:description/>
  <cp:lastModifiedBy>Контрольный счетный орган</cp:lastModifiedBy>
  <cp:revision>162</cp:revision>
  <cp:lastPrinted>2015-11-27T10:11:00Z</cp:lastPrinted>
  <dcterms:created xsi:type="dcterms:W3CDTF">2015-09-22T09:59:00Z</dcterms:created>
  <dcterms:modified xsi:type="dcterms:W3CDTF">2015-11-27T10:11:00Z</dcterms:modified>
</cp:coreProperties>
</file>