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92" w:rsidRDefault="00240D92" w:rsidP="00240D92">
      <w:pPr>
        <w:pStyle w:val="a3"/>
        <w:shd w:val="clear" w:color="auto" w:fill="FFFFFF"/>
        <w:spacing w:before="0" w:beforeAutospacing="0" w:after="0" w:afterAutospacing="0"/>
        <w:ind w:left="425" w:right="960" w:firstLine="425"/>
        <w:jc w:val="center"/>
        <w:rPr>
          <w:rFonts w:ascii="Verdana" w:hAnsi="Verdana"/>
          <w:color w:val="052635"/>
          <w:sz w:val="19"/>
          <w:szCs w:val="19"/>
        </w:rPr>
      </w:pPr>
      <w:r>
        <w:rPr>
          <w:rFonts w:ascii="Verdana" w:hAnsi="Verdana"/>
          <w:b/>
          <w:bCs/>
          <w:color w:val="052635"/>
          <w:sz w:val="19"/>
          <w:szCs w:val="19"/>
        </w:rPr>
        <w:t>История Дня защиты прав потребителей</w:t>
      </w:r>
    </w:p>
    <w:p w:rsidR="00240D92" w:rsidRDefault="00240D92" w:rsidP="00240D92">
      <w:pPr>
        <w:pStyle w:val="a3"/>
        <w:shd w:val="clear" w:color="auto" w:fill="FFFFFF"/>
        <w:spacing w:before="0" w:beforeAutospacing="0" w:after="0" w:afterAutospacing="0"/>
        <w:ind w:left="425" w:right="960" w:firstLine="425"/>
        <w:jc w:val="center"/>
        <w:rPr>
          <w:rFonts w:ascii="Verdana" w:hAnsi="Verdana"/>
          <w:color w:val="052635"/>
          <w:sz w:val="19"/>
          <w:szCs w:val="19"/>
        </w:rPr>
      </w:pPr>
      <w:r>
        <w:rPr>
          <w:rFonts w:ascii="Verdana" w:hAnsi="Verdana"/>
          <w:color w:val="052635"/>
          <w:sz w:val="19"/>
          <w:szCs w:val="19"/>
        </w:rPr>
        <w:t> </w:t>
      </w:r>
    </w:p>
    <w:p w:rsidR="00240D92" w:rsidRDefault="00240D92" w:rsidP="00240D92">
      <w:pPr>
        <w:pStyle w:val="a3"/>
        <w:shd w:val="clear" w:color="auto" w:fill="FFFFFF"/>
        <w:spacing w:before="0" w:beforeAutospacing="0" w:after="0" w:afterAutospacing="0"/>
        <w:ind w:left="425" w:firstLine="283"/>
        <w:jc w:val="both"/>
        <w:rPr>
          <w:rFonts w:ascii="Verdana" w:hAnsi="Verdana"/>
          <w:color w:val="052635"/>
          <w:sz w:val="19"/>
          <w:szCs w:val="19"/>
        </w:rPr>
      </w:pPr>
      <w:r>
        <w:rPr>
          <w:rFonts w:ascii="Verdana" w:hAnsi="Verdana"/>
          <w:color w:val="052635"/>
          <w:sz w:val="19"/>
          <w:szCs w:val="19"/>
        </w:rPr>
        <w:t xml:space="preserve">15 марта 1961 году в Конгрессе США Джон Ф. Кеннеди произнес речь, в которой он впервые охарактеризовал понятие «потребитель» и назвал четыре основных права потребителя. «Потребители - это все мы» — сказал Кеннеди. Потребители — это крупнейший экономический слой, который воздействует почти на любое частное или государственное экономическое решение... Но это единственный голос, которого зачастую не слышно». </w:t>
      </w:r>
      <w:r>
        <w:rPr>
          <w:rFonts w:ascii="Verdana" w:hAnsi="Verdana"/>
          <w:b/>
          <w:bCs/>
          <w:color w:val="052635"/>
          <w:sz w:val="19"/>
          <w:szCs w:val="19"/>
        </w:rPr>
        <w:t>Четырьмя основными правами, прозвучавшими тогда в Конгрессе, стали: право на информацию, право на безопасность, право на выбор и право быть услышанным.</w:t>
      </w:r>
      <w:r>
        <w:rPr>
          <w:rFonts w:ascii="Verdana" w:hAnsi="Verdana"/>
          <w:color w:val="052635"/>
          <w:sz w:val="19"/>
          <w:szCs w:val="19"/>
        </w:rPr>
        <w:t xml:space="preserve"> Общества защиты прав потребителя всего мира сделали эти слова своим манифестом. Позже Всемирная организация союзов потребителей (</w:t>
      </w:r>
      <w:proofErr w:type="spellStart"/>
      <w:r>
        <w:rPr>
          <w:rFonts w:ascii="Verdana" w:hAnsi="Verdana"/>
          <w:color w:val="052635"/>
          <w:sz w:val="19"/>
          <w:szCs w:val="19"/>
        </w:rPr>
        <w:t>Consumer</w:t>
      </w:r>
      <w:proofErr w:type="spellEnd"/>
      <w:r>
        <w:rPr>
          <w:rFonts w:ascii="Verdana" w:hAnsi="Verdana"/>
          <w:color w:val="052635"/>
          <w:sz w:val="19"/>
          <w:szCs w:val="19"/>
        </w:rPr>
        <w:t xml:space="preserve"> </w:t>
      </w:r>
      <w:proofErr w:type="spellStart"/>
      <w:r>
        <w:rPr>
          <w:rFonts w:ascii="Verdana" w:hAnsi="Verdana"/>
          <w:color w:val="052635"/>
          <w:sz w:val="19"/>
          <w:szCs w:val="19"/>
        </w:rPr>
        <w:t>International</w:t>
      </w:r>
      <w:proofErr w:type="spellEnd"/>
      <w:r>
        <w:rPr>
          <w:rFonts w:ascii="Verdana" w:hAnsi="Verdana"/>
          <w:color w:val="052635"/>
          <w:sz w:val="19"/>
          <w:szCs w:val="19"/>
        </w:rPr>
        <w:t xml:space="preserve"> — С</w:t>
      </w:r>
      <w:proofErr w:type="gramStart"/>
      <w:r>
        <w:rPr>
          <w:rFonts w:ascii="Verdana" w:hAnsi="Verdana"/>
          <w:color w:val="052635"/>
          <w:sz w:val="19"/>
          <w:szCs w:val="19"/>
        </w:rPr>
        <w:t>I</w:t>
      </w:r>
      <w:proofErr w:type="gramEnd"/>
      <w:r>
        <w:rPr>
          <w:rFonts w:ascii="Verdana" w:hAnsi="Verdana"/>
          <w:color w:val="052635"/>
          <w:sz w:val="19"/>
          <w:szCs w:val="19"/>
        </w:rPr>
        <w:t xml:space="preserve">) дополнила </w:t>
      </w:r>
      <w:r>
        <w:rPr>
          <w:rFonts w:ascii="Verdana" w:hAnsi="Verdana"/>
          <w:b/>
          <w:bCs/>
          <w:color w:val="052635"/>
          <w:sz w:val="19"/>
          <w:szCs w:val="19"/>
        </w:rPr>
        <w:t>еще четыре права: право на возмещение ущерба, право на потребительское образование, право на удовлетворение базовых потребностей и право на здоровую окружающую среду. И теперь Кодекс потребителя включает восемь прав.</w:t>
      </w:r>
    </w:p>
    <w:p w:rsidR="00240D92" w:rsidRDefault="00240D92" w:rsidP="00240D92">
      <w:pPr>
        <w:pStyle w:val="a3"/>
        <w:shd w:val="clear" w:color="auto" w:fill="FFFFFF"/>
        <w:spacing w:before="0" w:beforeAutospacing="0" w:after="0" w:afterAutospacing="0"/>
        <w:ind w:left="425" w:firstLine="283"/>
        <w:jc w:val="both"/>
        <w:rPr>
          <w:rFonts w:ascii="Verdana" w:hAnsi="Verdana"/>
          <w:color w:val="052635"/>
          <w:sz w:val="19"/>
          <w:szCs w:val="19"/>
        </w:rPr>
      </w:pPr>
      <w:r>
        <w:rPr>
          <w:rFonts w:ascii="Verdana" w:hAnsi="Verdana"/>
          <w:color w:val="052635"/>
          <w:sz w:val="19"/>
          <w:szCs w:val="19"/>
        </w:rPr>
        <w:t>Всемирная организация союзов потребителей (С</w:t>
      </w:r>
      <w:proofErr w:type="gramStart"/>
      <w:r>
        <w:rPr>
          <w:rFonts w:ascii="Verdana" w:hAnsi="Verdana"/>
          <w:color w:val="052635"/>
          <w:sz w:val="19"/>
          <w:szCs w:val="19"/>
        </w:rPr>
        <w:t>I</w:t>
      </w:r>
      <w:proofErr w:type="gramEnd"/>
      <w:r>
        <w:rPr>
          <w:rFonts w:ascii="Verdana" w:hAnsi="Verdana"/>
          <w:color w:val="052635"/>
          <w:sz w:val="19"/>
          <w:szCs w:val="19"/>
        </w:rPr>
        <w:t>) — независимая некоммерческая бесприбыльная неполитическая организация, зарегистрированная в Нидерландах в 1961 году. Она объединяет более 180 общественных и государственных организаций, занимающихся проблемами защиты прав потребителей из 72 стран. С</w:t>
      </w:r>
      <w:proofErr w:type="gramStart"/>
      <w:r>
        <w:rPr>
          <w:rFonts w:ascii="Verdana" w:hAnsi="Verdana"/>
          <w:color w:val="052635"/>
          <w:sz w:val="19"/>
          <w:szCs w:val="19"/>
        </w:rPr>
        <w:t>I</w:t>
      </w:r>
      <w:proofErr w:type="gramEnd"/>
      <w:r>
        <w:rPr>
          <w:rFonts w:ascii="Verdana" w:hAnsi="Verdana"/>
          <w:color w:val="052635"/>
          <w:sz w:val="19"/>
          <w:szCs w:val="19"/>
        </w:rPr>
        <w:t xml:space="preserve"> защищает интересы потребителей всего мира, способствует развитию общественного потребительского движения и системы защиты прав потребителей в целом. Представляет интересы потребителей в ЮНЕСКО, структурах ООН, в ряде других международных организаций экономической и социальной направленности. С</w:t>
      </w:r>
      <w:proofErr w:type="gramStart"/>
      <w:r>
        <w:rPr>
          <w:rFonts w:ascii="Verdana" w:hAnsi="Verdana"/>
          <w:color w:val="052635"/>
          <w:sz w:val="19"/>
          <w:szCs w:val="19"/>
        </w:rPr>
        <w:t>I</w:t>
      </w:r>
      <w:proofErr w:type="gramEnd"/>
      <w:r>
        <w:rPr>
          <w:rFonts w:ascii="Verdana" w:hAnsi="Verdana"/>
          <w:color w:val="052635"/>
          <w:sz w:val="19"/>
          <w:szCs w:val="19"/>
        </w:rPr>
        <w:t xml:space="preserve"> оказывает своим членам помощь в обучении специалистов, обеспечении информации в области защиты прав потребителей.</w:t>
      </w:r>
    </w:p>
    <w:p w:rsidR="00240D92" w:rsidRDefault="00240D92" w:rsidP="00240D92">
      <w:pPr>
        <w:pStyle w:val="a3"/>
        <w:shd w:val="clear" w:color="auto" w:fill="FFFFFF"/>
        <w:spacing w:before="0" w:beforeAutospacing="0" w:after="0" w:afterAutospacing="0"/>
        <w:ind w:left="425" w:right="-31" w:firstLine="283"/>
        <w:jc w:val="both"/>
        <w:rPr>
          <w:rFonts w:ascii="Verdana" w:hAnsi="Verdana"/>
          <w:color w:val="052635"/>
          <w:sz w:val="19"/>
          <w:szCs w:val="19"/>
        </w:rPr>
      </w:pPr>
      <w:r>
        <w:rPr>
          <w:rFonts w:ascii="Verdana" w:hAnsi="Verdana"/>
          <w:b/>
          <w:bCs/>
          <w:color w:val="052635"/>
          <w:sz w:val="19"/>
          <w:szCs w:val="19"/>
        </w:rPr>
        <w:t>Впервые Всемирный день защиты прав потребителей отмечался 15 марта 1983 года.</w:t>
      </w:r>
      <w:r>
        <w:rPr>
          <w:rFonts w:ascii="Verdana" w:hAnsi="Verdana"/>
          <w:color w:val="052635"/>
          <w:sz w:val="19"/>
          <w:szCs w:val="19"/>
        </w:rPr>
        <w:t xml:space="preserve"> Спустя два года — 9 апреля 1985 года — Генеральная Ассамблея ООН приняла руководящие принципы для защиты интересов потребителей. С принятием этих принципов потребительские права получили международное признание и законность. В них предусмотрены положения, которыми должны руководствоваться правительство при определении политики и разработке законодательства в области защиты интересов потребителей. Принятие резолюц</w:t>
      </w:r>
      <w:proofErr w:type="gramStart"/>
      <w:r>
        <w:rPr>
          <w:rFonts w:ascii="Verdana" w:hAnsi="Verdana"/>
          <w:color w:val="052635"/>
          <w:sz w:val="19"/>
          <w:szCs w:val="19"/>
        </w:rPr>
        <w:t>ии ОО</w:t>
      </w:r>
      <w:proofErr w:type="gramEnd"/>
      <w:r>
        <w:rPr>
          <w:rFonts w:ascii="Verdana" w:hAnsi="Verdana"/>
          <w:color w:val="052635"/>
          <w:sz w:val="19"/>
          <w:szCs w:val="19"/>
        </w:rPr>
        <w:t>Н способствовало развитию международного сотрудничества в этой области.</w:t>
      </w:r>
    </w:p>
    <w:p w:rsidR="00240D92" w:rsidRDefault="00240D92" w:rsidP="00240D92">
      <w:pPr>
        <w:pStyle w:val="a3"/>
        <w:shd w:val="clear" w:color="auto" w:fill="FFFFFF"/>
        <w:spacing w:before="0" w:beforeAutospacing="0" w:after="0" w:afterAutospacing="0"/>
        <w:ind w:left="425" w:right="-31" w:firstLine="283"/>
        <w:jc w:val="both"/>
        <w:rPr>
          <w:rFonts w:ascii="Verdana" w:hAnsi="Verdana"/>
          <w:color w:val="052635"/>
          <w:sz w:val="19"/>
          <w:szCs w:val="19"/>
        </w:rPr>
      </w:pPr>
      <w:r>
        <w:rPr>
          <w:rFonts w:ascii="Verdana" w:hAnsi="Verdana"/>
          <w:color w:val="052635"/>
          <w:sz w:val="19"/>
          <w:szCs w:val="19"/>
        </w:rPr>
        <w:t>В 1989 году в СССР была создана всесоюзная федерация потребительских обществ, куда вошли антимонопольный комитет, Госстандарт, санэпиднадзор, общества потребителей, кредитные союзы и другие. С их помощью множество людей сумели отстоять свои интересы в сложных ситуациях, нередко возникающих по обе стороны прилавка и в сфере услуг.</w:t>
      </w:r>
    </w:p>
    <w:p w:rsidR="00240D92" w:rsidRDefault="00240D92" w:rsidP="00240D92">
      <w:pPr>
        <w:pStyle w:val="a3"/>
        <w:shd w:val="clear" w:color="auto" w:fill="FFFFFF"/>
        <w:spacing w:before="0" w:beforeAutospacing="0" w:after="0" w:afterAutospacing="0"/>
        <w:ind w:left="425" w:right="-31" w:firstLine="283"/>
        <w:jc w:val="both"/>
        <w:rPr>
          <w:rFonts w:ascii="Verdana" w:hAnsi="Verdana"/>
          <w:color w:val="052635"/>
          <w:sz w:val="19"/>
          <w:szCs w:val="19"/>
        </w:rPr>
      </w:pPr>
      <w:r>
        <w:rPr>
          <w:rFonts w:ascii="Verdana" w:hAnsi="Verdana"/>
          <w:color w:val="052635"/>
          <w:sz w:val="19"/>
          <w:szCs w:val="19"/>
        </w:rPr>
        <w:t>Россия впервые отметила Всемирный день защиты прав потребителя в 1992 году, когда был принят закон Российской Федерации «О защите прав потребителей», законодательно закрепивший потребительские права граждан, а также права и обязанности организаций торгующих или оказывающих услуги системы защиты прав потребителей.</w:t>
      </w:r>
    </w:p>
    <w:p w:rsidR="00240D92" w:rsidRDefault="00240D92" w:rsidP="00240D92">
      <w:pPr>
        <w:pStyle w:val="a3"/>
        <w:shd w:val="clear" w:color="auto" w:fill="FFFFFF"/>
        <w:spacing w:before="0" w:beforeAutospacing="0" w:after="0" w:afterAutospacing="0"/>
        <w:ind w:left="425" w:right="-31" w:firstLine="283"/>
        <w:jc w:val="both"/>
        <w:rPr>
          <w:rFonts w:ascii="Verdana" w:hAnsi="Verdana"/>
          <w:color w:val="052635"/>
          <w:sz w:val="19"/>
          <w:szCs w:val="19"/>
        </w:rPr>
      </w:pPr>
      <w:r>
        <w:rPr>
          <w:rFonts w:ascii="Verdana" w:hAnsi="Verdana"/>
          <w:color w:val="052635"/>
          <w:sz w:val="19"/>
          <w:szCs w:val="19"/>
        </w:rPr>
        <w:t>Более широко этот праздник отмечался во всех регионах в 1994 году, но официально начало ему положено в 1996 году с момента вступления Российской Федерацией во Всемирную Организацию Союза потребителей. Особенностью этого праздника является то, что он проводится каждый год под определенным девизом.</w:t>
      </w:r>
    </w:p>
    <w:p w:rsidR="00240D92" w:rsidRDefault="00240D92" w:rsidP="00240D92">
      <w:pPr>
        <w:pStyle w:val="a3"/>
        <w:shd w:val="clear" w:color="auto" w:fill="FFFFFF"/>
        <w:spacing w:before="0" w:beforeAutospacing="0" w:after="0" w:afterAutospacing="0"/>
        <w:ind w:left="425" w:right="-31" w:firstLine="283"/>
        <w:jc w:val="both"/>
        <w:rPr>
          <w:rFonts w:ascii="Verdana" w:hAnsi="Verdana"/>
          <w:color w:val="052635"/>
          <w:sz w:val="19"/>
          <w:szCs w:val="19"/>
        </w:rPr>
      </w:pPr>
      <w:r>
        <w:rPr>
          <w:rFonts w:ascii="Verdana" w:hAnsi="Verdana"/>
          <w:color w:val="052635"/>
          <w:sz w:val="19"/>
          <w:szCs w:val="19"/>
        </w:rPr>
        <w:t>Закон о защите прав потребителей является одним из самых часто применяемых российских законов. Важность закона не вызывает сомнения, его невозможно недооценить. Правильно пользуясь этим законом, можно найти правовую защиту от недобросовестных продавцов, исполнителей и производителей, думающих о собственном обогащении, а не об интересах тех, для кого предназначены их услуги и товары.</w:t>
      </w:r>
    </w:p>
    <w:p w:rsidR="00466D48" w:rsidRDefault="00466D48">
      <w:bookmarkStart w:id="0" w:name="_GoBack"/>
      <w:bookmarkEnd w:id="0"/>
    </w:p>
    <w:sectPr w:rsidR="0046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C"/>
    <w:rsid w:val="00240D92"/>
    <w:rsid w:val="00466D48"/>
    <w:rsid w:val="0087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D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D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Плотникова</cp:lastModifiedBy>
  <cp:revision>2</cp:revision>
  <dcterms:created xsi:type="dcterms:W3CDTF">2014-11-10T09:56:00Z</dcterms:created>
  <dcterms:modified xsi:type="dcterms:W3CDTF">2014-11-10T09:56:00Z</dcterms:modified>
</cp:coreProperties>
</file>